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3403" w14:textId="5F48066B" w:rsidR="00AA64A5" w:rsidRDefault="00391806" w:rsidP="00553BDD">
      <w:pPr>
        <w:rPr>
          <w:i/>
          <w:iCs/>
          <w:highlight w:val="cyan"/>
        </w:rPr>
      </w:pP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WV Flood Resiliency Tool – Key Score Variables and </w:t>
      </w:r>
      <w:r w:rsidR="005045A0"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proposed format for Online </w:t>
      </w:r>
      <w:r w:rsidRPr="00234F68">
        <w:rPr>
          <w:sz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Report Tables</w:t>
      </w:r>
      <w:r w:rsidR="00BE26D4">
        <w:br/>
      </w:r>
      <w:r w:rsidR="00470994">
        <w:t>12/9</w:t>
      </w:r>
      <w:r w:rsidR="00BE26D4">
        <w:t>/2023</w:t>
      </w:r>
      <w:r w:rsidR="00CF3DBB">
        <w:br/>
      </w:r>
    </w:p>
    <w:p w14:paraId="0DB02FBF" w14:textId="2FCDE493" w:rsidR="00AA64A5" w:rsidRDefault="009B5DDC" w:rsidP="00AA64A5">
      <w:pPr>
        <w:rPr>
          <w:i/>
          <w:iCs/>
        </w:rPr>
      </w:pPr>
      <w:r>
        <w:rPr>
          <w:i/>
          <w:iCs/>
          <w:u w:val="single"/>
        </w:rPr>
        <w:t>57</w:t>
      </w:r>
      <w:r w:rsidR="00AA64A5">
        <w:rPr>
          <w:i/>
          <w:iCs/>
          <w:u w:val="single"/>
        </w:rPr>
        <w:t xml:space="preserve"> TOTAL Indicators</w:t>
      </w:r>
      <w:r w:rsidR="00AA64A5">
        <w:rPr>
          <w:i/>
          <w:iCs/>
        </w:rPr>
        <w:br/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- </w:t>
      </w:r>
      <w:r w:rsidR="00F865EF" w:rsidRPr="009B5DDC">
        <w:rPr>
          <w:b/>
          <w:i/>
          <w:iCs/>
          <w:shd w:val="clear" w:color="auto" w:fill="FFF2CC" w:themeFill="accent4" w:themeFillTint="33"/>
        </w:rPr>
        <w:t>4</w:t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 Hazard Risk</w:t>
      </w:r>
      <w:r w:rsidR="00AA64A5">
        <w:rPr>
          <w:i/>
          <w:iCs/>
          <w:shd w:val="clear" w:color="auto" w:fill="FFF2CC" w:themeFill="accent4" w:themeFillTint="33"/>
        </w:rPr>
        <w:br/>
        <w:t>- 40 Structure Risk</w:t>
      </w:r>
      <w:r w:rsidR="00AA64A5">
        <w:rPr>
          <w:i/>
          <w:iCs/>
          <w:shd w:val="clear" w:color="auto" w:fill="FFF2CC" w:themeFill="accent4" w:themeFillTint="33"/>
        </w:rPr>
        <w:br/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- </w:t>
      </w:r>
      <w:r w:rsidR="00470994" w:rsidRPr="009B5DDC">
        <w:rPr>
          <w:b/>
          <w:i/>
          <w:iCs/>
          <w:shd w:val="clear" w:color="auto" w:fill="FFF2CC" w:themeFill="accent4" w:themeFillTint="33"/>
        </w:rPr>
        <w:t>3</w:t>
      </w:r>
      <w:r w:rsidR="00AA64A5" w:rsidRPr="009B5DDC">
        <w:rPr>
          <w:b/>
          <w:i/>
          <w:iCs/>
          <w:shd w:val="clear" w:color="auto" w:fill="FFF2CC" w:themeFill="accent4" w:themeFillTint="33"/>
        </w:rPr>
        <w:t xml:space="preserve"> People/Social Risk</w:t>
      </w:r>
      <w:r w:rsidR="00AA64A5">
        <w:rPr>
          <w:i/>
          <w:iCs/>
        </w:rPr>
        <w:br/>
      </w:r>
      <w:r w:rsidR="00AA64A5">
        <w:rPr>
          <w:i/>
          <w:iCs/>
          <w:shd w:val="clear" w:color="auto" w:fill="E2EFD9" w:themeFill="accent6" w:themeFillTint="33"/>
        </w:rPr>
        <w:t>- 10 Mitigation Measures</w:t>
      </w:r>
    </w:p>
    <w:p w14:paraId="4334A88A" w14:textId="66B0D4A8" w:rsidR="00AA64A5" w:rsidRPr="00AA64A5" w:rsidRDefault="00AA64A5" w:rsidP="00553BDD">
      <w:r w:rsidRPr="00AA64A5">
        <w:t>*</w:t>
      </w:r>
      <w:r w:rsidRPr="00AA64A5">
        <w:rPr>
          <w:b/>
        </w:rPr>
        <w:t>Boldfaced Text</w:t>
      </w:r>
      <w:r w:rsidRPr="00AA64A5">
        <w:t xml:space="preserve"> represents a Risk Indicator or Mitigation Indicators</w:t>
      </w:r>
      <w:r w:rsidR="00234F68">
        <w:t>.  Highlighted yellow in suggested table header formats</w:t>
      </w:r>
      <w:r w:rsidR="00D3347B">
        <w:t xml:space="preserve"> also represents risk or mitigation indicators</w:t>
      </w:r>
      <w:r w:rsidR="00234F68">
        <w:t>.</w:t>
      </w:r>
    </w:p>
    <w:p w14:paraId="002DC7EA" w14:textId="53C415F7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HAZARD RISK</w:t>
      </w:r>
    </w:p>
    <w:p w14:paraId="3D7346E4" w14:textId="77777777" w:rsidR="006951EC" w:rsidRDefault="006951EC" w:rsidP="00553BDD">
      <w:pPr>
        <w:rPr>
          <w:u w:val="single"/>
        </w:rPr>
      </w:pPr>
    </w:p>
    <w:p w14:paraId="38631215" w14:textId="23207430" w:rsidR="00CF3DBB" w:rsidRDefault="00C750A4" w:rsidP="00553BDD">
      <w:r w:rsidRPr="009C6B39">
        <w:rPr>
          <w:highlight w:val="yellow"/>
        </w:rPr>
        <w:t xml:space="preserve">&lt;&lt; FLOOD HAZARD </w:t>
      </w:r>
      <w:r w:rsidR="00234F68">
        <w:rPr>
          <w:highlight w:val="yellow"/>
        </w:rPr>
        <w:t xml:space="preserve">RISK </w:t>
      </w:r>
      <w:r w:rsidRPr="009C6B39">
        <w:rPr>
          <w:highlight w:val="yellow"/>
        </w:rPr>
        <w:t>&gt;&gt;</w:t>
      </w:r>
    </w:p>
    <w:p w14:paraId="4D4FC714" w14:textId="6CDA68AE" w:rsidR="00C750A4" w:rsidRPr="00C750A4" w:rsidRDefault="0073685C" w:rsidP="00553BDD">
      <w:r>
        <w:br/>
      </w:r>
      <w:r w:rsidR="0050429B">
        <w:t>1% Annual Chance Flood</w:t>
      </w:r>
      <w:r w:rsidR="0050429B">
        <w:rPr>
          <w:i/>
          <w:iCs/>
        </w:rPr>
        <w:br/>
      </w:r>
      <w:r w:rsidR="00F865EF">
        <w:rPr>
          <w:i/>
          <w:iCs/>
          <w:highlight w:val="cyan"/>
        </w:rPr>
        <w:t xml:space="preserve">4 </w:t>
      </w:r>
      <w:r w:rsidR="00CF3DBB" w:rsidRPr="00CF3DBB">
        <w:rPr>
          <w:i/>
          <w:iCs/>
          <w:highlight w:val="cyan"/>
        </w:rPr>
        <w:t>Indicators</w:t>
      </w:r>
    </w:p>
    <w:p w14:paraId="529EA759" w14:textId="267449C8" w:rsidR="00FF18B7" w:rsidRDefault="00553BDD" w:rsidP="00B831C3">
      <w:pPr>
        <w:spacing w:line="240" w:lineRule="auto"/>
        <w:rPr>
          <w:b/>
          <w:bCs/>
        </w:rPr>
      </w:pPr>
      <w:r w:rsidRPr="00553BDD">
        <w:rPr>
          <w:u w:val="single"/>
        </w:rPr>
        <w:t>HAZARD</w:t>
      </w:r>
      <w:r>
        <w:br/>
      </w:r>
      <w:r w:rsidR="00CF26F6" w:rsidRPr="005579B1">
        <w:t>Special Flood Hazard Area</w:t>
      </w:r>
      <w:r w:rsidR="00792613" w:rsidRPr="005579B1">
        <w:t xml:space="preserve"> (SFHA)</w:t>
      </w:r>
      <w:r w:rsidR="00FF18B7">
        <w:t>;</w:t>
      </w:r>
      <w:r w:rsidR="00792613" w:rsidRPr="005579B1">
        <w:rPr>
          <w:b/>
        </w:rPr>
        <w:t xml:space="preserve"> </w:t>
      </w:r>
      <w:r w:rsidR="00FF18B7" w:rsidRPr="00FF18B7">
        <w:rPr>
          <w:i/>
        </w:rPr>
        <w:t>CRS programming variable aSFHA</w:t>
      </w:r>
      <w:r>
        <w:br/>
      </w:r>
      <w:r w:rsidRPr="00553BDD">
        <w:rPr>
          <w:b/>
          <w:bCs/>
        </w:rPr>
        <w:t xml:space="preserve">SFHA </w:t>
      </w:r>
      <w:r w:rsidR="00CF26F6">
        <w:rPr>
          <w:b/>
          <w:bCs/>
        </w:rPr>
        <w:t>Ratio</w:t>
      </w:r>
      <w:r w:rsidR="005579B1">
        <w:rPr>
          <w:b/>
          <w:bCs/>
        </w:rPr>
        <w:t xml:space="preserve"> </w:t>
      </w:r>
      <w:r w:rsidR="00FF18B7">
        <w:rPr>
          <w:b/>
          <w:bCs/>
        </w:rPr>
        <w:br/>
      </w:r>
    </w:p>
    <w:p w14:paraId="4E6EF49A" w14:textId="5A2C48F0" w:rsidR="00FF18B7" w:rsidRDefault="00CF26F6" w:rsidP="00FF18B7">
      <w:pPr>
        <w:spacing w:line="240" w:lineRule="auto"/>
        <w:rPr>
          <w:b/>
          <w:bCs/>
        </w:rPr>
      </w:pPr>
      <w:r w:rsidRPr="00CF26F6">
        <w:rPr>
          <w:b/>
          <w:bCs/>
        </w:rPr>
        <w:t>Floodplain Length</w:t>
      </w:r>
      <w:r>
        <w:rPr>
          <w:b/>
          <w:bCs/>
        </w:rPr>
        <w:br/>
      </w:r>
      <w:r w:rsidR="002B716E" w:rsidRPr="002B716E">
        <w:rPr>
          <w:i/>
          <w:iCs/>
        </w:rPr>
        <w:t>AE Miles, AH Miles, AO Miles</w:t>
      </w:r>
      <w:r w:rsidR="002B716E">
        <w:br/>
        <w:t>Effective AE/AO/AH Miles</w:t>
      </w:r>
      <w:r w:rsidR="002B716E">
        <w:br/>
        <w:t>Effective A Miles</w:t>
      </w:r>
      <w:r w:rsidR="002B716E">
        <w:br/>
        <w:t>Total Effective Flood Zone Miles</w:t>
      </w:r>
      <w:r w:rsidR="002B716E">
        <w:br/>
        <w:t>Advisory A Flood Zone Miles</w:t>
      </w:r>
      <w:r w:rsidR="002B716E">
        <w:br/>
        <w:t>Total Stream Length Miles</w:t>
      </w:r>
      <w:r w:rsidR="002B716E">
        <w:br/>
      </w:r>
      <w:r w:rsidR="00FF18B7" w:rsidRPr="00FF18B7">
        <w:rPr>
          <w:b/>
          <w:bCs/>
          <w:color w:val="FF0000"/>
        </w:rPr>
        <w:t>Stream Length Ratio</w:t>
      </w:r>
    </w:p>
    <w:p w14:paraId="3525FA39" w14:textId="70075302" w:rsidR="002B716E" w:rsidRDefault="002B716E" w:rsidP="00B831C3">
      <w:pPr>
        <w:spacing w:line="240" w:lineRule="auto"/>
      </w:pPr>
    </w:p>
    <w:p w14:paraId="57BA5721" w14:textId="245650DB" w:rsidR="00881B4A" w:rsidRPr="00B831C3" w:rsidRDefault="00881B4A" w:rsidP="00B831C3">
      <w:pPr>
        <w:spacing w:line="240" w:lineRule="auto"/>
      </w:pPr>
      <w:r w:rsidRPr="00553BDD">
        <w:rPr>
          <w:b/>
          <w:bCs/>
        </w:rPr>
        <w:t>Declared Disasters</w:t>
      </w:r>
      <w:r w:rsidR="00FF18B7" w:rsidRPr="00FF18B7">
        <w:rPr>
          <w:bCs/>
          <w:i/>
        </w:rPr>
        <w:t xml:space="preserve"> (county level; communities yes if county yes)</w:t>
      </w:r>
      <w:r>
        <w:br/>
      </w:r>
      <w:r w:rsidRPr="00B831C3">
        <w:t>Last Disaster Date</w:t>
      </w:r>
    </w:p>
    <w:p w14:paraId="1C98148B" w14:textId="69715CFA" w:rsidR="00FD4A60" w:rsidRDefault="00FD4A60" w:rsidP="00FD4A60">
      <w:pPr>
        <w:spacing w:line="240" w:lineRule="auto"/>
        <w:rPr>
          <w:b/>
        </w:rPr>
      </w:pPr>
      <w:r>
        <w:t>&lt; Maximum Flood Depth &gt;</w:t>
      </w:r>
      <w:r>
        <w:br/>
      </w:r>
      <w:r w:rsidRPr="00FF18B7">
        <w:rPr>
          <w:b/>
          <w:color w:val="FF0000"/>
        </w:rPr>
        <w:t>Highest 100-yr 2052 Climate model depth</w:t>
      </w:r>
      <w:r w:rsidR="005579B1" w:rsidRPr="00FF18B7">
        <w:rPr>
          <w:color w:val="FF0000"/>
        </w:rPr>
        <w:t xml:space="preserve"> </w:t>
      </w:r>
      <w:r w:rsidR="005579B1">
        <w:t>OR</w:t>
      </w:r>
      <w:r>
        <w:br/>
      </w:r>
      <w:r w:rsidRPr="005579B1">
        <w:rPr>
          <w:b/>
        </w:rPr>
        <w:t>Highest FEMA 100-yr Flood Depth</w:t>
      </w:r>
    </w:p>
    <w:p w14:paraId="29BAC505" w14:textId="77777777" w:rsidR="005579B1" w:rsidRDefault="005579B1" w:rsidP="00FD4A60"/>
    <w:p w14:paraId="2C269610" w14:textId="179E5C67" w:rsidR="005579B1" w:rsidRDefault="009B5DDC" w:rsidP="00FD4A60">
      <w:r>
        <w:lastRenderedPageBreak/>
        <w:t>&lt; LAND COVER</w:t>
      </w:r>
      <w:r w:rsidR="00F865EF">
        <w:t xml:space="preserve"> &gt;</w:t>
      </w:r>
      <w:r w:rsidR="00F865EF">
        <w:br/>
        <w:t>Impervious Surfaces (not calculated yet</w:t>
      </w:r>
      <w:r>
        <w:t xml:space="preserve"> - Annie</w:t>
      </w:r>
      <w:r w:rsidR="00F865EF">
        <w:t>)</w:t>
      </w:r>
      <w:r>
        <w:br/>
      </w:r>
      <w:r w:rsidRPr="009B5DDC">
        <w:t>Ratio of Developed Area in 100-year Floodplains</w:t>
      </w:r>
      <w:r>
        <w:t xml:space="preserve"> (to be calculated by Annie)</w:t>
      </w:r>
    </w:p>
    <w:p w14:paraId="069C5B42" w14:textId="77777777" w:rsidR="005579B1" w:rsidRDefault="005579B1" w:rsidP="00FD4A60"/>
    <w:p w14:paraId="21B1763F" w14:textId="3C82F276" w:rsidR="00234F68" w:rsidRDefault="005579B1" w:rsidP="005579B1">
      <w:pPr>
        <w:spacing w:after="0"/>
      </w:pPr>
      <w:r>
        <w:t>Ar</w:t>
      </w:r>
      <w:r w:rsidR="00234F68">
        <w:t>ea of Floodplain</w:t>
      </w:r>
      <w:r w:rsidR="008C485E">
        <w:t xml:space="preserve"> (</w:t>
      </w:r>
      <w:r w:rsidR="008C485E" w:rsidRPr="008C485E">
        <w:rPr>
          <w:i/>
        </w:rPr>
        <w:t>example header/data fields for online web reports</w:t>
      </w:r>
      <w:r w:rsidR="008C485E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934"/>
        <w:gridCol w:w="2396"/>
      </w:tblGrid>
      <w:tr w:rsidR="002B716E" w14:paraId="2FDDCD3F" w14:textId="77777777" w:rsidTr="00FF18B7">
        <w:tc>
          <w:tcPr>
            <w:tcW w:w="378" w:type="dxa"/>
          </w:tcPr>
          <w:p w14:paraId="37B8CED8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47E40E9B" w14:textId="372192C6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AREA</w:t>
            </w:r>
            <w:r w:rsidR="005579B1">
              <w:rPr>
                <w:sz w:val="20"/>
                <w:szCs w:val="20"/>
              </w:rPr>
              <w:t xml:space="preserve"> (aSFHA)</w:t>
            </w:r>
          </w:p>
        </w:tc>
        <w:tc>
          <w:tcPr>
            <w:tcW w:w="990" w:type="dxa"/>
          </w:tcPr>
          <w:p w14:paraId="13113DDB" w14:textId="5DD4B507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Acres</w:t>
            </w:r>
          </w:p>
        </w:tc>
        <w:tc>
          <w:tcPr>
            <w:tcW w:w="990" w:type="dxa"/>
            <w:shd w:val="clear" w:color="auto" w:fill="auto"/>
          </w:tcPr>
          <w:p w14:paraId="0914D879" w14:textId="588CDD74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Score</w:t>
            </w:r>
          </w:p>
        </w:tc>
        <w:tc>
          <w:tcPr>
            <w:tcW w:w="1080" w:type="dxa"/>
          </w:tcPr>
          <w:p w14:paraId="158D6BA3" w14:textId="71093828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</w:t>
            </w:r>
          </w:p>
        </w:tc>
        <w:tc>
          <w:tcPr>
            <w:tcW w:w="934" w:type="dxa"/>
            <w:shd w:val="clear" w:color="auto" w:fill="FFFF00"/>
          </w:tcPr>
          <w:p w14:paraId="6D670469" w14:textId="09BC44FB" w:rsidR="002B716E" w:rsidRPr="001307E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SFHA Ratio % Score</w:t>
            </w:r>
          </w:p>
        </w:tc>
        <w:tc>
          <w:tcPr>
            <w:tcW w:w="2396" w:type="dxa"/>
            <w:shd w:val="clear" w:color="auto" w:fill="auto"/>
          </w:tcPr>
          <w:p w14:paraId="7FC15380" w14:textId="4F80A6D7" w:rsidR="002B716E" w:rsidRPr="001307E4" w:rsidRDefault="002B716E" w:rsidP="005579B1">
            <w:pPr>
              <w:rPr>
                <w:sz w:val="20"/>
                <w:szCs w:val="20"/>
              </w:rPr>
            </w:pPr>
          </w:p>
        </w:tc>
      </w:tr>
      <w:tr w:rsidR="002B716E" w14:paraId="4742115F" w14:textId="77777777" w:rsidTr="00FF18B7">
        <w:tc>
          <w:tcPr>
            <w:tcW w:w="378" w:type="dxa"/>
          </w:tcPr>
          <w:p w14:paraId="6B17B710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07D6BE1A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447A477" w14:textId="77777777" w:rsidR="002B716E" w:rsidRPr="003E2F94" w:rsidRDefault="002B716E" w:rsidP="00557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1DBC42D4" w14:textId="2F18A2CD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23DC0B09" w14:textId="16AEFAC6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34" w:type="dxa"/>
            <w:shd w:val="clear" w:color="auto" w:fill="FFFF00"/>
          </w:tcPr>
          <w:p w14:paraId="4BA01EB4" w14:textId="51D72A23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396" w:type="dxa"/>
            <w:shd w:val="clear" w:color="auto" w:fill="auto"/>
          </w:tcPr>
          <w:p w14:paraId="5A5C7C61" w14:textId="242112D4" w:rsidR="002B716E" w:rsidRPr="003E2F94" w:rsidRDefault="002B716E" w:rsidP="005579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4013B52" w14:textId="77777777" w:rsidR="00391806" w:rsidRDefault="00391806"/>
    <w:p w14:paraId="506C7931" w14:textId="70361667" w:rsidR="00792613" w:rsidRDefault="00792613" w:rsidP="002B716E">
      <w:pPr>
        <w:spacing w:after="0"/>
      </w:pPr>
      <w:r>
        <w:t>Floodplain Length</w:t>
      </w:r>
      <w:r w:rsidR="002B716E">
        <w:t xml:space="preserve"> (Miles)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733"/>
        <w:gridCol w:w="923"/>
        <w:gridCol w:w="1086"/>
        <w:gridCol w:w="898"/>
        <w:gridCol w:w="1668"/>
      </w:tblGrid>
      <w:tr w:rsidR="002B716E" w14:paraId="7EC85F94" w14:textId="77777777" w:rsidTr="00FF18B7">
        <w:tc>
          <w:tcPr>
            <w:tcW w:w="362" w:type="dxa"/>
          </w:tcPr>
          <w:p w14:paraId="6C72346D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74521B73" w14:textId="409616A5" w:rsidR="002B716E" w:rsidRPr="001307E4" w:rsidRDefault="002B716E" w:rsidP="00FF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RIVER//STREAM </w:t>
            </w:r>
            <w:r w:rsidR="00BE26D4">
              <w:rPr>
                <w:sz w:val="20"/>
                <w:szCs w:val="20"/>
              </w:rPr>
              <w:t>LENGTH (Miles)</w:t>
            </w:r>
          </w:p>
        </w:tc>
        <w:tc>
          <w:tcPr>
            <w:tcW w:w="1073" w:type="dxa"/>
          </w:tcPr>
          <w:p w14:paraId="0CF413AD" w14:textId="4F60CC9A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Zones AE/AO/AH</w:t>
            </w:r>
          </w:p>
        </w:tc>
        <w:tc>
          <w:tcPr>
            <w:tcW w:w="733" w:type="dxa"/>
            <w:shd w:val="clear" w:color="auto" w:fill="auto"/>
          </w:tcPr>
          <w:p w14:paraId="0AA381EF" w14:textId="590ED949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Zone A</w:t>
            </w:r>
          </w:p>
        </w:tc>
        <w:tc>
          <w:tcPr>
            <w:tcW w:w="923" w:type="dxa"/>
            <w:shd w:val="clear" w:color="auto" w:fill="auto"/>
          </w:tcPr>
          <w:p w14:paraId="3DBC5623" w14:textId="4B852296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Effective</w:t>
            </w:r>
          </w:p>
        </w:tc>
        <w:tc>
          <w:tcPr>
            <w:tcW w:w="1086" w:type="dxa"/>
            <w:shd w:val="clear" w:color="auto" w:fill="auto"/>
          </w:tcPr>
          <w:p w14:paraId="7D414BE9" w14:textId="2B766607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Advisory</w:t>
            </w:r>
          </w:p>
        </w:tc>
        <w:tc>
          <w:tcPr>
            <w:tcW w:w="898" w:type="dxa"/>
            <w:shd w:val="clear" w:color="auto" w:fill="auto"/>
          </w:tcPr>
          <w:p w14:paraId="4D0A299F" w14:textId="49822973" w:rsidR="002B716E" w:rsidRPr="002B716E" w:rsidRDefault="002B716E" w:rsidP="00FF18B7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Total Length</w:t>
            </w:r>
          </w:p>
        </w:tc>
        <w:tc>
          <w:tcPr>
            <w:tcW w:w="1668" w:type="dxa"/>
            <w:shd w:val="clear" w:color="auto" w:fill="auto"/>
          </w:tcPr>
          <w:p w14:paraId="19EB9BE5" w14:textId="14949AC1" w:rsidR="002B716E" w:rsidRPr="001307E4" w:rsidRDefault="002B716E" w:rsidP="00FF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Score</w:t>
            </w:r>
          </w:p>
        </w:tc>
      </w:tr>
      <w:tr w:rsidR="002B716E" w14:paraId="03C963B0" w14:textId="77777777" w:rsidTr="00FF18B7">
        <w:tc>
          <w:tcPr>
            <w:tcW w:w="362" w:type="dxa"/>
          </w:tcPr>
          <w:p w14:paraId="6807A43A" w14:textId="77777777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083441D4" w14:textId="5B04B213" w:rsidR="002B716E" w:rsidRPr="003E2F94" w:rsidRDefault="002B716E" w:rsidP="002B7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7CE260D" w14:textId="43631AE6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733" w:type="dxa"/>
            <w:shd w:val="clear" w:color="auto" w:fill="auto"/>
          </w:tcPr>
          <w:p w14:paraId="1A9697DE" w14:textId="79653618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923" w:type="dxa"/>
            <w:shd w:val="clear" w:color="auto" w:fill="auto"/>
          </w:tcPr>
          <w:p w14:paraId="1E4CDCA4" w14:textId="4BF67321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086" w:type="dxa"/>
            <w:shd w:val="clear" w:color="auto" w:fill="auto"/>
          </w:tcPr>
          <w:p w14:paraId="05B953E0" w14:textId="5C5A8AFD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898" w:type="dxa"/>
            <w:shd w:val="clear" w:color="auto" w:fill="auto"/>
          </w:tcPr>
          <w:p w14:paraId="31D3791D" w14:textId="7E1D4922" w:rsidR="002B716E" w:rsidRPr="002B716E" w:rsidRDefault="002B716E" w:rsidP="002B716E">
            <w:pPr>
              <w:jc w:val="center"/>
              <w:rPr>
                <w:sz w:val="20"/>
                <w:szCs w:val="20"/>
              </w:rPr>
            </w:pPr>
            <w:r w:rsidRPr="002B716E">
              <w:rPr>
                <w:sz w:val="20"/>
                <w:szCs w:val="20"/>
              </w:rPr>
              <w:t>Miles</w:t>
            </w:r>
          </w:p>
        </w:tc>
        <w:tc>
          <w:tcPr>
            <w:tcW w:w="1668" w:type="dxa"/>
            <w:shd w:val="clear" w:color="auto" w:fill="auto"/>
          </w:tcPr>
          <w:p w14:paraId="18DA24FB" w14:textId="60B8AA59" w:rsidR="002B716E" w:rsidRPr="003E2F94" w:rsidRDefault="00FF18B7" w:rsidP="002B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</w:tr>
    </w:tbl>
    <w:p w14:paraId="730B1C5E" w14:textId="1C2EF4A7" w:rsidR="00792613" w:rsidRDefault="00792613"/>
    <w:p w14:paraId="567F6A2B" w14:textId="15957809" w:rsidR="002B716E" w:rsidRDefault="002B716E" w:rsidP="002B716E">
      <w:pPr>
        <w:spacing w:after="0"/>
      </w:pPr>
      <w:r>
        <w:t>Floodplain Length (Percentage)</w:t>
      </w:r>
      <w:r w:rsidR="00BE26D4">
        <w:t xml:space="preserve">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532"/>
        <w:gridCol w:w="1073"/>
        <w:gridCol w:w="855"/>
        <w:gridCol w:w="923"/>
        <w:gridCol w:w="1086"/>
        <w:gridCol w:w="1115"/>
        <w:gridCol w:w="1540"/>
      </w:tblGrid>
      <w:tr w:rsidR="002B716E" w14:paraId="3D3512EE" w14:textId="77777777" w:rsidTr="00FF18B7">
        <w:tc>
          <w:tcPr>
            <w:tcW w:w="362" w:type="dxa"/>
          </w:tcPr>
          <w:p w14:paraId="7118C48B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#</w:t>
            </w:r>
          </w:p>
        </w:tc>
        <w:tc>
          <w:tcPr>
            <w:tcW w:w="1532" w:type="dxa"/>
          </w:tcPr>
          <w:p w14:paraId="5E38F464" w14:textId="26F032D0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 xml:space="preserve">RIVER/STREAM LENGTH </w:t>
            </w:r>
            <w:r w:rsidR="00BE26D4">
              <w:rPr>
                <w:sz w:val="20"/>
                <w:szCs w:val="20"/>
              </w:rPr>
              <w:t>by (%)</w:t>
            </w:r>
          </w:p>
        </w:tc>
        <w:tc>
          <w:tcPr>
            <w:tcW w:w="1073" w:type="dxa"/>
          </w:tcPr>
          <w:p w14:paraId="4A048FBF" w14:textId="11D2E08C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Detailed Zone %</w:t>
            </w:r>
          </w:p>
        </w:tc>
        <w:tc>
          <w:tcPr>
            <w:tcW w:w="733" w:type="dxa"/>
            <w:shd w:val="clear" w:color="auto" w:fill="auto"/>
          </w:tcPr>
          <w:p w14:paraId="2C0B700C" w14:textId="0EE44CC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Approx. Zone A %</w:t>
            </w:r>
          </w:p>
        </w:tc>
        <w:tc>
          <w:tcPr>
            <w:tcW w:w="923" w:type="dxa"/>
            <w:shd w:val="clear" w:color="auto" w:fill="auto"/>
          </w:tcPr>
          <w:p w14:paraId="4DD65825" w14:textId="0B847E02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 Zone A %</w:t>
            </w:r>
          </w:p>
        </w:tc>
        <w:tc>
          <w:tcPr>
            <w:tcW w:w="1086" w:type="dxa"/>
            <w:shd w:val="clear" w:color="auto" w:fill="auto"/>
          </w:tcPr>
          <w:p w14:paraId="330070D6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Advisory</w:t>
            </w:r>
          </w:p>
        </w:tc>
        <w:tc>
          <w:tcPr>
            <w:tcW w:w="898" w:type="dxa"/>
            <w:shd w:val="clear" w:color="auto" w:fill="auto"/>
          </w:tcPr>
          <w:p w14:paraId="32F5A313" w14:textId="47779CFE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  <w:r w:rsidRPr="00BE26D4">
              <w:rPr>
                <w:sz w:val="20"/>
                <w:szCs w:val="20"/>
              </w:rPr>
              <w:t>Total Length</w:t>
            </w:r>
            <w:r w:rsidR="00FF18B7">
              <w:rPr>
                <w:sz w:val="20"/>
                <w:szCs w:val="20"/>
              </w:rPr>
              <w:t xml:space="preserve"> to Area </w:t>
            </w:r>
          </w:p>
        </w:tc>
        <w:tc>
          <w:tcPr>
            <w:tcW w:w="1540" w:type="dxa"/>
            <w:shd w:val="clear" w:color="auto" w:fill="FFFF00"/>
          </w:tcPr>
          <w:p w14:paraId="147DE7DF" w14:textId="097D1328" w:rsidR="002B716E" w:rsidRPr="00BE26D4" w:rsidRDefault="00FF18B7" w:rsidP="00FF1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Ratio % Score</w:t>
            </w:r>
          </w:p>
        </w:tc>
      </w:tr>
      <w:tr w:rsidR="002B716E" w14:paraId="0FF3D2B1" w14:textId="77777777" w:rsidTr="00FF18B7">
        <w:tc>
          <w:tcPr>
            <w:tcW w:w="362" w:type="dxa"/>
          </w:tcPr>
          <w:p w14:paraId="382401CA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5865673E" w14:textId="77777777" w:rsidR="002B716E" w:rsidRPr="00BE26D4" w:rsidRDefault="002B716E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45368C97" w14:textId="35C73D20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33" w:type="dxa"/>
            <w:shd w:val="clear" w:color="auto" w:fill="auto"/>
          </w:tcPr>
          <w:p w14:paraId="58BC593E" w14:textId="0C89D7D3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  <w:shd w:val="clear" w:color="auto" w:fill="auto"/>
          </w:tcPr>
          <w:p w14:paraId="4CB877F0" w14:textId="2FEE9383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  <w:shd w:val="clear" w:color="auto" w:fill="auto"/>
          </w:tcPr>
          <w:p w14:paraId="5BDE18EA" w14:textId="615698F4" w:rsidR="002B716E" w:rsidRPr="00BE26D4" w:rsidRDefault="00FF18B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  <w:shd w:val="clear" w:color="auto" w:fill="auto"/>
          </w:tcPr>
          <w:p w14:paraId="726EA3F8" w14:textId="2A10421E" w:rsidR="002B716E" w:rsidRPr="00BE26D4" w:rsidRDefault="00FF18B7" w:rsidP="00FF1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Miles/Area</w:t>
            </w:r>
          </w:p>
        </w:tc>
        <w:tc>
          <w:tcPr>
            <w:tcW w:w="1540" w:type="dxa"/>
            <w:shd w:val="clear" w:color="auto" w:fill="FFFF00"/>
          </w:tcPr>
          <w:p w14:paraId="19954E91" w14:textId="0D8F713B" w:rsidR="002B716E" w:rsidRPr="00BE26D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016D3B0F" w14:textId="77777777" w:rsidR="002B716E" w:rsidRDefault="002B716E"/>
    <w:p w14:paraId="0110007C" w14:textId="4B6B6F2A" w:rsidR="00BE26D4" w:rsidRDefault="00BE26D4" w:rsidP="00BE26D4">
      <w:pPr>
        <w:spacing w:after="0"/>
      </w:pPr>
      <w:r>
        <w:t>FEMA Declared Disasters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990"/>
        <w:gridCol w:w="990"/>
        <w:gridCol w:w="1080"/>
        <w:gridCol w:w="1260"/>
        <w:gridCol w:w="2340"/>
      </w:tblGrid>
      <w:tr w:rsidR="00BE26D4" w14:paraId="73FDFAA3" w14:textId="77777777" w:rsidTr="009E64B7">
        <w:tc>
          <w:tcPr>
            <w:tcW w:w="378" w:type="dxa"/>
          </w:tcPr>
          <w:p w14:paraId="5DEF374A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</w:tcPr>
          <w:p w14:paraId="3D28EC19" w14:textId="0ADC571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DELCARED DISASTERS</w:t>
            </w:r>
          </w:p>
        </w:tc>
        <w:tc>
          <w:tcPr>
            <w:tcW w:w="990" w:type="dxa"/>
          </w:tcPr>
          <w:p w14:paraId="65F654B2" w14:textId="3EECA912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</w:t>
            </w:r>
          </w:p>
        </w:tc>
        <w:tc>
          <w:tcPr>
            <w:tcW w:w="990" w:type="dxa"/>
            <w:shd w:val="clear" w:color="auto" w:fill="FFFF00"/>
          </w:tcPr>
          <w:p w14:paraId="361C13CC" w14:textId="50DA5056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Declared Disasters Score</w:t>
            </w:r>
          </w:p>
        </w:tc>
        <w:tc>
          <w:tcPr>
            <w:tcW w:w="1080" w:type="dxa"/>
          </w:tcPr>
          <w:p w14:paraId="6E30387F" w14:textId="4734FB4E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Disaster 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4AF4539A" w14:textId="38E392C7" w:rsidR="00BE26D4" w:rsidRPr="001307E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A381157" w14:textId="77777777" w:rsidR="00BE26D4" w:rsidRPr="001307E4" w:rsidRDefault="00BE26D4" w:rsidP="001167BA">
            <w:pPr>
              <w:rPr>
                <w:sz w:val="20"/>
                <w:szCs w:val="20"/>
              </w:rPr>
            </w:pPr>
          </w:p>
        </w:tc>
      </w:tr>
      <w:tr w:rsidR="00BE26D4" w14:paraId="56371816" w14:textId="77777777" w:rsidTr="009E64B7">
        <w:tc>
          <w:tcPr>
            <w:tcW w:w="378" w:type="dxa"/>
          </w:tcPr>
          <w:p w14:paraId="71853CB8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1F774247" w14:textId="77777777" w:rsidR="00BE26D4" w:rsidRPr="003E2F94" w:rsidRDefault="00BE26D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D3652C5" w14:textId="77777777" w:rsidR="00BE26D4" w:rsidRPr="00AA64A5" w:rsidRDefault="00BE26D4" w:rsidP="001167BA">
            <w:pPr>
              <w:jc w:val="center"/>
              <w:rPr>
                <w:sz w:val="20"/>
                <w:szCs w:val="20"/>
              </w:rPr>
            </w:pPr>
            <w:r w:rsidRPr="00AA64A5"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FFFF00"/>
          </w:tcPr>
          <w:p w14:paraId="68121326" w14:textId="77777777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187592DE" w14:textId="29B5A765" w:rsidR="00BE26D4" w:rsidRPr="00AA64A5" w:rsidRDefault="00BE26D4" w:rsidP="001167BA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FFFFFF" w:themeFill="background1"/>
          </w:tcPr>
          <w:p w14:paraId="718FFE00" w14:textId="0D82A1E8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C103E69" w14:textId="77777777" w:rsidR="00BE26D4" w:rsidRPr="003E2F94" w:rsidRDefault="00BE26D4" w:rsidP="001167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F0AB8CD" w14:textId="77777777" w:rsidR="00BE26D4" w:rsidRDefault="00BE26D4" w:rsidP="00553BDD">
      <w:pPr>
        <w:spacing w:after="0"/>
        <w:rPr>
          <w:u w:val="single"/>
        </w:rPr>
      </w:pPr>
    </w:p>
    <w:p w14:paraId="6A441F71" w14:textId="40746F2E" w:rsidR="00BE26D4" w:rsidRDefault="00BE26D4" w:rsidP="00553BDD">
      <w:pPr>
        <w:spacing w:after="0"/>
        <w:rPr>
          <w:u w:val="single"/>
        </w:rPr>
      </w:pPr>
    </w:p>
    <w:p w14:paraId="4A720869" w14:textId="7C2E2ABF" w:rsidR="00BE26D4" w:rsidRPr="00645CE0" w:rsidRDefault="00314712" w:rsidP="005579B1">
      <w:pPr>
        <w:spacing w:after="0" w:line="240" w:lineRule="auto"/>
      </w:pPr>
      <w:r>
        <w:t xml:space="preserve">Highest </w:t>
      </w:r>
      <w:r w:rsidR="00645CE0" w:rsidRPr="00645CE0">
        <w:t>Flood Depth</w:t>
      </w:r>
      <w:r w:rsidR="00CE6178">
        <w:t xml:space="preserve"> for 100-yr </w:t>
      </w:r>
      <w:r w:rsidR="009E64B7">
        <w:t>FSF Climate and FEMA Models</w:t>
      </w:r>
      <w:r w:rsidR="00645CE0" w:rsidRPr="00645CE0">
        <w:t xml:space="preserve">.  </w:t>
      </w:r>
      <w:r w:rsidR="00881B4A" w:rsidRPr="00645CE0">
        <w:t>Changing Climate/Environmental Conditions (First Street Foundation 2052 Climate Models)</w:t>
      </w:r>
      <w:r w:rsidR="00F865EF">
        <w:t>.  COMBINED INDICATOR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"/>
        <w:gridCol w:w="1128"/>
        <w:gridCol w:w="1875"/>
        <w:gridCol w:w="1980"/>
        <w:gridCol w:w="1440"/>
        <w:gridCol w:w="1800"/>
      </w:tblGrid>
      <w:tr w:rsidR="00645CE0" w14:paraId="32CEC49E" w14:textId="77777777" w:rsidTr="00AA64A5">
        <w:tc>
          <w:tcPr>
            <w:tcW w:w="322" w:type="dxa"/>
          </w:tcPr>
          <w:p w14:paraId="13B97C7D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8" w:type="dxa"/>
            <w:shd w:val="clear" w:color="auto" w:fill="auto"/>
          </w:tcPr>
          <w:p w14:paraId="4DE980CE" w14:textId="281B010C" w:rsidR="00645CE0" w:rsidRPr="001307E4" w:rsidRDefault="00645CE0" w:rsidP="0064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FLOOD DEPTH</w:t>
            </w:r>
          </w:p>
        </w:tc>
        <w:tc>
          <w:tcPr>
            <w:tcW w:w="1875" w:type="dxa"/>
            <w:shd w:val="clear" w:color="auto" w:fill="auto"/>
          </w:tcPr>
          <w:p w14:paraId="11FF3DEC" w14:textId="51D8A4DE" w:rsidR="00645CE0" w:rsidRPr="00645CE0" w:rsidRDefault="00645CE0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 w:rsidR="00CE6178"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 w:rsidR="009E64B7"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 xml:space="preserve">depth </w:t>
            </w:r>
          </w:p>
        </w:tc>
        <w:tc>
          <w:tcPr>
            <w:tcW w:w="1980" w:type="dxa"/>
            <w:shd w:val="clear" w:color="auto" w:fill="FFFF00"/>
          </w:tcPr>
          <w:p w14:paraId="7D8CBFAB" w14:textId="7FAC0E90" w:rsidR="00645CE0" w:rsidRPr="00645CE0" w:rsidRDefault="009E64B7" w:rsidP="009E64B7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 xml:space="preserve">Highest </w:t>
            </w:r>
            <w:r>
              <w:rPr>
                <w:sz w:val="20"/>
                <w:szCs w:val="20"/>
              </w:rPr>
              <w:t>100</w:t>
            </w:r>
            <w:r w:rsidRPr="00645CE0">
              <w:rPr>
                <w:sz w:val="20"/>
                <w:szCs w:val="20"/>
              </w:rPr>
              <w:t xml:space="preserve">-yr </w:t>
            </w:r>
            <w:r>
              <w:rPr>
                <w:sz w:val="20"/>
                <w:szCs w:val="20"/>
              </w:rPr>
              <w:t xml:space="preserve">2052 Climate model </w:t>
            </w:r>
            <w:r w:rsidRPr="00645CE0">
              <w:rPr>
                <w:sz w:val="20"/>
                <w:szCs w:val="20"/>
              </w:rPr>
              <w:t>depth</w:t>
            </w:r>
            <w:r>
              <w:rPr>
                <w:sz w:val="20"/>
                <w:szCs w:val="20"/>
              </w:rPr>
              <w:t xml:space="preserve"> - Score</w:t>
            </w:r>
          </w:p>
        </w:tc>
        <w:tc>
          <w:tcPr>
            <w:tcW w:w="1440" w:type="dxa"/>
          </w:tcPr>
          <w:p w14:paraId="709C0E38" w14:textId="35705752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</w:p>
        </w:tc>
        <w:tc>
          <w:tcPr>
            <w:tcW w:w="1800" w:type="dxa"/>
            <w:shd w:val="clear" w:color="auto" w:fill="FFFF00"/>
          </w:tcPr>
          <w:p w14:paraId="07F74D78" w14:textId="385D62B5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Highest FEMA 100-yr Flood Depth</w:t>
            </w:r>
            <w:r>
              <w:rPr>
                <w:sz w:val="20"/>
                <w:szCs w:val="20"/>
              </w:rPr>
              <w:t xml:space="preserve"> Score</w:t>
            </w:r>
          </w:p>
        </w:tc>
      </w:tr>
      <w:tr w:rsidR="00645CE0" w14:paraId="7A169018" w14:textId="77777777" w:rsidTr="00AA64A5">
        <w:trPr>
          <w:trHeight w:val="75"/>
        </w:trPr>
        <w:tc>
          <w:tcPr>
            <w:tcW w:w="322" w:type="dxa"/>
          </w:tcPr>
          <w:p w14:paraId="4159ABF4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28267F37" w14:textId="77777777" w:rsidR="00645CE0" w:rsidRPr="003E2F94" w:rsidRDefault="00645CE0" w:rsidP="00645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14:paraId="67EB3712" w14:textId="07894E87" w:rsidR="00645CE0" w:rsidRPr="00645CE0" w:rsidRDefault="00645CE0" w:rsidP="00645CE0">
            <w:pPr>
              <w:jc w:val="center"/>
              <w:rPr>
                <w:sz w:val="20"/>
                <w:szCs w:val="20"/>
              </w:rPr>
            </w:pPr>
            <w:r w:rsidRPr="00645CE0">
              <w:rPr>
                <w:sz w:val="20"/>
                <w:szCs w:val="20"/>
              </w:rPr>
              <w:t>Feet</w:t>
            </w:r>
          </w:p>
        </w:tc>
        <w:tc>
          <w:tcPr>
            <w:tcW w:w="1980" w:type="dxa"/>
            <w:shd w:val="clear" w:color="auto" w:fill="FFFF00"/>
          </w:tcPr>
          <w:p w14:paraId="320191EB" w14:textId="7EFE1AD0" w:rsidR="00645CE0" w:rsidRPr="00AA64A5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AA64A5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14:paraId="31F81A78" w14:textId="1EE8F2AB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 w:rsidRPr="00645CE0">
              <w:rPr>
                <w:bCs/>
                <w:sz w:val="20"/>
                <w:szCs w:val="20"/>
              </w:rPr>
              <w:t>Feet</w:t>
            </w:r>
          </w:p>
        </w:tc>
        <w:tc>
          <w:tcPr>
            <w:tcW w:w="1800" w:type="dxa"/>
            <w:shd w:val="clear" w:color="auto" w:fill="FFFF00"/>
          </w:tcPr>
          <w:p w14:paraId="45ACA26D" w14:textId="083EB6CF" w:rsidR="00645CE0" w:rsidRPr="00645CE0" w:rsidRDefault="00645CE0" w:rsidP="00645C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</w:tr>
    </w:tbl>
    <w:p w14:paraId="4EA2DF08" w14:textId="77777777" w:rsidR="00BE26D4" w:rsidRDefault="00BE26D4" w:rsidP="00BE26D4">
      <w:pPr>
        <w:spacing w:after="0"/>
        <w:rPr>
          <w:u w:val="single"/>
        </w:rPr>
      </w:pPr>
    </w:p>
    <w:p w14:paraId="44759F77" w14:textId="2A22635E" w:rsidR="00234F68" w:rsidRDefault="00234F68">
      <w:pPr>
        <w:rPr>
          <w:u w:val="single"/>
        </w:rPr>
      </w:pPr>
      <w:r>
        <w:rPr>
          <w:u w:val="single"/>
        </w:rPr>
        <w:br w:type="page"/>
      </w:r>
    </w:p>
    <w:p w14:paraId="3AFD24E9" w14:textId="18800879" w:rsidR="00E05CE3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lastRenderedPageBreak/>
        <w:t>STRUCTURE RISK</w:t>
      </w:r>
    </w:p>
    <w:p w14:paraId="4C55F7A2" w14:textId="77777777" w:rsidR="00E746C0" w:rsidRDefault="00E746C0" w:rsidP="00CF3DBB">
      <w:pPr>
        <w:rPr>
          <w:highlight w:val="yellow"/>
        </w:rPr>
      </w:pPr>
    </w:p>
    <w:p w14:paraId="2AC0A794" w14:textId="0EB83856" w:rsidR="00CF3DBB" w:rsidRDefault="00C750A4" w:rsidP="00CF3DBB">
      <w:r w:rsidRPr="009C6B39">
        <w:rPr>
          <w:highlight w:val="yellow"/>
        </w:rPr>
        <w:t xml:space="preserve">&lt;&lt; </w:t>
      </w:r>
      <w:r w:rsidR="0073685C">
        <w:rPr>
          <w:highlight w:val="yellow"/>
        </w:rPr>
        <w:t xml:space="preserve">PHYSICAL </w:t>
      </w:r>
      <w:r w:rsidRPr="009C6B39">
        <w:rPr>
          <w:highlight w:val="yellow"/>
        </w:rPr>
        <w:t>EXPOSURE / VULNERABILITY &gt;&gt;</w:t>
      </w:r>
      <w:r w:rsidR="0050429B">
        <w:br/>
        <w:t>1% Annual Chance Flood</w:t>
      </w:r>
      <w:r w:rsidR="00CF3DBB">
        <w:br/>
      </w:r>
      <w:r w:rsidR="00CE6178">
        <w:rPr>
          <w:i/>
          <w:iCs/>
          <w:highlight w:val="cyan"/>
        </w:rPr>
        <w:t>40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</w:p>
    <w:p w14:paraId="1D9FAB42" w14:textId="45748C9C" w:rsidR="00E05CE3" w:rsidRPr="00C750A4" w:rsidRDefault="00E05CE3" w:rsidP="00553BDD">
      <w:pPr>
        <w:spacing w:after="0"/>
      </w:pPr>
    </w:p>
    <w:p w14:paraId="4E8BE4E5" w14:textId="21987E03" w:rsidR="00310DCE" w:rsidRPr="00553BDD" w:rsidRDefault="005E39C5" w:rsidP="00553BDD">
      <w:pPr>
        <w:spacing w:after="0"/>
        <w:rPr>
          <w:u w:val="single"/>
        </w:rPr>
      </w:pPr>
      <w:r w:rsidRPr="00553BDD">
        <w:rPr>
          <w:u w:val="single"/>
        </w:rPr>
        <w:t>BU</w:t>
      </w:r>
      <w:r w:rsidR="00CB1F63">
        <w:rPr>
          <w:u w:val="single"/>
        </w:rPr>
        <w:t>IL</w:t>
      </w:r>
      <w:r w:rsidRPr="00553BDD">
        <w:rPr>
          <w:u w:val="single"/>
        </w:rPr>
        <w:t>DINGS</w:t>
      </w:r>
      <w:r w:rsidR="0046757B" w:rsidRPr="00553BDD">
        <w:rPr>
          <w:u w:val="single"/>
        </w:rPr>
        <w:t xml:space="preserve"> COUNTS</w:t>
      </w:r>
      <w:r w:rsidRPr="00553BDD">
        <w:rPr>
          <w:u w:val="single"/>
        </w:rPr>
        <w:t xml:space="preserve"> BY FLOOD ZONE TYPE</w:t>
      </w:r>
      <w:r w:rsidR="0073685C">
        <w:rPr>
          <w:u w:val="single"/>
        </w:rPr>
        <w:t xml:space="preserve"> </w:t>
      </w:r>
    </w:p>
    <w:p w14:paraId="62895213" w14:textId="37364B94" w:rsidR="0094399C" w:rsidRDefault="00310DCE" w:rsidP="0058631C">
      <w:pPr>
        <w:spacing w:after="0" w:line="240" w:lineRule="auto"/>
      </w:pPr>
      <w:r>
        <w:t>Zone A</w:t>
      </w:r>
      <w:r>
        <w:br/>
        <w:t>Zone AE</w:t>
      </w:r>
      <w:r w:rsidR="00DB57B4">
        <w:t>/AO/AH</w:t>
      </w:r>
      <w:r>
        <w:br/>
      </w:r>
      <w:r w:rsidR="00E05CE3" w:rsidRPr="00E05CE3">
        <w:rPr>
          <w:b/>
          <w:bCs/>
        </w:rPr>
        <w:t>Floodway</w:t>
      </w:r>
      <w:r w:rsidR="00DB57B4">
        <w:rPr>
          <w:b/>
          <w:bCs/>
        </w:rPr>
        <w:t xml:space="preserve"> Zone AE</w:t>
      </w:r>
      <w:r w:rsidR="005E39C5" w:rsidRPr="00E05CE3">
        <w:br/>
      </w:r>
      <w:r w:rsidRPr="00E05CE3">
        <w:rPr>
          <w:b/>
          <w:bCs/>
        </w:rPr>
        <w:t>SFHA Total</w:t>
      </w:r>
      <w:r w:rsidR="00AB1A0E">
        <w:rPr>
          <w:b/>
          <w:bCs/>
        </w:rPr>
        <w:t xml:space="preserve"> </w:t>
      </w:r>
      <w:r w:rsidR="00AB1A0E" w:rsidRPr="00AB1A0E">
        <w:rPr>
          <w:bCs/>
        </w:rPr>
        <w:t>(bSF CRS programming variable)</w:t>
      </w:r>
      <w:r w:rsidRPr="005E39C5">
        <w:rPr>
          <w:b/>
          <w:bCs/>
        </w:rPr>
        <w:br/>
      </w:r>
    </w:p>
    <w:p w14:paraId="2D5D48FE" w14:textId="1A1739C7" w:rsidR="00AB1A0E" w:rsidRPr="00553BDD" w:rsidRDefault="00AB1A0E" w:rsidP="00AB1A0E">
      <w:pPr>
        <w:spacing w:after="0"/>
        <w:rPr>
          <w:u w:val="single"/>
        </w:rPr>
      </w:pPr>
      <w:r w:rsidRPr="00553BDD">
        <w:rPr>
          <w:u w:val="single"/>
        </w:rPr>
        <w:t>BU</w:t>
      </w:r>
      <w:r>
        <w:rPr>
          <w:u w:val="single"/>
        </w:rPr>
        <w:t>IL</w:t>
      </w:r>
      <w:r w:rsidRPr="00553BDD">
        <w:rPr>
          <w:u w:val="single"/>
        </w:rPr>
        <w:t xml:space="preserve">DINGS COUNTS BY </w:t>
      </w:r>
      <w:r>
        <w:rPr>
          <w:u w:val="single"/>
        </w:rPr>
        <w:t>FUTURE MAP CONDITIONS</w:t>
      </w:r>
      <w:r>
        <w:rPr>
          <w:u w:val="single"/>
        </w:rPr>
        <w:t xml:space="preserve"> </w:t>
      </w:r>
    </w:p>
    <w:p w14:paraId="350B4F83" w14:textId="35EC0AA6" w:rsidR="0094399C" w:rsidRDefault="0094399C" w:rsidP="0058631C">
      <w:pPr>
        <w:spacing w:after="0" w:line="240" w:lineRule="auto"/>
      </w:pPr>
      <w:r>
        <w:t>SFHA Total</w:t>
      </w:r>
    </w:p>
    <w:p w14:paraId="29E4F857" w14:textId="491E9372" w:rsidR="00E05CE3" w:rsidRDefault="00310DCE" w:rsidP="0058631C">
      <w:pPr>
        <w:spacing w:after="0" w:line="240" w:lineRule="auto"/>
      </w:pPr>
      <w:r>
        <w:t>Mapped-In</w:t>
      </w:r>
      <w:r w:rsidR="00E05CE3">
        <w:br/>
        <w:t>Mapped-Out</w:t>
      </w:r>
    </w:p>
    <w:p w14:paraId="00BEB45A" w14:textId="7801CDC0" w:rsidR="00E05CE3" w:rsidRDefault="00E05CE3" w:rsidP="0058631C">
      <w:pPr>
        <w:spacing w:after="0" w:line="240" w:lineRule="auto"/>
      </w:pPr>
      <w:r>
        <w:t>Net</w:t>
      </w:r>
      <w:r w:rsidR="00DB57B4">
        <w:t xml:space="preserve"> SFH Total</w:t>
      </w:r>
    </w:p>
    <w:p w14:paraId="2F173791" w14:textId="77777777" w:rsidR="0094399C" w:rsidRDefault="00E05CE3" w:rsidP="0058631C">
      <w:pPr>
        <w:spacing w:after="0" w:line="240" w:lineRule="auto"/>
        <w:rPr>
          <w:b/>
          <w:bCs/>
        </w:rPr>
      </w:pPr>
      <w:r w:rsidRPr="006F2914">
        <w:t>High-Risk</w:t>
      </w:r>
      <w:r w:rsidR="00DB57B4">
        <w:t xml:space="preserve"> Floodplain</w:t>
      </w:r>
      <w:r w:rsidRPr="006F2914">
        <w:t xml:space="preserve"> Total </w:t>
      </w:r>
      <w:r w:rsidR="00C750A4" w:rsidRPr="006F2914">
        <w:t xml:space="preserve">  </w:t>
      </w:r>
      <w:r w:rsidR="00310DCE">
        <w:br/>
      </w:r>
    </w:p>
    <w:p w14:paraId="1BD46428" w14:textId="617BC7F8" w:rsidR="00CE6178" w:rsidRPr="00AB1A0E" w:rsidRDefault="00AB1A0E" w:rsidP="0058631C">
      <w:pPr>
        <w:spacing w:after="0" w:line="240" w:lineRule="auto"/>
        <w:rPr>
          <w:u w:val="single"/>
        </w:rPr>
      </w:pPr>
      <w:r w:rsidRPr="00AB1A0E">
        <w:rPr>
          <w:u w:val="single"/>
        </w:rPr>
        <w:t>FLOODPLAIN BUILDING PERCENTAGE TO GEOGRAPHIC LEVEL BUILDING TOTAL AND LAND AREA</w:t>
      </w:r>
    </w:p>
    <w:p w14:paraId="6F78898A" w14:textId="7A6EB404" w:rsidR="00DB57B4" w:rsidRDefault="0058631C" w:rsidP="0058631C">
      <w:pPr>
        <w:spacing w:after="0" w:line="240" w:lineRule="auto"/>
        <w:rPr>
          <w:b/>
          <w:bCs/>
        </w:rPr>
      </w:pPr>
      <w:r w:rsidRPr="0058631C">
        <w:t>SFHA Total</w:t>
      </w:r>
      <w:r w:rsidR="00AB1A0E">
        <w:t xml:space="preserve"> </w:t>
      </w:r>
      <w:r>
        <w:rPr>
          <w:b/>
          <w:bCs/>
        </w:rPr>
        <w:br/>
      </w:r>
      <w:r w:rsidR="00DB57B4">
        <w:rPr>
          <w:b/>
          <w:bCs/>
        </w:rPr>
        <w:t>Floodprone Building Ratio</w:t>
      </w:r>
    </w:p>
    <w:p w14:paraId="5DBF3E25" w14:textId="668AD979" w:rsidR="00C93F71" w:rsidRDefault="0058631C" w:rsidP="0058631C">
      <w:pPr>
        <w:spacing w:after="0" w:line="240" w:lineRule="auto"/>
        <w:rPr>
          <w:b/>
          <w:bCs/>
        </w:rPr>
      </w:pPr>
      <w:r w:rsidRPr="0058631C">
        <w:t>Floodway</w:t>
      </w:r>
      <w:r>
        <w:t xml:space="preserve"> Building</w:t>
      </w:r>
      <w:r w:rsidRPr="0058631C">
        <w:t xml:space="preserve"> count</w:t>
      </w:r>
      <w:r>
        <w:rPr>
          <w:b/>
          <w:bCs/>
        </w:rPr>
        <w:br/>
      </w:r>
      <w:r w:rsidR="00C93F71" w:rsidRPr="00AB1A0E">
        <w:rPr>
          <w:bCs/>
        </w:rPr>
        <w:t>Floodway</w:t>
      </w:r>
      <w:r w:rsidR="00DB57B4" w:rsidRPr="00AB1A0E">
        <w:rPr>
          <w:bCs/>
        </w:rPr>
        <w:t xml:space="preserve"> Building </w:t>
      </w:r>
      <w:r w:rsidR="00C93F71" w:rsidRPr="00AB1A0E">
        <w:rPr>
          <w:bCs/>
        </w:rPr>
        <w:t>Ratio</w:t>
      </w:r>
    </w:p>
    <w:p w14:paraId="1AC5BAEB" w14:textId="77777777" w:rsidR="0058631C" w:rsidRDefault="0058631C" w:rsidP="0058631C">
      <w:pPr>
        <w:spacing w:after="0" w:line="240" w:lineRule="auto"/>
        <w:rPr>
          <w:b/>
          <w:bCs/>
        </w:rPr>
      </w:pPr>
    </w:p>
    <w:p w14:paraId="6FF61C1D" w14:textId="41BF9191" w:rsidR="0058631C" w:rsidRDefault="0058631C" w:rsidP="0058631C">
      <w:pPr>
        <w:spacing w:after="0" w:line="240" w:lineRule="auto"/>
        <w:rPr>
          <w:b/>
          <w:bCs/>
        </w:rPr>
      </w:pPr>
      <w:r w:rsidRPr="0058631C">
        <w:t>Land Area</w:t>
      </w:r>
      <w:r>
        <w:rPr>
          <w:b/>
          <w:bCs/>
        </w:rPr>
        <w:br/>
      </w:r>
      <w:r w:rsidR="00CB1F63" w:rsidRPr="00AB1A0E">
        <w:rPr>
          <w:b/>
          <w:bCs/>
          <w:color w:val="FF0000"/>
        </w:rPr>
        <w:t>Building</w:t>
      </w:r>
      <w:r w:rsidR="00DB57B4" w:rsidRPr="00AB1A0E">
        <w:rPr>
          <w:b/>
          <w:bCs/>
          <w:color w:val="FF0000"/>
        </w:rPr>
        <w:t xml:space="preserve"> Density</w:t>
      </w:r>
      <w:r>
        <w:rPr>
          <w:b/>
          <w:bCs/>
        </w:rPr>
        <w:br/>
      </w:r>
      <w:r w:rsidRPr="0058631C">
        <w:t>Floodway</w:t>
      </w:r>
      <w:r>
        <w:t xml:space="preserve"> Building</w:t>
      </w:r>
      <w:r w:rsidRPr="0058631C">
        <w:t xml:space="preserve"> co</w:t>
      </w:r>
      <w:r>
        <w:t>unt</w:t>
      </w:r>
    </w:p>
    <w:p w14:paraId="0C47065F" w14:textId="767E8D0D" w:rsidR="0046757B" w:rsidRPr="00AB1A0E" w:rsidRDefault="0058631C" w:rsidP="0058631C">
      <w:pPr>
        <w:spacing w:after="0" w:line="240" w:lineRule="auto"/>
      </w:pPr>
      <w:r w:rsidRPr="00AB1A0E">
        <w:rPr>
          <w:bCs/>
          <w:color w:val="FF0000"/>
        </w:rPr>
        <w:t>Floodplain Density</w:t>
      </w:r>
      <w:r w:rsidR="00DB57B4" w:rsidRPr="00AB1A0E">
        <w:rPr>
          <w:bCs/>
          <w:color w:val="FF0000"/>
        </w:rPr>
        <w:t xml:space="preserve"> </w:t>
      </w:r>
      <w:r w:rsidR="00E05CE3" w:rsidRPr="00AB1A0E">
        <w:rPr>
          <w:bCs/>
        </w:rPr>
        <w:br/>
      </w:r>
    </w:p>
    <w:p w14:paraId="2FCA14AB" w14:textId="56515ECB" w:rsidR="00CE6178" w:rsidRPr="00CE6178" w:rsidRDefault="00CE6178" w:rsidP="00E05CE3">
      <w:pPr>
        <w:spacing w:after="0"/>
        <w:rPr>
          <w:b/>
        </w:rPr>
      </w:pPr>
      <w:r w:rsidRPr="00AB1A0E">
        <w:rPr>
          <w:b/>
          <w:color w:val="FF0000"/>
        </w:rPr>
        <w:t>Buildings where FSF 100-yr Climate 2052 Depth &gt; 10 ft.</w:t>
      </w:r>
      <w:r w:rsidRPr="00CE6178">
        <w:rPr>
          <w:b/>
        </w:rPr>
        <w:br/>
      </w:r>
      <w:r w:rsidRPr="00AB1A0E">
        <w:rPr>
          <w:b/>
          <w:color w:val="FF0000"/>
        </w:rPr>
        <w:t xml:space="preserve">Buildings where FEMA 100-yr Depth &gt; 10 ft. </w:t>
      </w:r>
    </w:p>
    <w:p w14:paraId="423AAA5A" w14:textId="77777777" w:rsidR="00CE6178" w:rsidRDefault="00CE6178" w:rsidP="00E05CE3">
      <w:pPr>
        <w:spacing w:after="0"/>
      </w:pPr>
    </w:p>
    <w:p w14:paraId="20DB80AD" w14:textId="68C6EDF5" w:rsidR="006F2914" w:rsidRDefault="006F2914" w:rsidP="00E05CE3">
      <w:pPr>
        <w:spacing w:after="0"/>
      </w:pPr>
      <w:r>
        <w:t>Regulatory Floodplains – Buildings by Flood Zone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017"/>
        <w:gridCol w:w="876"/>
        <w:gridCol w:w="1077"/>
        <w:gridCol w:w="1000"/>
        <w:gridCol w:w="1000"/>
        <w:gridCol w:w="857"/>
        <w:gridCol w:w="1216"/>
        <w:gridCol w:w="1128"/>
      </w:tblGrid>
      <w:tr w:rsidR="009B412C" w14:paraId="45EE02D0" w14:textId="16967350" w:rsidTr="006737A5">
        <w:tc>
          <w:tcPr>
            <w:tcW w:w="378" w:type="dxa"/>
          </w:tcPr>
          <w:p w14:paraId="2C11650A" w14:textId="24A4C7BC" w:rsidR="009B412C" w:rsidRPr="003E2F94" w:rsidRDefault="009B412C" w:rsidP="003A1A52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325DEE26" w14:textId="140F8726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BUILDING COUNT</w:t>
            </w:r>
          </w:p>
        </w:tc>
        <w:tc>
          <w:tcPr>
            <w:tcW w:w="876" w:type="dxa"/>
          </w:tcPr>
          <w:p w14:paraId="28B4C035" w14:textId="49295577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</w:t>
            </w:r>
          </w:p>
        </w:tc>
        <w:tc>
          <w:tcPr>
            <w:tcW w:w="1077" w:type="dxa"/>
          </w:tcPr>
          <w:p w14:paraId="393E8B52" w14:textId="148B4005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Zone AE/AO/AH</w:t>
            </w:r>
          </w:p>
        </w:tc>
        <w:tc>
          <w:tcPr>
            <w:tcW w:w="1000" w:type="dxa"/>
            <w:shd w:val="clear" w:color="auto" w:fill="auto"/>
          </w:tcPr>
          <w:p w14:paraId="2F738901" w14:textId="054E80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Zone AE</w:t>
            </w:r>
          </w:p>
        </w:tc>
        <w:tc>
          <w:tcPr>
            <w:tcW w:w="1000" w:type="dxa"/>
            <w:shd w:val="clear" w:color="auto" w:fill="FFFF00"/>
          </w:tcPr>
          <w:p w14:paraId="1015D55E" w14:textId="560BB98E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</w:p>
          <w:p w14:paraId="02827E11" w14:textId="72E1A88A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Score</w:t>
            </w:r>
          </w:p>
          <w:p w14:paraId="7E5BB863" w14:textId="3F9D922E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14:paraId="1FBDA3AE" w14:textId="3D173E5D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  <w:r w:rsidR="00AB1A0E">
              <w:rPr>
                <w:sz w:val="20"/>
                <w:szCs w:val="20"/>
              </w:rPr>
              <w:t xml:space="preserve"> (bSF)</w:t>
            </w:r>
          </w:p>
        </w:tc>
        <w:tc>
          <w:tcPr>
            <w:tcW w:w="1216" w:type="dxa"/>
            <w:shd w:val="clear" w:color="auto" w:fill="FFFF00"/>
          </w:tcPr>
          <w:p w14:paraId="493D0B79" w14:textId="147AFC48" w:rsidR="009B412C" w:rsidRPr="001307E4" w:rsidRDefault="009B412C" w:rsidP="003A1A52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Score</w:t>
            </w:r>
          </w:p>
        </w:tc>
        <w:tc>
          <w:tcPr>
            <w:tcW w:w="1128" w:type="dxa"/>
          </w:tcPr>
          <w:p w14:paraId="24D28720" w14:textId="5E74A8D0" w:rsidR="009B412C" w:rsidRPr="001307E4" w:rsidRDefault="009B412C" w:rsidP="003A1A52">
            <w:pPr>
              <w:rPr>
                <w:sz w:val="20"/>
                <w:szCs w:val="20"/>
              </w:rPr>
            </w:pPr>
          </w:p>
        </w:tc>
      </w:tr>
      <w:tr w:rsidR="009B412C" w14:paraId="0FEABFE9" w14:textId="3B969FE8" w:rsidTr="006737A5">
        <w:tc>
          <w:tcPr>
            <w:tcW w:w="378" w:type="dxa"/>
          </w:tcPr>
          <w:p w14:paraId="56EEC7F1" w14:textId="77777777" w:rsidR="009B412C" w:rsidRPr="003E2F94" w:rsidRDefault="009B412C" w:rsidP="001167BA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1795559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14:paraId="1C4027BB" w14:textId="0365DFEC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77" w:type="dxa"/>
          </w:tcPr>
          <w:p w14:paraId="6440EADA" w14:textId="764C0DFD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297E96B2" w14:textId="5EC19806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FFFF00"/>
          </w:tcPr>
          <w:p w14:paraId="7867FAE9" w14:textId="4A731F0C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7" w:type="dxa"/>
            <w:shd w:val="clear" w:color="auto" w:fill="auto"/>
          </w:tcPr>
          <w:p w14:paraId="4811AB17" w14:textId="3D7AF1F7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216" w:type="dxa"/>
            <w:shd w:val="clear" w:color="auto" w:fill="FFFF00"/>
          </w:tcPr>
          <w:p w14:paraId="68DD614D" w14:textId="30A16C12" w:rsidR="009B412C" w:rsidRPr="003E2F94" w:rsidRDefault="0058631C" w:rsidP="00586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8" w:type="dxa"/>
          </w:tcPr>
          <w:p w14:paraId="1C81537C" w14:textId="77777777" w:rsidR="009B412C" w:rsidRPr="003E2F94" w:rsidRDefault="009B412C" w:rsidP="005863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D73569" w14:textId="77777777" w:rsidR="003A1A52" w:rsidRDefault="003A1A52" w:rsidP="00E05CE3">
      <w:pPr>
        <w:spacing w:after="0"/>
      </w:pPr>
    </w:p>
    <w:p w14:paraId="0F0F3C72" w14:textId="6E96DF1A" w:rsidR="00C93F71" w:rsidRDefault="00DE4560" w:rsidP="00E05CE3">
      <w:pPr>
        <w:spacing w:after="0"/>
      </w:pPr>
      <w:r>
        <w:t xml:space="preserve">High-Risk Advisory Floodplains – </w:t>
      </w:r>
      <w:r w:rsidR="00C93F71">
        <w:t>Future Map Conditions</w:t>
      </w:r>
    </w:p>
    <w:tbl>
      <w:tblPr>
        <w:tblStyle w:val="TableGrid"/>
        <w:tblW w:w="8498" w:type="dxa"/>
        <w:tblLook w:val="04A0" w:firstRow="1" w:lastRow="0" w:firstColumn="1" w:lastColumn="0" w:noHBand="0" w:noVBand="1"/>
      </w:tblPr>
      <w:tblGrid>
        <w:gridCol w:w="353"/>
        <w:gridCol w:w="949"/>
        <w:gridCol w:w="940"/>
        <w:gridCol w:w="1169"/>
        <w:gridCol w:w="959"/>
        <w:gridCol w:w="989"/>
        <w:gridCol w:w="1077"/>
        <w:gridCol w:w="988"/>
        <w:gridCol w:w="1074"/>
      </w:tblGrid>
      <w:tr w:rsidR="009B412C" w14:paraId="6EB2B4E3" w14:textId="77777777" w:rsidTr="009B412C">
        <w:tc>
          <w:tcPr>
            <w:tcW w:w="353" w:type="dxa"/>
          </w:tcPr>
          <w:p w14:paraId="093348B9" w14:textId="77777777" w:rsidR="009B412C" w:rsidRPr="003E2F94" w:rsidRDefault="009B412C" w:rsidP="003E2F94">
            <w:pPr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950" w:type="dxa"/>
          </w:tcPr>
          <w:p w14:paraId="0F79931D" w14:textId="569A7797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FUTURE MAPS</w:t>
            </w:r>
          </w:p>
        </w:tc>
        <w:tc>
          <w:tcPr>
            <w:tcW w:w="942" w:type="dxa"/>
          </w:tcPr>
          <w:p w14:paraId="0CD9CD93" w14:textId="652FCF09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1170" w:type="dxa"/>
          </w:tcPr>
          <w:p w14:paraId="33C8D805" w14:textId="2D3D9D1D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Advisory</w:t>
            </w:r>
          </w:p>
          <w:p w14:paraId="7AD7AAE1" w14:textId="50E672A4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Mapped-In SFHA</w:t>
            </w:r>
          </w:p>
        </w:tc>
        <w:tc>
          <w:tcPr>
            <w:tcW w:w="943" w:type="dxa"/>
          </w:tcPr>
          <w:p w14:paraId="1AB046C3" w14:textId="6ADA5C75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Mapped-Out SFHA</w:t>
            </w:r>
          </w:p>
        </w:tc>
        <w:tc>
          <w:tcPr>
            <w:tcW w:w="990" w:type="dxa"/>
            <w:shd w:val="clear" w:color="auto" w:fill="auto"/>
          </w:tcPr>
          <w:p w14:paraId="77976FD1" w14:textId="51FDEF7B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Net SFHA Change</w:t>
            </w:r>
          </w:p>
        </w:tc>
        <w:tc>
          <w:tcPr>
            <w:tcW w:w="1080" w:type="dxa"/>
            <w:shd w:val="clear" w:color="auto" w:fill="auto"/>
          </w:tcPr>
          <w:p w14:paraId="15D91A67" w14:textId="77777777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High-Risk Total</w:t>
            </w:r>
          </w:p>
          <w:p w14:paraId="5A05113F" w14:textId="52320A0F" w:rsidR="009B412C" w:rsidRPr="001307E4" w:rsidRDefault="009B412C" w:rsidP="003E2F9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F737E9F" w14:textId="44D6974B" w:rsidR="009B412C" w:rsidRPr="001307E4" w:rsidRDefault="009B412C" w:rsidP="003E2F94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High-Risk Score</w:t>
            </w:r>
          </w:p>
        </w:tc>
        <w:tc>
          <w:tcPr>
            <w:tcW w:w="1080" w:type="dxa"/>
          </w:tcPr>
          <w:p w14:paraId="4DF5EDDA" w14:textId="77777777" w:rsidR="009B412C" w:rsidRPr="001307E4" w:rsidRDefault="009B412C" w:rsidP="003E2F94"/>
        </w:tc>
      </w:tr>
      <w:tr w:rsidR="009B412C" w14:paraId="5DDE8B43" w14:textId="77777777" w:rsidTr="009B412C">
        <w:tc>
          <w:tcPr>
            <w:tcW w:w="353" w:type="dxa"/>
          </w:tcPr>
          <w:p w14:paraId="58D2497F" w14:textId="77777777" w:rsidR="009B412C" w:rsidRPr="003E2F94" w:rsidRDefault="009B412C" w:rsidP="003E2F9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165A6FAC" w14:textId="77777777" w:rsidR="009B412C" w:rsidRPr="003E2F94" w:rsidRDefault="009B412C" w:rsidP="003E2F9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14:paraId="4F43F47B" w14:textId="6D404E53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</w:tcPr>
          <w:p w14:paraId="6855B078" w14:textId="5709C082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43" w:type="dxa"/>
          </w:tcPr>
          <w:p w14:paraId="7D06E600" w14:textId="2C2B2CE5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0CB28D9B" w14:textId="0F6615BA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38EF33AC" w14:textId="5A5C2D73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4B9E2872" w14:textId="1D488D6A" w:rsidR="009B412C" w:rsidRPr="003E2F94" w:rsidRDefault="0058631C" w:rsidP="005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14:paraId="6416E866" w14:textId="77777777" w:rsidR="009B412C" w:rsidRDefault="009B412C" w:rsidP="003E2F94"/>
        </w:tc>
      </w:tr>
    </w:tbl>
    <w:p w14:paraId="15AC2C7C" w14:textId="4E63F40F" w:rsidR="00C93F71" w:rsidRDefault="00C93F71" w:rsidP="00E05CE3">
      <w:pPr>
        <w:spacing w:after="0"/>
      </w:pPr>
    </w:p>
    <w:p w14:paraId="44B269AB" w14:textId="3184381D" w:rsidR="00C93F71" w:rsidRDefault="00DB57B4" w:rsidP="00C93F71">
      <w:pPr>
        <w:spacing w:after="0"/>
      </w:pPr>
      <w:r>
        <w:lastRenderedPageBreak/>
        <w:t xml:space="preserve">Floodplain </w:t>
      </w:r>
      <w:r w:rsidR="00C93F71">
        <w:t>Building</w:t>
      </w:r>
      <w:r>
        <w:t>s</w:t>
      </w:r>
      <w:r w:rsidR="00C93F71">
        <w:t xml:space="preserve"> to</w:t>
      </w:r>
      <w:r>
        <w:t xml:space="preserve"> Total [Geographic Level] Building Ratio</w:t>
      </w:r>
      <w:r w:rsidR="009B5DDC">
        <w:t>.  COMBINED?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1017"/>
        <w:gridCol w:w="802"/>
        <w:gridCol w:w="770"/>
        <w:gridCol w:w="691"/>
        <w:gridCol w:w="1142"/>
        <w:gridCol w:w="1000"/>
        <w:gridCol w:w="1000"/>
        <w:gridCol w:w="1000"/>
        <w:gridCol w:w="835"/>
      </w:tblGrid>
      <w:tr w:rsidR="009B412C" w14:paraId="2DFFBD74" w14:textId="77777777" w:rsidTr="009B412C">
        <w:tc>
          <w:tcPr>
            <w:tcW w:w="357" w:type="dxa"/>
          </w:tcPr>
          <w:p w14:paraId="0B8C8D95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2A20330B" w14:textId="22AB8D4A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BUILDING </w:t>
            </w:r>
            <w:r w:rsidR="00DB57B4">
              <w:rPr>
                <w:sz w:val="20"/>
                <w:szCs w:val="20"/>
              </w:rPr>
              <w:t>RATIO</w:t>
            </w:r>
          </w:p>
        </w:tc>
        <w:tc>
          <w:tcPr>
            <w:tcW w:w="802" w:type="dxa"/>
          </w:tcPr>
          <w:p w14:paraId="7BB5D75C" w14:textId="6D25F769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[GEO LEVEL] E-911 Total</w:t>
            </w:r>
          </w:p>
        </w:tc>
        <w:tc>
          <w:tcPr>
            <w:tcW w:w="770" w:type="dxa"/>
          </w:tcPr>
          <w:p w14:paraId="7E524F30" w14:textId="31247CD0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691" w:type="dxa"/>
            <w:shd w:val="clear" w:color="auto" w:fill="auto"/>
          </w:tcPr>
          <w:p w14:paraId="543C5C3E" w14:textId="577648A6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</w:t>
            </w:r>
          </w:p>
        </w:tc>
        <w:tc>
          <w:tcPr>
            <w:tcW w:w="1142" w:type="dxa"/>
            <w:shd w:val="clear" w:color="auto" w:fill="FFFF00"/>
          </w:tcPr>
          <w:p w14:paraId="2AAB8BDE" w14:textId="2DE06EC6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 Score</w:t>
            </w:r>
          </w:p>
        </w:tc>
        <w:tc>
          <w:tcPr>
            <w:tcW w:w="1000" w:type="dxa"/>
            <w:shd w:val="clear" w:color="auto" w:fill="auto"/>
          </w:tcPr>
          <w:p w14:paraId="429C9D60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Bldgs.</w:t>
            </w:r>
          </w:p>
          <w:p w14:paraId="20D88CB2" w14:textId="77777777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2E9A4FC6" w14:textId="0D4E3C47" w:rsidR="009B412C" w:rsidRPr="001307E4" w:rsidRDefault="009B412C" w:rsidP="00DE4560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%</w:t>
            </w:r>
          </w:p>
        </w:tc>
        <w:tc>
          <w:tcPr>
            <w:tcW w:w="1000" w:type="dxa"/>
            <w:shd w:val="clear" w:color="auto" w:fill="FFFF00"/>
          </w:tcPr>
          <w:p w14:paraId="0D6B1F73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 % Score</w:t>
            </w:r>
          </w:p>
          <w:p w14:paraId="70F320DD" w14:textId="77777777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12219938" w14:textId="3ABA86F7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</w:tr>
      <w:tr w:rsidR="009B412C" w14:paraId="029D4824" w14:textId="77777777" w:rsidTr="009B412C">
        <w:tc>
          <w:tcPr>
            <w:tcW w:w="357" w:type="dxa"/>
          </w:tcPr>
          <w:p w14:paraId="4713E940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1E81B7B" w14:textId="77777777" w:rsidR="009B412C" w:rsidRPr="001307E4" w:rsidRDefault="009B412C" w:rsidP="00DE4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7F53A80E" w14:textId="60D4FDF0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770" w:type="dxa"/>
          </w:tcPr>
          <w:p w14:paraId="5546D2CE" w14:textId="661ECB2F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91" w:type="dxa"/>
            <w:shd w:val="clear" w:color="auto" w:fill="auto"/>
          </w:tcPr>
          <w:p w14:paraId="3938EB9D" w14:textId="4665B299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42" w:type="dxa"/>
            <w:shd w:val="clear" w:color="auto" w:fill="FFFF00"/>
          </w:tcPr>
          <w:p w14:paraId="57B3B8C1" w14:textId="46818055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auto"/>
          </w:tcPr>
          <w:p w14:paraId="5FF29D80" w14:textId="7125142B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79912EA2" w14:textId="3683A6EA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FFFF00"/>
          </w:tcPr>
          <w:p w14:paraId="51B6F5B6" w14:textId="73A72B0F" w:rsidR="009B412C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</w:tcPr>
          <w:p w14:paraId="24C3B256" w14:textId="3A40B87E" w:rsidR="009B412C" w:rsidRPr="001307E4" w:rsidRDefault="009B412C" w:rsidP="00DE4560">
            <w:pPr>
              <w:rPr>
                <w:sz w:val="20"/>
                <w:szCs w:val="20"/>
              </w:rPr>
            </w:pPr>
          </w:p>
        </w:tc>
      </w:tr>
    </w:tbl>
    <w:p w14:paraId="32CEB8E2" w14:textId="77777777" w:rsidR="006F2914" w:rsidRDefault="006F2914" w:rsidP="00E05CE3">
      <w:pPr>
        <w:spacing w:after="0"/>
      </w:pPr>
    </w:p>
    <w:p w14:paraId="08D3DF75" w14:textId="77777777" w:rsidR="003A1A52" w:rsidRDefault="003A1A52" w:rsidP="00E05CE3">
      <w:pPr>
        <w:spacing w:after="0"/>
      </w:pPr>
    </w:p>
    <w:p w14:paraId="600F2755" w14:textId="7CB8CF0B" w:rsidR="00DB57B4" w:rsidRDefault="00AB1A0E" w:rsidP="00DB57B4">
      <w:pPr>
        <w:spacing w:after="0"/>
      </w:pPr>
      <w:r>
        <w:t xml:space="preserve">Floodplain </w:t>
      </w:r>
      <w:r w:rsidR="00DB57B4">
        <w:t>Building Density to [Land Area]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1017"/>
        <w:gridCol w:w="802"/>
        <w:gridCol w:w="770"/>
        <w:gridCol w:w="691"/>
        <w:gridCol w:w="1142"/>
        <w:gridCol w:w="1000"/>
        <w:gridCol w:w="1000"/>
        <w:gridCol w:w="1000"/>
        <w:gridCol w:w="835"/>
      </w:tblGrid>
      <w:tr w:rsidR="00DB57B4" w14:paraId="0B34DCB5" w14:textId="77777777" w:rsidTr="009B5DDC">
        <w:tc>
          <w:tcPr>
            <w:tcW w:w="357" w:type="dxa"/>
          </w:tcPr>
          <w:p w14:paraId="052DE5D8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#</w:t>
            </w:r>
          </w:p>
        </w:tc>
        <w:tc>
          <w:tcPr>
            <w:tcW w:w="1017" w:type="dxa"/>
          </w:tcPr>
          <w:p w14:paraId="4CD738C1" w14:textId="2485CEBB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DENSITY</w:t>
            </w:r>
          </w:p>
        </w:tc>
        <w:tc>
          <w:tcPr>
            <w:tcW w:w="802" w:type="dxa"/>
          </w:tcPr>
          <w:p w14:paraId="77A9212C" w14:textId="520D3C74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[GEO LEVEL] </w:t>
            </w:r>
            <w:r>
              <w:rPr>
                <w:sz w:val="20"/>
                <w:szCs w:val="20"/>
              </w:rPr>
              <w:t>Area</w:t>
            </w:r>
          </w:p>
        </w:tc>
        <w:tc>
          <w:tcPr>
            <w:tcW w:w="770" w:type="dxa"/>
          </w:tcPr>
          <w:p w14:paraId="2E6A85C1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Total</w:t>
            </w:r>
          </w:p>
        </w:tc>
        <w:tc>
          <w:tcPr>
            <w:tcW w:w="691" w:type="dxa"/>
            <w:shd w:val="clear" w:color="auto" w:fill="auto"/>
          </w:tcPr>
          <w:p w14:paraId="4799FED3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</w:t>
            </w:r>
          </w:p>
        </w:tc>
        <w:tc>
          <w:tcPr>
            <w:tcW w:w="1142" w:type="dxa"/>
            <w:shd w:val="clear" w:color="auto" w:fill="FFFF00"/>
          </w:tcPr>
          <w:p w14:paraId="79D1C9F4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SFHA % Score</w:t>
            </w:r>
          </w:p>
        </w:tc>
        <w:tc>
          <w:tcPr>
            <w:tcW w:w="1000" w:type="dxa"/>
            <w:shd w:val="clear" w:color="auto" w:fill="auto"/>
          </w:tcPr>
          <w:p w14:paraId="003D85AA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Bldgs.</w:t>
            </w:r>
          </w:p>
          <w:p w14:paraId="533D6D26" w14:textId="77777777" w:rsidR="00DB57B4" w:rsidRPr="001307E4" w:rsidRDefault="00DB57B4" w:rsidP="001167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14:paraId="769132F4" w14:textId="77777777" w:rsidR="00DB57B4" w:rsidRPr="001307E4" w:rsidRDefault="00DB57B4" w:rsidP="001167BA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</w:t>
            </w:r>
            <w:r w:rsidRPr="001307E4">
              <w:rPr>
                <w:sz w:val="20"/>
                <w:szCs w:val="20"/>
              </w:rPr>
              <w:br/>
              <w:t>%</w:t>
            </w:r>
          </w:p>
        </w:tc>
        <w:tc>
          <w:tcPr>
            <w:tcW w:w="1000" w:type="dxa"/>
            <w:shd w:val="clear" w:color="auto" w:fill="auto"/>
          </w:tcPr>
          <w:p w14:paraId="3B5CB54D" w14:textId="77777777" w:rsidR="00DB57B4" w:rsidRPr="001307E4" w:rsidRDefault="00DB57B4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Floodway % Score</w:t>
            </w:r>
          </w:p>
          <w:p w14:paraId="6EA40BC8" w14:textId="77777777" w:rsidR="00DB57B4" w:rsidRPr="001307E4" w:rsidRDefault="00DB57B4" w:rsidP="001167B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2664FC6E" w14:textId="77777777" w:rsidR="00DB57B4" w:rsidRPr="001307E4" w:rsidRDefault="00DB57B4" w:rsidP="001167BA">
            <w:pPr>
              <w:rPr>
                <w:sz w:val="20"/>
                <w:szCs w:val="20"/>
              </w:rPr>
            </w:pPr>
          </w:p>
        </w:tc>
      </w:tr>
      <w:tr w:rsidR="00DB57B4" w14:paraId="407A0326" w14:textId="77777777" w:rsidTr="009B5DDC">
        <w:tc>
          <w:tcPr>
            <w:tcW w:w="357" w:type="dxa"/>
          </w:tcPr>
          <w:p w14:paraId="0603CFF1" w14:textId="77777777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B4D0F44" w14:textId="77777777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14:paraId="364F7ED1" w14:textId="731B0EA2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</w:t>
            </w:r>
          </w:p>
        </w:tc>
        <w:tc>
          <w:tcPr>
            <w:tcW w:w="770" w:type="dxa"/>
          </w:tcPr>
          <w:p w14:paraId="22C0ECF9" w14:textId="3D541594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691" w:type="dxa"/>
            <w:shd w:val="clear" w:color="auto" w:fill="auto"/>
          </w:tcPr>
          <w:p w14:paraId="5E4FC626" w14:textId="5DCC963F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42" w:type="dxa"/>
            <w:shd w:val="clear" w:color="auto" w:fill="FFFF00"/>
          </w:tcPr>
          <w:p w14:paraId="35719AC3" w14:textId="0CACD3AB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auto"/>
          </w:tcPr>
          <w:p w14:paraId="624B0773" w14:textId="5D41065C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00" w:type="dxa"/>
            <w:shd w:val="clear" w:color="auto" w:fill="auto"/>
          </w:tcPr>
          <w:p w14:paraId="7369B418" w14:textId="229DDCF4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00" w:type="dxa"/>
            <w:shd w:val="clear" w:color="auto" w:fill="auto"/>
          </w:tcPr>
          <w:p w14:paraId="392EFD72" w14:textId="1D3234D7" w:rsidR="00DB57B4" w:rsidRPr="001307E4" w:rsidRDefault="00DB57B4" w:rsidP="00DB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</w:tcPr>
          <w:p w14:paraId="5ABDDAA6" w14:textId="77777777" w:rsidR="00DB57B4" w:rsidRPr="001307E4" w:rsidRDefault="00DB57B4" w:rsidP="00DB57B4">
            <w:pPr>
              <w:rPr>
                <w:sz w:val="20"/>
                <w:szCs w:val="20"/>
              </w:rPr>
            </w:pPr>
          </w:p>
        </w:tc>
      </w:tr>
    </w:tbl>
    <w:p w14:paraId="6F9012CB" w14:textId="77777777" w:rsidR="00DB57B4" w:rsidRDefault="00DB57B4" w:rsidP="00E05CE3">
      <w:pPr>
        <w:spacing w:after="0"/>
      </w:pPr>
    </w:p>
    <w:p w14:paraId="40ED160E" w14:textId="77777777" w:rsidR="00DB57B4" w:rsidRDefault="00DB57B4" w:rsidP="00E05CE3">
      <w:pPr>
        <w:spacing w:after="0"/>
      </w:pPr>
    </w:p>
    <w:p w14:paraId="32BA5565" w14:textId="16AED557" w:rsidR="001B6705" w:rsidRPr="001B6705" w:rsidRDefault="00314712" w:rsidP="001B6705">
      <w:pPr>
        <w:spacing w:after="0"/>
      </w:pPr>
      <w:r>
        <w:t xml:space="preserve">Buildings with </w:t>
      </w:r>
      <w:r w:rsidR="001B6705" w:rsidRPr="001B6705">
        <w:t>High Flood Depth</w:t>
      </w:r>
      <w:r>
        <w:t>s:</w:t>
      </w:r>
      <w:r w:rsidR="001B6705">
        <w:t xml:space="preserve"> FSF (Climate) and FEMA Flood Models</w:t>
      </w:r>
      <w:r w:rsidR="009B5DDC">
        <w:t xml:space="preserve">.  </w:t>
      </w:r>
      <w:r w:rsidR="00470994">
        <w:t>COMBINED</w:t>
      </w:r>
      <w:r w:rsidR="009B5DD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507"/>
        <w:gridCol w:w="1440"/>
        <w:gridCol w:w="1620"/>
        <w:gridCol w:w="1800"/>
        <w:gridCol w:w="1890"/>
      </w:tblGrid>
      <w:tr w:rsidR="001B6705" w14:paraId="2A02A4B1" w14:textId="77777777" w:rsidTr="001B6705">
        <w:tc>
          <w:tcPr>
            <w:tcW w:w="378" w:type="dxa"/>
          </w:tcPr>
          <w:p w14:paraId="316AD5F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07" w:type="dxa"/>
            <w:shd w:val="clear" w:color="auto" w:fill="auto"/>
          </w:tcPr>
          <w:p w14:paraId="6A9F2923" w14:textId="5FCF6E11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Buildings with High Flood Depth</w:t>
            </w:r>
          </w:p>
        </w:tc>
        <w:tc>
          <w:tcPr>
            <w:tcW w:w="1440" w:type="dxa"/>
            <w:shd w:val="clear" w:color="auto" w:fill="auto"/>
          </w:tcPr>
          <w:p w14:paraId="76FA1DB2" w14:textId="4208832F" w:rsidR="001B6705" w:rsidRPr="001307E4" w:rsidRDefault="001B6705" w:rsidP="00CE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</w:t>
            </w:r>
            <w:r w:rsidR="00CE6178">
              <w:rPr>
                <w:sz w:val="20"/>
                <w:szCs w:val="20"/>
              </w:rPr>
              <w:t>100-yr Climate 2052 where Flood Depth &gt; 10 ft.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FFFF00"/>
          </w:tcPr>
          <w:p w14:paraId="74522AC6" w14:textId="206EC52E" w:rsidR="001B6705" w:rsidRPr="001307E4" w:rsidRDefault="00CE6178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FSF 100-yr Climate 2052 where Flood Depth &gt; 10 ft.  </w:t>
            </w:r>
          </w:p>
        </w:tc>
        <w:tc>
          <w:tcPr>
            <w:tcW w:w="1800" w:type="dxa"/>
            <w:shd w:val="clear" w:color="auto" w:fill="auto"/>
          </w:tcPr>
          <w:p w14:paraId="0F3FEA8A" w14:textId="74FDAF7E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FEMA 100-yr where Flood Depth &gt; 10 ft. </w:t>
            </w:r>
          </w:p>
        </w:tc>
        <w:tc>
          <w:tcPr>
            <w:tcW w:w="1890" w:type="dxa"/>
            <w:shd w:val="clear" w:color="auto" w:fill="FFFF00"/>
          </w:tcPr>
          <w:p w14:paraId="2215664F" w14:textId="77490187" w:rsidR="001B6705" w:rsidRPr="001307E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 100-yr where Flood Depth &gt; 10 ft. Score</w:t>
            </w:r>
          </w:p>
        </w:tc>
      </w:tr>
      <w:tr w:rsidR="001B6705" w14:paraId="5BD65A41" w14:textId="77777777" w:rsidTr="001B6705">
        <w:tc>
          <w:tcPr>
            <w:tcW w:w="378" w:type="dxa"/>
          </w:tcPr>
          <w:p w14:paraId="4274D26C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6B954F3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FCAE57" w14:textId="77777777" w:rsidR="001B6705" w:rsidRPr="003E2F94" w:rsidRDefault="001B6705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FFFF00"/>
          </w:tcPr>
          <w:p w14:paraId="1EB92510" w14:textId="2DE72906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3FCF880A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890" w:type="dxa"/>
            <w:shd w:val="clear" w:color="auto" w:fill="FFFF00"/>
          </w:tcPr>
          <w:p w14:paraId="17A2CE70" w14:textId="77777777" w:rsidR="001B6705" w:rsidRPr="003E2F94" w:rsidRDefault="001B6705" w:rsidP="001B6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293CAD39" w14:textId="7358A5E5" w:rsidR="00234F68" w:rsidRDefault="00234F68" w:rsidP="0000113B">
      <w:pPr>
        <w:rPr>
          <w:u w:val="single"/>
        </w:rPr>
      </w:pPr>
    </w:p>
    <w:p w14:paraId="3EC7C9D1" w14:textId="682EB7DF" w:rsidR="0000113B" w:rsidRDefault="00314712" w:rsidP="0000113B">
      <w:r>
        <w:rPr>
          <w:u w:val="single"/>
        </w:rPr>
        <w:t>BUILDING T</w:t>
      </w:r>
      <w:r w:rsidR="00C50637">
        <w:rPr>
          <w:u w:val="single"/>
        </w:rPr>
        <w:t xml:space="preserve">YPE AND </w:t>
      </w:r>
      <w:r w:rsidR="0046757B" w:rsidRPr="00C016EF">
        <w:rPr>
          <w:u w:val="single"/>
        </w:rPr>
        <w:t>VALUE</w:t>
      </w:r>
      <w:r w:rsidR="0073685C">
        <w:rPr>
          <w:u w:val="single"/>
        </w:rPr>
        <w:t xml:space="preserve"> </w:t>
      </w:r>
      <w:r w:rsidR="0046757B">
        <w:br/>
      </w:r>
      <w:r w:rsidR="00C50637">
        <w:t xml:space="preserve">Residential Count </w:t>
      </w:r>
      <w:r w:rsidR="00C50637">
        <w:br/>
      </w:r>
      <w:r w:rsidR="0000113B">
        <w:t>Residential Value $</w:t>
      </w:r>
      <w:r w:rsidR="0000113B">
        <w:br/>
        <w:t>Commercial Count</w:t>
      </w:r>
      <w:r w:rsidR="0000113B">
        <w:br/>
        <w:t>Commercial Value $</w:t>
      </w:r>
      <w:r w:rsidR="0000113B">
        <w:br/>
        <w:t>Other Non-Residential Count</w:t>
      </w:r>
      <w:r w:rsidR="0000113B">
        <w:br/>
        <w:t>Other Non-Residential Value</w:t>
      </w:r>
    </w:p>
    <w:p w14:paraId="784FF499" w14:textId="77777777" w:rsidR="0000113B" w:rsidRDefault="0000113B" w:rsidP="0000113B">
      <w:pPr>
        <w:rPr>
          <w:b/>
          <w:bCs/>
        </w:rPr>
      </w:pPr>
      <w:r w:rsidRPr="00C50637">
        <w:rPr>
          <w:b/>
          <w:bCs/>
        </w:rPr>
        <w:t>Total Building Value</w:t>
      </w:r>
      <w:r w:rsidRPr="00C50637">
        <w:rPr>
          <w:b/>
          <w:bCs/>
        </w:rPr>
        <w:br/>
        <w:t>Median Building Value</w:t>
      </w:r>
      <w:r>
        <w:br/>
      </w:r>
    </w:p>
    <w:p w14:paraId="546AD3B2" w14:textId="3F39C1DB" w:rsidR="0000113B" w:rsidRDefault="0000113B" w:rsidP="0000113B">
      <w:pPr>
        <w:rPr>
          <w:b/>
          <w:bCs/>
        </w:rPr>
      </w:pPr>
      <w:r w:rsidRPr="0000113B">
        <w:t>Residential count</w:t>
      </w:r>
      <w:r>
        <w:br/>
      </w:r>
      <w:r>
        <w:rPr>
          <w:b/>
          <w:bCs/>
        </w:rPr>
        <w:t>Residential count</w:t>
      </w:r>
      <w:r w:rsidRPr="00C016EF">
        <w:rPr>
          <w:b/>
          <w:bCs/>
        </w:rPr>
        <w:t xml:space="preserve"> %</w:t>
      </w:r>
      <w:r>
        <w:rPr>
          <w:b/>
          <w:bCs/>
        </w:rPr>
        <w:br/>
      </w:r>
      <w:r w:rsidRPr="0000113B">
        <w:t>Non-Residential count</w:t>
      </w:r>
      <w:r>
        <w:br/>
      </w:r>
      <w:r>
        <w:rPr>
          <w:b/>
          <w:bCs/>
        </w:rPr>
        <w:t>Non-Residential %</w:t>
      </w:r>
    </w:p>
    <w:p w14:paraId="0E5A354E" w14:textId="2E67851F" w:rsidR="0000113B" w:rsidRDefault="0000113B" w:rsidP="0000113B">
      <w:r w:rsidRPr="0000113B">
        <w:t>Residential Value</w:t>
      </w:r>
      <w:r>
        <w:br/>
      </w:r>
      <w:r>
        <w:rPr>
          <w:b/>
          <w:bCs/>
        </w:rPr>
        <w:t>Residential Value %</w:t>
      </w:r>
      <w:r>
        <w:br/>
      </w:r>
      <w:r w:rsidRPr="0000113B">
        <w:t>Non-Residential Value</w:t>
      </w:r>
      <w:r w:rsidRPr="00C016EF">
        <w:rPr>
          <w:b/>
          <w:bCs/>
        </w:rPr>
        <w:br/>
        <w:t>Non-Residential %</w:t>
      </w:r>
      <w:r>
        <w:rPr>
          <w:b/>
          <w:bCs/>
        </w:rPr>
        <w:br/>
      </w:r>
    </w:p>
    <w:p w14:paraId="41775C9B" w14:textId="77777777" w:rsidR="001110F4" w:rsidRDefault="001110F4" w:rsidP="0000113B">
      <w:pPr>
        <w:spacing w:after="0"/>
      </w:pPr>
    </w:p>
    <w:p w14:paraId="46C7F21F" w14:textId="77777777" w:rsidR="001110F4" w:rsidRDefault="001110F4" w:rsidP="0000113B">
      <w:pPr>
        <w:spacing w:after="0"/>
      </w:pPr>
    </w:p>
    <w:p w14:paraId="18187898" w14:textId="6CC11823" w:rsidR="0000113B" w:rsidRDefault="0000113B" w:rsidP="0000113B">
      <w:pPr>
        <w:spacing w:after="0"/>
      </w:pPr>
      <w:bookmarkStart w:id="0" w:name="_GoBack"/>
      <w:bookmarkEnd w:id="0"/>
      <w:r>
        <w:lastRenderedPageBreak/>
        <w:t>Building Count and Value by 3 Occupancy Classes (WV Flood Tool)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00113B" w14:paraId="65B751CA" w14:textId="77777777" w:rsidTr="001167BA">
        <w:tc>
          <w:tcPr>
            <w:tcW w:w="313" w:type="dxa"/>
            <w:shd w:val="clear" w:color="auto" w:fill="auto"/>
          </w:tcPr>
          <w:p w14:paraId="7DD718D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3FE0BDB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2BDB8FA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12359B5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Value</w:t>
            </w:r>
          </w:p>
        </w:tc>
        <w:tc>
          <w:tcPr>
            <w:tcW w:w="1170" w:type="dxa"/>
            <w:shd w:val="clear" w:color="auto" w:fill="auto"/>
          </w:tcPr>
          <w:p w14:paraId="64352C46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Count</w:t>
            </w:r>
          </w:p>
        </w:tc>
        <w:tc>
          <w:tcPr>
            <w:tcW w:w="1170" w:type="dxa"/>
            <w:shd w:val="clear" w:color="auto" w:fill="auto"/>
          </w:tcPr>
          <w:p w14:paraId="66F06A1F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Value</w:t>
            </w:r>
          </w:p>
        </w:tc>
        <w:tc>
          <w:tcPr>
            <w:tcW w:w="990" w:type="dxa"/>
            <w:shd w:val="clear" w:color="auto" w:fill="auto"/>
          </w:tcPr>
          <w:p w14:paraId="3024084C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</w:t>
            </w:r>
          </w:p>
        </w:tc>
        <w:tc>
          <w:tcPr>
            <w:tcW w:w="1440" w:type="dxa"/>
            <w:shd w:val="clear" w:color="auto" w:fill="auto"/>
          </w:tcPr>
          <w:p w14:paraId="715F07B3" w14:textId="77777777" w:rsidR="0000113B" w:rsidRPr="001307E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Non-Res. Value</w:t>
            </w:r>
          </w:p>
        </w:tc>
      </w:tr>
      <w:tr w:rsidR="0000113B" w14:paraId="6C39AE5D" w14:textId="77777777" w:rsidTr="001167BA">
        <w:tc>
          <w:tcPr>
            <w:tcW w:w="313" w:type="dxa"/>
            <w:shd w:val="clear" w:color="auto" w:fill="auto"/>
          </w:tcPr>
          <w:p w14:paraId="44C9A4A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6BE4E39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CB92FC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15D2A2D1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4CBCFA86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08E3D547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990" w:type="dxa"/>
            <w:shd w:val="clear" w:color="auto" w:fill="auto"/>
          </w:tcPr>
          <w:p w14:paraId="2779BC2B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auto"/>
          </w:tcPr>
          <w:p w14:paraId="04347A04" w14:textId="77777777" w:rsidR="0000113B" w:rsidRPr="003E2F94" w:rsidRDefault="0000113B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04A00685" w14:textId="7BE3077D" w:rsidR="00C50637" w:rsidRDefault="00C50637" w:rsidP="00C50637"/>
    <w:p w14:paraId="6A58F56E" w14:textId="1629B0A2" w:rsidR="00DE4560" w:rsidRDefault="0000113B" w:rsidP="00DE4560">
      <w:pPr>
        <w:spacing w:after="0"/>
      </w:pPr>
      <w:r>
        <w:t xml:space="preserve">Total and Mean </w:t>
      </w:r>
      <w:r w:rsidR="00DE4560">
        <w:t xml:space="preserve">Building </w:t>
      </w:r>
      <w:r w:rsidR="00986FF8">
        <w:t>Value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530"/>
        <w:gridCol w:w="1710"/>
        <w:gridCol w:w="1530"/>
        <w:gridCol w:w="2520"/>
      </w:tblGrid>
      <w:tr w:rsidR="004D0C71" w14:paraId="4BC3AF95" w14:textId="77777777" w:rsidTr="0094399C">
        <w:tc>
          <w:tcPr>
            <w:tcW w:w="313" w:type="dxa"/>
            <w:shd w:val="clear" w:color="auto" w:fill="auto"/>
          </w:tcPr>
          <w:p w14:paraId="71CC7A63" w14:textId="77777777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4C802AB7" w14:textId="40E29D1F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VALUE</w:t>
            </w:r>
          </w:p>
        </w:tc>
        <w:tc>
          <w:tcPr>
            <w:tcW w:w="1530" w:type="dxa"/>
            <w:shd w:val="clear" w:color="auto" w:fill="auto"/>
          </w:tcPr>
          <w:p w14:paraId="76C1F65C" w14:textId="0C4327D4" w:rsidR="004D0C71" w:rsidRPr="003E2F94" w:rsidRDefault="004D0C71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br/>
              <w:t>Building Value</w:t>
            </w:r>
          </w:p>
          <w:p w14:paraId="0A152F92" w14:textId="77777777" w:rsidR="004D0C71" w:rsidRPr="003E2F94" w:rsidRDefault="004D0C71" w:rsidP="00986FF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69CEA929" w14:textId="55C0E972" w:rsidR="004D0C71" w:rsidRPr="001307E4" w:rsidRDefault="004D0C71" w:rsidP="0098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Value Score</w:t>
            </w:r>
          </w:p>
        </w:tc>
        <w:tc>
          <w:tcPr>
            <w:tcW w:w="1530" w:type="dxa"/>
          </w:tcPr>
          <w:p w14:paraId="24C42876" w14:textId="0D87D374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Median Building Value</w:t>
            </w:r>
          </w:p>
        </w:tc>
        <w:tc>
          <w:tcPr>
            <w:tcW w:w="2520" w:type="dxa"/>
            <w:shd w:val="clear" w:color="auto" w:fill="FFFF00"/>
          </w:tcPr>
          <w:p w14:paraId="383C81C8" w14:textId="33989C55" w:rsidR="004D0C71" w:rsidRPr="001307E4" w:rsidRDefault="004D0C71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Median Building </w:t>
            </w:r>
            <w:r w:rsidR="0094399C">
              <w:rPr>
                <w:sz w:val="20"/>
                <w:szCs w:val="20"/>
              </w:rPr>
              <w:t xml:space="preserve">Value </w:t>
            </w:r>
            <w:r w:rsidRPr="001307E4">
              <w:rPr>
                <w:sz w:val="20"/>
                <w:szCs w:val="20"/>
              </w:rPr>
              <w:t>Score</w:t>
            </w:r>
          </w:p>
          <w:p w14:paraId="044BA11D" w14:textId="77777777" w:rsidR="004D0C71" w:rsidRPr="001307E4" w:rsidRDefault="004D0C71" w:rsidP="00986FF8">
            <w:pPr>
              <w:rPr>
                <w:sz w:val="20"/>
                <w:szCs w:val="20"/>
              </w:rPr>
            </w:pPr>
          </w:p>
        </w:tc>
      </w:tr>
      <w:tr w:rsidR="004D0C71" w14:paraId="1CE8D745" w14:textId="77777777" w:rsidTr="0094399C">
        <w:tc>
          <w:tcPr>
            <w:tcW w:w="313" w:type="dxa"/>
            <w:shd w:val="clear" w:color="auto" w:fill="auto"/>
          </w:tcPr>
          <w:p w14:paraId="2D33BA27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4792789" w14:textId="77777777" w:rsidR="004D0C71" w:rsidRPr="003E2F94" w:rsidRDefault="004D0C71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D2911C0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00"/>
          </w:tcPr>
          <w:p w14:paraId="7B9AB0CA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300D831" w14:textId="77777777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00"/>
          </w:tcPr>
          <w:p w14:paraId="787D1E81" w14:textId="14510386" w:rsidR="004D0C71" w:rsidRPr="003E2F94" w:rsidRDefault="004D0C71" w:rsidP="001167BA">
            <w:pPr>
              <w:rPr>
                <w:sz w:val="20"/>
                <w:szCs w:val="20"/>
              </w:rPr>
            </w:pPr>
          </w:p>
        </w:tc>
      </w:tr>
    </w:tbl>
    <w:p w14:paraId="2B9742EA" w14:textId="77777777" w:rsidR="00DE4560" w:rsidRDefault="00DE4560" w:rsidP="00DE4560">
      <w:pPr>
        <w:spacing w:after="0"/>
      </w:pPr>
    </w:p>
    <w:p w14:paraId="696E78C0" w14:textId="614AF769" w:rsidR="00986FF8" w:rsidRDefault="001307E4" w:rsidP="00986FF8">
      <w:pPr>
        <w:spacing w:after="0"/>
      </w:pPr>
      <w:r>
        <w:t>Building Type</w:t>
      </w:r>
      <w:r w:rsidR="009B412C">
        <w:t xml:space="preserve"> Count</w:t>
      </w:r>
      <w:r>
        <w:t xml:space="preserve"> </w:t>
      </w:r>
      <w:r w:rsidR="00436E62">
        <w:t>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170"/>
        <w:gridCol w:w="1170"/>
        <w:gridCol w:w="990"/>
        <w:gridCol w:w="1440"/>
      </w:tblGrid>
      <w:tr w:rsidR="009B412C" w14:paraId="6B24CFF2" w14:textId="77777777" w:rsidTr="009B412C">
        <w:tc>
          <w:tcPr>
            <w:tcW w:w="313" w:type="dxa"/>
            <w:shd w:val="clear" w:color="auto" w:fill="auto"/>
          </w:tcPr>
          <w:p w14:paraId="4E1B545C" w14:textId="426DCA91" w:rsidR="009B412C" w:rsidRPr="003E2F94" w:rsidRDefault="003E67F9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09803BDF" w14:textId="0B256299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78109769" w14:textId="177CDE74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Count</w:t>
            </w:r>
          </w:p>
        </w:tc>
        <w:tc>
          <w:tcPr>
            <w:tcW w:w="1350" w:type="dxa"/>
            <w:shd w:val="clear" w:color="auto" w:fill="auto"/>
          </w:tcPr>
          <w:p w14:paraId="2F8D7FAC" w14:textId="7D28C6D1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170" w:type="dxa"/>
            <w:shd w:val="clear" w:color="auto" w:fill="FFFF00"/>
          </w:tcPr>
          <w:p w14:paraId="6267ABF2" w14:textId="15E02444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 xml:space="preserve">Residential </w:t>
            </w:r>
            <w:r>
              <w:rPr>
                <w:sz w:val="20"/>
                <w:szCs w:val="20"/>
              </w:rPr>
              <w:t xml:space="preserve">Count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3E3C412D" w14:textId="097979C8" w:rsidR="009B412C" w:rsidRPr="001307E4" w:rsidRDefault="009B412C" w:rsidP="00986FF8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2F3424F6" w14:textId="649DBC0F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7E7AAF54" w14:textId="1CDDD686" w:rsidR="009B412C" w:rsidRPr="001307E4" w:rsidRDefault="009B412C" w:rsidP="00986FF8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Count %</w:t>
            </w:r>
            <w:r w:rsidRPr="001307E4">
              <w:rPr>
                <w:sz w:val="20"/>
                <w:szCs w:val="20"/>
              </w:rPr>
              <w:t xml:space="preserve"> Score</w:t>
            </w:r>
          </w:p>
        </w:tc>
      </w:tr>
      <w:tr w:rsidR="009B412C" w14:paraId="41C1230D" w14:textId="77777777" w:rsidTr="009B412C">
        <w:tc>
          <w:tcPr>
            <w:tcW w:w="313" w:type="dxa"/>
            <w:shd w:val="clear" w:color="auto" w:fill="auto"/>
          </w:tcPr>
          <w:p w14:paraId="7E4A667B" w14:textId="77777777" w:rsidR="009B412C" w:rsidRPr="003E2F94" w:rsidRDefault="009B412C" w:rsidP="00986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74A685C" w14:textId="7777777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286BBEF" w14:textId="143BA593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25E4965E" w14:textId="0998F666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D69661F" w14:textId="0494F2A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F7F8229" w14:textId="005CFD02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39B14300" w14:textId="0A62DD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60642440" w14:textId="0DEA14F7" w:rsidR="009B412C" w:rsidRPr="003E2F94" w:rsidRDefault="009B412C" w:rsidP="00436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96A85D0" w14:textId="77777777" w:rsidR="00986FF8" w:rsidRDefault="00986FF8" w:rsidP="00986FF8">
      <w:pPr>
        <w:spacing w:after="0"/>
      </w:pPr>
    </w:p>
    <w:p w14:paraId="22A806C9" w14:textId="63991249" w:rsidR="009B412C" w:rsidRDefault="009B412C" w:rsidP="009B412C">
      <w:pPr>
        <w:spacing w:after="0"/>
      </w:pPr>
      <w:r>
        <w:t>Building Type Value Residential versus Non-Residential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080"/>
        <w:gridCol w:w="1440"/>
        <w:gridCol w:w="1170"/>
        <w:gridCol w:w="990"/>
        <w:gridCol w:w="1440"/>
      </w:tblGrid>
      <w:tr w:rsidR="009B412C" w14:paraId="408FA64B" w14:textId="77777777" w:rsidTr="009B412C">
        <w:tc>
          <w:tcPr>
            <w:tcW w:w="313" w:type="dxa"/>
            <w:shd w:val="clear" w:color="auto" w:fill="auto"/>
          </w:tcPr>
          <w:p w14:paraId="231913FB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4203830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 xml:space="preserve">BUILDING </w:t>
            </w:r>
            <w:r>
              <w:rPr>
                <w:sz w:val="20"/>
                <w:szCs w:val="20"/>
              </w:rPr>
              <w:t>TYPE</w:t>
            </w:r>
          </w:p>
        </w:tc>
        <w:tc>
          <w:tcPr>
            <w:tcW w:w="1170" w:type="dxa"/>
            <w:shd w:val="clear" w:color="auto" w:fill="auto"/>
          </w:tcPr>
          <w:p w14:paraId="443BEACD" w14:textId="1044758A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>
              <w:rPr>
                <w:sz w:val="20"/>
                <w:szCs w:val="20"/>
              </w:rPr>
              <w:br/>
              <w:t>Value</w:t>
            </w:r>
          </w:p>
        </w:tc>
        <w:tc>
          <w:tcPr>
            <w:tcW w:w="1080" w:type="dxa"/>
            <w:shd w:val="clear" w:color="auto" w:fill="auto"/>
          </w:tcPr>
          <w:p w14:paraId="49AB8B5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%</w:t>
            </w:r>
          </w:p>
        </w:tc>
        <w:tc>
          <w:tcPr>
            <w:tcW w:w="1440" w:type="dxa"/>
            <w:shd w:val="clear" w:color="auto" w:fill="FFFF00"/>
          </w:tcPr>
          <w:p w14:paraId="550CA241" w14:textId="7719C0D3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Residential Value</w:t>
            </w:r>
            <w:r>
              <w:rPr>
                <w:sz w:val="20"/>
                <w:szCs w:val="20"/>
              </w:rPr>
              <w:t xml:space="preserve"> % </w:t>
            </w:r>
            <w:r w:rsidRPr="001307E4">
              <w:rPr>
                <w:sz w:val="20"/>
                <w:szCs w:val="20"/>
              </w:rPr>
              <w:t>Score</w:t>
            </w:r>
          </w:p>
        </w:tc>
        <w:tc>
          <w:tcPr>
            <w:tcW w:w="1170" w:type="dxa"/>
            <w:shd w:val="clear" w:color="auto" w:fill="auto"/>
          </w:tcPr>
          <w:p w14:paraId="60B96CCE" w14:textId="77777777" w:rsidR="009B412C" w:rsidRPr="001307E4" w:rsidRDefault="009B412C" w:rsidP="001167BA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</w:p>
        </w:tc>
        <w:tc>
          <w:tcPr>
            <w:tcW w:w="990" w:type="dxa"/>
            <w:shd w:val="clear" w:color="auto" w:fill="auto"/>
          </w:tcPr>
          <w:p w14:paraId="449008D5" w14:textId="77777777" w:rsidR="009B412C" w:rsidRPr="001307E4" w:rsidRDefault="009B412C" w:rsidP="001167BA">
            <w:pPr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 %</w:t>
            </w:r>
          </w:p>
        </w:tc>
        <w:tc>
          <w:tcPr>
            <w:tcW w:w="1440" w:type="dxa"/>
            <w:shd w:val="clear" w:color="auto" w:fill="FFFF00"/>
          </w:tcPr>
          <w:p w14:paraId="64AF9FBB" w14:textId="0A1DBF99" w:rsidR="009B412C" w:rsidRPr="001307E4" w:rsidRDefault="009B412C" w:rsidP="009B412C">
            <w:pPr>
              <w:jc w:val="center"/>
              <w:rPr>
                <w:sz w:val="20"/>
                <w:szCs w:val="20"/>
              </w:rPr>
            </w:pPr>
            <w:r w:rsidRPr="001307E4">
              <w:rPr>
                <w:sz w:val="20"/>
                <w:szCs w:val="20"/>
              </w:rPr>
              <w:t>Non-Residential</w:t>
            </w:r>
            <w:r>
              <w:rPr>
                <w:sz w:val="20"/>
                <w:szCs w:val="20"/>
              </w:rPr>
              <w:t xml:space="preserve"> Value</w:t>
            </w:r>
            <w:r w:rsidRPr="001307E4">
              <w:rPr>
                <w:sz w:val="20"/>
                <w:szCs w:val="20"/>
              </w:rPr>
              <w:t xml:space="preserve"> % Score</w:t>
            </w:r>
          </w:p>
        </w:tc>
      </w:tr>
      <w:tr w:rsidR="009B412C" w14:paraId="110C5757" w14:textId="77777777" w:rsidTr="009B412C">
        <w:tc>
          <w:tcPr>
            <w:tcW w:w="313" w:type="dxa"/>
            <w:shd w:val="clear" w:color="auto" w:fill="auto"/>
          </w:tcPr>
          <w:p w14:paraId="61EB7185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06EF93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35D66B1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auto"/>
          </w:tcPr>
          <w:p w14:paraId="513956E9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1FC814D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59D46108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990" w:type="dxa"/>
            <w:shd w:val="clear" w:color="auto" w:fill="auto"/>
          </w:tcPr>
          <w:p w14:paraId="439B6372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3B42E9B3" w14:textId="77777777" w:rsidR="009B412C" w:rsidRPr="003E2F94" w:rsidRDefault="009B412C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35D5727" w14:textId="77777777" w:rsidR="009B412C" w:rsidRDefault="009B412C" w:rsidP="00986FF8">
      <w:pPr>
        <w:spacing w:after="0"/>
      </w:pPr>
    </w:p>
    <w:p w14:paraId="3E2A0AF0" w14:textId="77777777" w:rsidR="00234F68" w:rsidRDefault="0046757B" w:rsidP="00234F68">
      <w:r w:rsidRPr="00C016EF">
        <w:rPr>
          <w:u w:val="single"/>
        </w:rPr>
        <w:t>VULNERABLE STRUCTURES</w:t>
      </w:r>
      <w:r>
        <w:br/>
      </w:r>
      <w:r w:rsidR="006A5280" w:rsidRPr="006A5280">
        <w:t>Manufactured Homes</w:t>
      </w:r>
      <w:r w:rsidR="006A5280">
        <w:rPr>
          <w:b/>
          <w:bCs/>
        </w:rPr>
        <w:br/>
      </w:r>
      <w:r w:rsidR="00C016EF" w:rsidRPr="00C016EF">
        <w:rPr>
          <w:b/>
          <w:bCs/>
        </w:rPr>
        <w:t>Manufactured</w:t>
      </w:r>
      <w:r w:rsidRPr="00C016EF">
        <w:rPr>
          <w:b/>
          <w:bCs/>
        </w:rPr>
        <w:t xml:space="preserve"> Homes</w:t>
      </w:r>
      <w:r w:rsidR="00C016EF" w:rsidRPr="00C016EF">
        <w:rPr>
          <w:b/>
          <w:bCs/>
        </w:rPr>
        <w:t xml:space="preserve"> %</w:t>
      </w:r>
      <w:r w:rsidR="00C016EF">
        <w:br/>
        <w:t>Basement %</w:t>
      </w:r>
      <w:r>
        <w:br/>
      </w:r>
      <w:r w:rsidR="006A5280">
        <w:t>One-Story %</w:t>
      </w:r>
      <w:r w:rsidR="006A5280">
        <w:br/>
      </w:r>
      <w:r w:rsidR="00C016EF" w:rsidRPr="00C707CD">
        <w:rPr>
          <w:color w:val="FF0000"/>
        </w:rPr>
        <w:t>Renter Occupied %</w:t>
      </w:r>
      <w:r w:rsidR="00C707CD" w:rsidRPr="00C707CD">
        <w:rPr>
          <w:color w:val="FF0000"/>
        </w:rPr>
        <w:t xml:space="preserve"> (?)</w:t>
      </w:r>
      <w:r w:rsidR="00C016EF">
        <w:br/>
      </w:r>
      <w:r w:rsidRPr="001110F4">
        <w:rPr>
          <w:b/>
          <w:bCs/>
          <w:color w:val="FF0000"/>
        </w:rPr>
        <w:t>Low Value</w:t>
      </w:r>
      <w:r w:rsidR="00C016EF" w:rsidRPr="001110F4">
        <w:rPr>
          <w:b/>
          <w:bCs/>
          <w:color w:val="FF0000"/>
        </w:rPr>
        <w:t xml:space="preserve"> %</w:t>
      </w:r>
      <w:r>
        <w:br/>
      </w:r>
    </w:p>
    <w:p w14:paraId="0D7E2EFE" w14:textId="242F1AF6" w:rsidR="001307E4" w:rsidRDefault="003B5D74" w:rsidP="00E746C0">
      <w:pPr>
        <w:spacing w:after="0"/>
      </w:pPr>
      <w:r>
        <w:t>Vulnerable Structures (Manufactured Homes)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13"/>
        <w:gridCol w:w="1032"/>
        <w:gridCol w:w="900"/>
        <w:gridCol w:w="1080"/>
        <w:gridCol w:w="1620"/>
        <w:gridCol w:w="1710"/>
        <w:gridCol w:w="1260"/>
        <w:gridCol w:w="1530"/>
      </w:tblGrid>
      <w:tr w:rsidR="00234F68" w14:paraId="7BBE0505" w14:textId="77777777" w:rsidTr="00E746C0">
        <w:tc>
          <w:tcPr>
            <w:tcW w:w="313" w:type="dxa"/>
            <w:shd w:val="clear" w:color="auto" w:fill="auto"/>
          </w:tcPr>
          <w:p w14:paraId="3CDD916D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032" w:type="dxa"/>
            <w:shd w:val="clear" w:color="auto" w:fill="auto"/>
          </w:tcPr>
          <w:p w14:paraId="1B20E38F" w14:textId="776F33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Manufactured Homes</w:t>
            </w:r>
          </w:p>
        </w:tc>
        <w:tc>
          <w:tcPr>
            <w:tcW w:w="900" w:type="dxa"/>
            <w:shd w:val="clear" w:color="auto" w:fill="auto"/>
          </w:tcPr>
          <w:p w14:paraId="57C69A12" w14:textId="4886E919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Count</w:t>
            </w:r>
          </w:p>
        </w:tc>
        <w:tc>
          <w:tcPr>
            <w:tcW w:w="1080" w:type="dxa"/>
            <w:shd w:val="clear" w:color="auto" w:fill="FFFF00"/>
          </w:tcPr>
          <w:p w14:paraId="79119C6C" w14:textId="72FF01BF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Score</w:t>
            </w:r>
          </w:p>
        </w:tc>
        <w:tc>
          <w:tcPr>
            <w:tcW w:w="1620" w:type="dxa"/>
            <w:shd w:val="clear" w:color="auto" w:fill="auto"/>
          </w:tcPr>
          <w:p w14:paraId="33AACD0D" w14:textId="1C28B94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</w:t>
            </w:r>
          </w:p>
        </w:tc>
        <w:tc>
          <w:tcPr>
            <w:tcW w:w="1710" w:type="dxa"/>
            <w:shd w:val="clear" w:color="auto" w:fill="FFFF00"/>
          </w:tcPr>
          <w:p w14:paraId="3A894244" w14:textId="70AE9F67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Single Dwellings (RES 1 &amp; RES2) Score</w:t>
            </w:r>
          </w:p>
        </w:tc>
        <w:tc>
          <w:tcPr>
            <w:tcW w:w="1260" w:type="dxa"/>
            <w:shd w:val="clear" w:color="auto" w:fill="auto"/>
          </w:tcPr>
          <w:p w14:paraId="3EBFFCAD" w14:textId="7520423C" w:rsidR="00234F68" w:rsidRPr="001307E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</w:t>
            </w:r>
          </w:p>
        </w:tc>
        <w:tc>
          <w:tcPr>
            <w:tcW w:w="1530" w:type="dxa"/>
            <w:shd w:val="clear" w:color="auto" w:fill="FFFF00"/>
          </w:tcPr>
          <w:p w14:paraId="664D47BF" w14:textId="3CDE1F03" w:rsidR="00234F68" w:rsidRPr="001307E4" w:rsidRDefault="00234F68" w:rsidP="00E74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Homes % of Total Buildings Score</w:t>
            </w:r>
          </w:p>
        </w:tc>
      </w:tr>
      <w:tr w:rsidR="00234F68" w14:paraId="77F630B3" w14:textId="77777777" w:rsidTr="00E746C0">
        <w:trPr>
          <w:trHeight w:val="70"/>
        </w:trPr>
        <w:tc>
          <w:tcPr>
            <w:tcW w:w="313" w:type="dxa"/>
            <w:shd w:val="clear" w:color="auto" w:fill="auto"/>
          </w:tcPr>
          <w:p w14:paraId="43D39B6F" w14:textId="77777777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</w:tcPr>
          <w:p w14:paraId="27FECCAA" w14:textId="3DBA6A9E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4FE5957" w14:textId="719D97F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080" w:type="dxa"/>
            <w:shd w:val="clear" w:color="auto" w:fill="FFFF00"/>
          </w:tcPr>
          <w:p w14:paraId="5CB658AA" w14:textId="45DB27BC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5A74478D" w14:textId="1C756BAD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39E9C53D" w14:textId="22D9E6B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584086E8" w14:textId="069F30D3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3E8452A4" w14:textId="2420B58B" w:rsidR="00234F68" w:rsidRPr="003E2F94" w:rsidRDefault="00234F68" w:rsidP="00E7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5FF481B" w14:textId="77777777" w:rsidR="001307E4" w:rsidRDefault="001307E4"/>
    <w:p w14:paraId="426B879F" w14:textId="1FDB1EF9" w:rsidR="003B5D74" w:rsidRDefault="003B5D74" w:rsidP="003B5D74">
      <w:pPr>
        <w:spacing w:after="0"/>
      </w:pPr>
      <w:r>
        <w:t>Vulnerable Structures (Building Characteristics)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080"/>
        <w:gridCol w:w="990"/>
        <w:gridCol w:w="1440"/>
      </w:tblGrid>
      <w:tr w:rsidR="006F0114" w14:paraId="00349C6B" w14:textId="77777777" w:rsidTr="006F0114">
        <w:tc>
          <w:tcPr>
            <w:tcW w:w="313" w:type="dxa"/>
            <w:shd w:val="clear" w:color="auto" w:fill="auto"/>
          </w:tcPr>
          <w:p w14:paraId="323EB26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2A4E285A" w14:textId="7645AEC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Vulnerabilities</w:t>
            </w:r>
          </w:p>
        </w:tc>
        <w:tc>
          <w:tcPr>
            <w:tcW w:w="1170" w:type="dxa"/>
            <w:shd w:val="clear" w:color="auto" w:fill="auto"/>
          </w:tcPr>
          <w:p w14:paraId="1ECF25C8" w14:textId="4CE00376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Basement %</w:t>
            </w:r>
          </w:p>
        </w:tc>
        <w:tc>
          <w:tcPr>
            <w:tcW w:w="1350" w:type="dxa"/>
            <w:shd w:val="clear" w:color="auto" w:fill="auto"/>
          </w:tcPr>
          <w:p w14:paraId="0BE926CD" w14:textId="69B38E1B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One-Story %</w:t>
            </w:r>
          </w:p>
        </w:tc>
        <w:tc>
          <w:tcPr>
            <w:tcW w:w="1260" w:type="dxa"/>
            <w:shd w:val="clear" w:color="auto" w:fill="auto"/>
          </w:tcPr>
          <w:p w14:paraId="0A824258" w14:textId="5EBF3304" w:rsidR="006F0114" w:rsidRPr="005C2258" w:rsidRDefault="006F0114" w:rsidP="001167BA">
            <w:pPr>
              <w:jc w:val="center"/>
              <w:rPr>
                <w:sz w:val="20"/>
                <w:szCs w:val="20"/>
              </w:rPr>
            </w:pPr>
            <w:r w:rsidRPr="005C2258">
              <w:rPr>
                <w:sz w:val="20"/>
                <w:szCs w:val="20"/>
              </w:rPr>
              <w:t>Renter Occupied %</w:t>
            </w:r>
          </w:p>
        </w:tc>
        <w:tc>
          <w:tcPr>
            <w:tcW w:w="1080" w:type="dxa"/>
            <w:shd w:val="clear" w:color="auto" w:fill="auto"/>
          </w:tcPr>
          <w:p w14:paraId="4237E277" w14:textId="04EEC7A8" w:rsidR="006F0114" w:rsidRPr="001307E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</w:t>
            </w:r>
          </w:p>
        </w:tc>
        <w:tc>
          <w:tcPr>
            <w:tcW w:w="990" w:type="dxa"/>
            <w:shd w:val="clear" w:color="auto" w:fill="FFFF00"/>
          </w:tcPr>
          <w:p w14:paraId="74F7C76B" w14:textId="5AC84949" w:rsidR="006F0114" w:rsidRPr="001307E4" w:rsidRDefault="006F0114" w:rsidP="001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Value % Score</w:t>
            </w:r>
          </w:p>
        </w:tc>
        <w:tc>
          <w:tcPr>
            <w:tcW w:w="1440" w:type="dxa"/>
            <w:shd w:val="clear" w:color="auto" w:fill="auto"/>
          </w:tcPr>
          <w:p w14:paraId="60AA4C0E" w14:textId="50B0586D" w:rsidR="006F0114" w:rsidRPr="001307E4" w:rsidRDefault="006F0114" w:rsidP="001167BA">
            <w:pPr>
              <w:rPr>
                <w:sz w:val="20"/>
                <w:szCs w:val="20"/>
              </w:rPr>
            </w:pPr>
          </w:p>
        </w:tc>
      </w:tr>
      <w:tr w:rsidR="006F0114" w14:paraId="4480D44F" w14:textId="77777777" w:rsidTr="006F0114">
        <w:tc>
          <w:tcPr>
            <w:tcW w:w="313" w:type="dxa"/>
            <w:shd w:val="clear" w:color="auto" w:fill="auto"/>
          </w:tcPr>
          <w:p w14:paraId="7D61547D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19F33248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8208EA6" w14:textId="3EFADEEB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040D327A" w14:textId="3946BD64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562054" w14:textId="69DC8994" w:rsidR="006F0114" w:rsidRPr="005C2258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4822FE39" w14:textId="4C96F451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FFFF00"/>
          </w:tcPr>
          <w:p w14:paraId="017FA408" w14:textId="5627A370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18C479C9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001E30" w14:textId="77777777" w:rsidR="001307E4" w:rsidRDefault="001307E4"/>
    <w:p w14:paraId="60AA8777" w14:textId="466C59BC" w:rsidR="00B80913" w:rsidRPr="00B80913" w:rsidRDefault="00B80913" w:rsidP="00602F55">
      <w:pPr>
        <w:spacing w:line="240" w:lineRule="auto"/>
      </w:pPr>
      <w:r>
        <w:rPr>
          <w:u w:val="single"/>
        </w:rPr>
        <w:lastRenderedPageBreak/>
        <w:t>FIRM Status</w:t>
      </w:r>
      <w:r w:rsidR="00553BDD">
        <w:br/>
      </w:r>
      <w:r w:rsidRPr="00B80913">
        <w:t>Initial FIRM Effective Date</w:t>
      </w:r>
      <w:r>
        <w:br/>
        <w:t>FIRM Effective Date</w:t>
      </w:r>
      <w:r>
        <w:br/>
        <w:t>% Pre-FIRM</w:t>
      </w:r>
      <w:r>
        <w:br/>
        <w:t>% Post-FIRM regulated to Pre-FIRM</w:t>
      </w:r>
      <w:r>
        <w:br/>
        <w:t>% Post-FIRM</w:t>
      </w:r>
      <w:r>
        <w:br/>
        <w:t>% Unknown</w:t>
      </w:r>
      <w:r>
        <w:br/>
      </w:r>
      <w:r w:rsidRPr="00602F55">
        <w:rPr>
          <w:i/>
          <w:iCs/>
        </w:rPr>
        <w:t>% Unknown RES2 Mobile Homes</w:t>
      </w:r>
      <w:r w:rsidRPr="00602F55">
        <w:rPr>
          <w:i/>
          <w:iCs/>
        </w:rPr>
        <w:br/>
        <w:t>% Unknown Tax Exempt (Property Class X or Other Non-Residential)</w:t>
      </w:r>
    </w:p>
    <w:p w14:paraId="74E63D0B" w14:textId="7ACDDB8B" w:rsidR="0045574C" w:rsidRDefault="00B80913" w:rsidP="00C707CD">
      <w:pPr>
        <w:spacing w:after="0" w:line="240" w:lineRule="auto"/>
      </w:pPr>
      <w:r>
        <w:rPr>
          <w:b/>
          <w:bCs/>
        </w:rPr>
        <w:br/>
      </w:r>
      <w:r w:rsidRPr="00B80913">
        <w:rPr>
          <w:b/>
          <w:bCs/>
        </w:rPr>
        <w:t>% Pre-FIRM score</w:t>
      </w:r>
      <w:r w:rsidR="00602F55">
        <w:rPr>
          <w:b/>
          <w:bCs/>
        </w:rPr>
        <w:br/>
      </w:r>
      <w:r w:rsidR="00602F55" w:rsidRPr="00B80913">
        <w:rPr>
          <w:b/>
          <w:bCs/>
        </w:rPr>
        <w:t>% Post-FIRM score</w:t>
      </w:r>
      <w:r w:rsidR="00602F55" w:rsidRPr="00B80913">
        <w:rPr>
          <w:b/>
          <w:bCs/>
        </w:rPr>
        <w:br/>
      </w:r>
      <w:r w:rsidR="00553BDD">
        <w:br/>
      </w:r>
      <w:r>
        <w:t>FIRM Status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440"/>
        <w:gridCol w:w="1170"/>
        <w:gridCol w:w="1170"/>
      </w:tblGrid>
      <w:tr w:rsidR="006F0114" w14:paraId="5E2EEFF0" w14:textId="77777777" w:rsidTr="00034A9E">
        <w:tc>
          <w:tcPr>
            <w:tcW w:w="313" w:type="dxa"/>
            <w:shd w:val="clear" w:color="auto" w:fill="auto"/>
          </w:tcPr>
          <w:p w14:paraId="3FC0BA4B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5FB7AD48" w14:textId="355FBE9C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</w:t>
            </w:r>
          </w:p>
        </w:tc>
        <w:tc>
          <w:tcPr>
            <w:tcW w:w="1170" w:type="dxa"/>
            <w:shd w:val="clear" w:color="auto" w:fill="auto"/>
          </w:tcPr>
          <w:p w14:paraId="49AEB706" w14:textId="24C2DC42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Initial FIRM Effective Date</w:t>
            </w:r>
          </w:p>
        </w:tc>
        <w:tc>
          <w:tcPr>
            <w:tcW w:w="1350" w:type="dxa"/>
            <w:shd w:val="clear" w:color="auto" w:fill="auto"/>
          </w:tcPr>
          <w:p w14:paraId="4EB04462" w14:textId="773DC87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FIRM Effective Date</w:t>
            </w:r>
          </w:p>
        </w:tc>
        <w:tc>
          <w:tcPr>
            <w:tcW w:w="1260" w:type="dxa"/>
            <w:shd w:val="clear" w:color="auto" w:fill="auto"/>
          </w:tcPr>
          <w:p w14:paraId="5B3C5052" w14:textId="5970B6A1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Pre-FIRM</w:t>
            </w:r>
          </w:p>
        </w:tc>
        <w:tc>
          <w:tcPr>
            <w:tcW w:w="1440" w:type="dxa"/>
            <w:shd w:val="clear" w:color="auto" w:fill="auto"/>
          </w:tcPr>
          <w:p w14:paraId="33E24922" w14:textId="46E35625" w:rsidR="006F0114" w:rsidRPr="00B80913" w:rsidRDefault="00B80913" w:rsidP="00C707CD">
            <w:pPr>
              <w:jc w:val="center"/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 regulated to Pre-FIRM</w:t>
            </w:r>
          </w:p>
        </w:tc>
        <w:tc>
          <w:tcPr>
            <w:tcW w:w="1170" w:type="dxa"/>
            <w:shd w:val="clear" w:color="auto" w:fill="auto"/>
          </w:tcPr>
          <w:p w14:paraId="0B1C740C" w14:textId="38199C9E" w:rsidR="006F0114" w:rsidRPr="00B80913" w:rsidRDefault="00B80913" w:rsidP="00C707CD">
            <w:pPr>
              <w:rPr>
                <w:sz w:val="20"/>
                <w:szCs w:val="20"/>
              </w:rPr>
            </w:pPr>
            <w:r w:rsidRPr="00B80913">
              <w:rPr>
                <w:sz w:val="20"/>
                <w:szCs w:val="20"/>
              </w:rPr>
              <w:t>% Post-FIRM</w:t>
            </w:r>
          </w:p>
        </w:tc>
        <w:tc>
          <w:tcPr>
            <w:tcW w:w="1170" w:type="dxa"/>
            <w:shd w:val="clear" w:color="auto" w:fill="auto"/>
          </w:tcPr>
          <w:p w14:paraId="5D9CA9E7" w14:textId="4E02000D" w:rsidR="006F0114" w:rsidRPr="00B80913" w:rsidRDefault="00034A9E" w:rsidP="00C70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Unknown</w:t>
            </w:r>
          </w:p>
        </w:tc>
      </w:tr>
      <w:tr w:rsidR="006F0114" w14:paraId="6DF0FDFA" w14:textId="77777777" w:rsidTr="00034A9E">
        <w:tc>
          <w:tcPr>
            <w:tcW w:w="313" w:type="dxa"/>
            <w:shd w:val="clear" w:color="auto" w:fill="auto"/>
          </w:tcPr>
          <w:p w14:paraId="49B7AF0A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6C2FF35" w14:textId="77777777" w:rsidR="006F0114" w:rsidRPr="00B80913" w:rsidRDefault="006F0114" w:rsidP="00C70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97FF58C" w14:textId="12AFD7F2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2CFBB4A8" w14:textId="1C9E901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14:paraId="4F4E5EBB" w14:textId="0A0B38CC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0C9513A3" w14:textId="6B8EAD8B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4E1F16AD" w14:textId="5BA4999E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9B5C91C" w14:textId="54A6206F" w:rsidR="006F0114" w:rsidRPr="00B80913" w:rsidRDefault="00602F55" w:rsidP="00C7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E6BB407" w14:textId="77777777" w:rsidR="0045574C" w:rsidRDefault="0045574C" w:rsidP="0046757B">
      <w:pPr>
        <w:rPr>
          <w:u w:val="single"/>
        </w:rPr>
      </w:pPr>
    </w:p>
    <w:p w14:paraId="0C2E07A3" w14:textId="45F4CA8F" w:rsidR="00836320" w:rsidRDefault="00B80913" w:rsidP="00836320">
      <w:pPr>
        <w:spacing w:after="0"/>
      </w:pPr>
      <w:r>
        <w:t xml:space="preserve">Post- and Pre-FIRM </w:t>
      </w:r>
      <w:r w:rsidR="00034A9E">
        <w:t>Percentages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122"/>
        <w:gridCol w:w="1170"/>
        <w:gridCol w:w="1350"/>
        <w:gridCol w:w="1260"/>
        <w:gridCol w:w="1350"/>
        <w:gridCol w:w="810"/>
        <w:gridCol w:w="1350"/>
      </w:tblGrid>
      <w:tr w:rsidR="00836320" w14:paraId="6B891BF8" w14:textId="77777777" w:rsidTr="00034A9E">
        <w:tc>
          <w:tcPr>
            <w:tcW w:w="313" w:type="dxa"/>
            <w:shd w:val="clear" w:color="auto" w:fill="auto"/>
          </w:tcPr>
          <w:p w14:paraId="5CE79CDA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122" w:type="dxa"/>
            <w:shd w:val="clear" w:color="auto" w:fill="auto"/>
          </w:tcPr>
          <w:p w14:paraId="15152180" w14:textId="59C64ED1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 </w:t>
            </w:r>
            <w:r w:rsidR="00E84A89">
              <w:rPr>
                <w:sz w:val="20"/>
                <w:szCs w:val="20"/>
              </w:rPr>
              <w:t>STATUS RATIOS</w:t>
            </w:r>
          </w:p>
        </w:tc>
        <w:tc>
          <w:tcPr>
            <w:tcW w:w="1170" w:type="dxa"/>
            <w:shd w:val="clear" w:color="auto" w:fill="auto"/>
          </w:tcPr>
          <w:p w14:paraId="66B2D5E8" w14:textId="4B5D8EF6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Pre-FIRM</w:t>
            </w:r>
          </w:p>
        </w:tc>
        <w:tc>
          <w:tcPr>
            <w:tcW w:w="1350" w:type="dxa"/>
            <w:shd w:val="clear" w:color="auto" w:fill="FFFF00"/>
          </w:tcPr>
          <w:p w14:paraId="75C51E23" w14:textId="01C7961B" w:rsidR="00836320" w:rsidRPr="003E2F94" w:rsidRDefault="00034A9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Pre-FIRM % </w:t>
            </w:r>
            <w:r w:rsidR="00836320">
              <w:rPr>
                <w:sz w:val="20"/>
                <w:szCs w:val="20"/>
              </w:rPr>
              <w:t>Score</w:t>
            </w:r>
          </w:p>
        </w:tc>
        <w:tc>
          <w:tcPr>
            <w:tcW w:w="1260" w:type="dxa"/>
            <w:shd w:val="clear" w:color="auto" w:fill="auto"/>
          </w:tcPr>
          <w:p w14:paraId="26222465" w14:textId="77777777" w:rsidR="00836320" w:rsidRPr="005C2258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</w:t>
            </w:r>
          </w:p>
        </w:tc>
        <w:tc>
          <w:tcPr>
            <w:tcW w:w="1350" w:type="dxa"/>
            <w:shd w:val="clear" w:color="auto" w:fill="FFFF00"/>
          </w:tcPr>
          <w:p w14:paraId="06DAFDF4" w14:textId="77777777" w:rsidR="00836320" w:rsidRPr="001307E4" w:rsidRDefault="00836320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Post-FIRM Score</w:t>
            </w:r>
          </w:p>
        </w:tc>
        <w:tc>
          <w:tcPr>
            <w:tcW w:w="810" w:type="dxa"/>
            <w:shd w:val="clear" w:color="auto" w:fill="auto"/>
          </w:tcPr>
          <w:p w14:paraId="1A4D2327" w14:textId="151F750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C4A5AC6" w14:textId="60D63797" w:rsidR="00836320" w:rsidRPr="001307E4" w:rsidRDefault="00836320" w:rsidP="001167BA">
            <w:pPr>
              <w:rPr>
                <w:sz w:val="20"/>
                <w:szCs w:val="20"/>
              </w:rPr>
            </w:pPr>
          </w:p>
        </w:tc>
      </w:tr>
      <w:tr w:rsidR="00836320" w14:paraId="12F8E07E" w14:textId="77777777" w:rsidTr="00034A9E">
        <w:tc>
          <w:tcPr>
            <w:tcW w:w="313" w:type="dxa"/>
            <w:shd w:val="clear" w:color="auto" w:fill="auto"/>
          </w:tcPr>
          <w:p w14:paraId="0602E239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7AD5230" w14:textId="77777777" w:rsidR="00836320" w:rsidRPr="003E2F94" w:rsidRDefault="00836320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F36DF18" w14:textId="04371A98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7196586" w14:textId="5103EBA5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4589C4C" w14:textId="1E73FC26" w:rsidR="00836320" w:rsidRPr="005C2258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670E88D" w14:textId="1B3862DB" w:rsidR="00836320" w:rsidRPr="003E2F94" w:rsidRDefault="00602F5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74963400" w14:textId="3CB5883D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55C87B" w14:textId="77777777" w:rsidR="00836320" w:rsidRPr="003E2F94" w:rsidRDefault="00836320" w:rsidP="001167BA">
            <w:pPr>
              <w:rPr>
                <w:sz w:val="20"/>
                <w:szCs w:val="20"/>
              </w:rPr>
            </w:pPr>
          </w:p>
        </w:tc>
      </w:tr>
    </w:tbl>
    <w:p w14:paraId="7E621C09" w14:textId="5CDFBF57" w:rsidR="00836320" w:rsidRDefault="00836320" w:rsidP="0046757B">
      <w:pPr>
        <w:rPr>
          <w:u w:val="single"/>
        </w:rPr>
      </w:pPr>
    </w:p>
    <w:p w14:paraId="0EBC55A9" w14:textId="7F857A63" w:rsidR="00E746C0" w:rsidRDefault="00E746C0" w:rsidP="0046757B">
      <w:pPr>
        <w:rPr>
          <w:u w:val="single"/>
        </w:rPr>
      </w:pPr>
    </w:p>
    <w:p w14:paraId="3EB52F5C" w14:textId="77777777" w:rsidR="00E746C0" w:rsidRDefault="00E746C0" w:rsidP="0046757B">
      <w:pPr>
        <w:rPr>
          <w:u w:val="single"/>
        </w:rPr>
      </w:pPr>
    </w:p>
    <w:p w14:paraId="2C6DE5FF" w14:textId="01C7050A" w:rsidR="00E84A89" w:rsidRDefault="00E84A89" w:rsidP="0046757B">
      <w:pPr>
        <w:rPr>
          <w:b/>
          <w:bCs/>
        </w:rPr>
      </w:pPr>
      <w:r w:rsidRPr="00C016EF">
        <w:rPr>
          <w:u w:val="single"/>
        </w:rPr>
        <w:t>BUILDING YEAR</w:t>
      </w:r>
      <w:r>
        <w:rPr>
          <w:u w:val="single"/>
        </w:rPr>
        <w:t xml:space="preserve"> NEW CONSTRUCTION</w:t>
      </w:r>
      <w:r w:rsidRPr="0058631C">
        <w:t xml:space="preserve"> </w:t>
      </w:r>
    </w:p>
    <w:p w14:paraId="71A96FAC" w14:textId="30954B81" w:rsidR="00836320" w:rsidRDefault="00E84A89" w:rsidP="0046757B">
      <w:pPr>
        <w:rPr>
          <w:u w:val="single"/>
        </w:rPr>
      </w:pPr>
      <w:r w:rsidRPr="00E84A89">
        <w:rPr>
          <w:b/>
          <w:bCs/>
        </w:rPr>
        <w:t>Minus-Rated Post-FIRM</w:t>
      </w:r>
      <w:r>
        <w:rPr>
          <w:b/>
          <w:bCs/>
        </w:rPr>
        <w:t xml:space="preserve"> Structures</w:t>
      </w:r>
      <w:r w:rsidRPr="00E84A89">
        <w:br/>
      </w:r>
      <w:r w:rsidRPr="00E84A89">
        <w:rPr>
          <w:b/>
          <w:bCs/>
        </w:rPr>
        <w:t xml:space="preserve">Median Building Year </w:t>
      </w:r>
      <w:r w:rsidRPr="00E84A89">
        <w:t>(newest buildings)</w:t>
      </w:r>
    </w:p>
    <w:p w14:paraId="7EF69563" w14:textId="77777777" w:rsidR="00E746C0" w:rsidRDefault="00E746C0" w:rsidP="00E84A89">
      <w:pPr>
        <w:spacing w:after="0"/>
      </w:pPr>
    </w:p>
    <w:p w14:paraId="7E0479CC" w14:textId="20B94772" w:rsidR="00076B11" w:rsidRPr="0058631C" w:rsidRDefault="00E84A89" w:rsidP="00E84A89">
      <w:pPr>
        <w:spacing w:after="0"/>
      </w:pPr>
      <w:r>
        <w:t>New Construction Post-FIRM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1662"/>
        <w:gridCol w:w="1170"/>
        <w:gridCol w:w="1440"/>
        <w:gridCol w:w="1350"/>
        <w:gridCol w:w="1530"/>
        <w:gridCol w:w="450"/>
        <w:gridCol w:w="810"/>
      </w:tblGrid>
      <w:tr w:rsidR="00E84A89" w:rsidRPr="001307E4" w14:paraId="19B2E98C" w14:textId="77777777" w:rsidTr="00E84A89">
        <w:tc>
          <w:tcPr>
            <w:tcW w:w="313" w:type="dxa"/>
            <w:shd w:val="clear" w:color="auto" w:fill="auto"/>
          </w:tcPr>
          <w:p w14:paraId="0CC194BA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62" w:type="dxa"/>
            <w:shd w:val="clear" w:color="auto" w:fill="auto"/>
          </w:tcPr>
          <w:p w14:paraId="5A9FA4DB" w14:textId="29AD58A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NEW CONSTRUCTION</w:t>
            </w:r>
          </w:p>
        </w:tc>
        <w:tc>
          <w:tcPr>
            <w:tcW w:w="1170" w:type="dxa"/>
            <w:shd w:val="clear" w:color="auto" w:fill="auto"/>
          </w:tcPr>
          <w:p w14:paraId="22D9EE36" w14:textId="18F2B8C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Minus-Rated Post-FIRM</w:t>
            </w:r>
          </w:p>
        </w:tc>
        <w:tc>
          <w:tcPr>
            <w:tcW w:w="1440" w:type="dxa"/>
            <w:shd w:val="clear" w:color="auto" w:fill="FFFF00"/>
          </w:tcPr>
          <w:p w14:paraId="1D9444D7" w14:textId="6E4AA86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Minus-Rated </w:t>
            </w:r>
            <w:r>
              <w:rPr>
                <w:color w:val="000000" w:themeColor="text1"/>
                <w:sz w:val="20"/>
                <w:szCs w:val="20"/>
              </w:rPr>
              <w:t xml:space="preserve">Post-FIRM </w:t>
            </w:r>
            <w:r w:rsidRPr="00E84A89">
              <w:rPr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1350" w:type="dxa"/>
            <w:shd w:val="clear" w:color="auto" w:fill="auto"/>
          </w:tcPr>
          <w:p w14:paraId="5C21C0EC" w14:textId="49C4E89E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 xml:space="preserve">Median Building Year </w:t>
            </w:r>
          </w:p>
        </w:tc>
        <w:tc>
          <w:tcPr>
            <w:tcW w:w="1530" w:type="dxa"/>
            <w:shd w:val="clear" w:color="auto" w:fill="FFFF00"/>
          </w:tcPr>
          <w:p w14:paraId="15F30F41" w14:textId="1A544F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Median Building Year Score</w:t>
            </w:r>
          </w:p>
        </w:tc>
        <w:tc>
          <w:tcPr>
            <w:tcW w:w="450" w:type="dxa"/>
            <w:shd w:val="clear" w:color="auto" w:fill="auto"/>
          </w:tcPr>
          <w:p w14:paraId="289CEB35" w14:textId="479E56A2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6F82BBE" w14:textId="325D7D58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84A89" w:rsidRPr="003E2F94" w14:paraId="5DF7889D" w14:textId="77777777" w:rsidTr="00E84A89">
        <w:tc>
          <w:tcPr>
            <w:tcW w:w="313" w:type="dxa"/>
            <w:shd w:val="clear" w:color="auto" w:fill="auto"/>
          </w:tcPr>
          <w:p w14:paraId="7FB66B4F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43FB288" w14:textId="77777777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D240CE9" w14:textId="35F14970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0B0FFBC6" w14:textId="7B9B4F2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4A89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F3A8616" w14:textId="2F3E5838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1530" w:type="dxa"/>
            <w:shd w:val="clear" w:color="auto" w:fill="FFFF00"/>
          </w:tcPr>
          <w:p w14:paraId="0336EBD0" w14:textId="05CB258D" w:rsidR="00E84A89" w:rsidRPr="00E84A89" w:rsidRDefault="00E84A89" w:rsidP="00E84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50" w:type="dxa"/>
            <w:shd w:val="clear" w:color="auto" w:fill="auto"/>
          </w:tcPr>
          <w:p w14:paraId="6D013ABD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3375CFF" w14:textId="77777777" w:rsidR="00E84A89" w:rsidRPr="00E84A89" w:rsidRDefault="00E84A89" w:rsidP="00E84A8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0FEB41E" w14:textId="77777777" w:rsidR="00034A9E" w:rsidRDefault="00034A9E" w:rsidP="00034A9E">
      <w:pPr>
        <w:rPr>
          <w:u w:val="single"/>
        </w:rPr>
      </w:pPr>
    </w:p>
    <w:p w14:paraId="3650B672" w14:textId="77777777" w:rsidR="00034A9E" w:rsidRDefault="00034A9E" w:rsidP="00034A9E">
      <w:pPr>
        <w:rPr>
          <w:u w:val="single"/>
        </w:rPr>
      </w:pPr>
    </w:p>
    <w:p w14:paraId="2A3724EF" w14:textId="77777777" w:rsidR="00E746C0" w:rsidRDefault="00E746C0">
      <w:pPr>
        <w:rPr>
          <w:u w:val="single"/>
        </w:rPr>
      </w:pPr>
      <w:r>
        <w:rPr>
          <w:u w:val="single"/>
        </w:rPr>
        <w:br w:type="page"/>
      </w:r>
    </w:p>
    <w:p w14:paraId="48F97839" w14:textId="40810BD9" w:rsidR="004E1B7E" w:rsidRDefault="0046757B" w:rsidP="0094399C">
      <w:pPr>
        <w:spacing w:line="240" w:lineRule="auto"/>
        <w:rPr>
          <w:color w:val="000000" w:themeColor="text1"/>
        </w:rPr>
      </w:pPr>
      <w:r w:rsidRPr="009B5DDC">
        <w:rPr>
          <w:highlight w:val="cyan"/>
          <w:u w:val="single"/>
        </w:rPr>
        <w:lastRenderedPageBreak/>
        <w:t>SIGNIFICANT STRUCTURES</w:t>
      </w:r>
      <w:r>
        <w:br/>
      </w:r>
      <w:r w:rsidRPr="0094399C">
        <w:rPr>
          <w:b/>
          <w:bCs/>
        </w:rPr>
        <w:t>Essential Facilities</w:t>
      </w:r>
      <w:r w:rsidRPr="00C016EF">
        <w:rPr>
          <w:b/>
          <w:bCs/>
        </w:rPr>
        <w:br/>
      </w:r>
      <w:r w:rsidR="006A5280" w:rsidRPr="004E1B7E">
        <w:rPr>
          <w:b/>
          <w:color w:val="000000" w:themeColor="text1"/>
        </w:rPr>
        <w:t>Essential Facilities</w:t>
      </w:r>
      <w:r w:rsidR="004E1B7E" w:rsidRPr="004E1B7E">
        <w:rPr>
          <w:b/>
          <w:color w:val="000000" w:themeColor="text1"/>
        </w:rPr>
        <w:t xml:space="preserve"> Most Vulnerable</w:t>
      </w:r>
      <w:r w:rsidR="004E1B7E">
        <w:rPr>
          <w:color w:val="000000" w:themeColor="text1"/>
        </w:rPr>
        <w:t xml:space="preserve"> ([School, Hospital, Nursing Home] OR [In Floodway] OR [Flood Depth &gt; 3</w:t>
      </w:r>
      <w:r w:rsidR="006F0114" w:rsidRPr="006F0114">
        <w:rPr>
          <w:color w:val="000000" w:themeColor="text1"/>
        </w:rPr>
        <w:t xml:space="preserve"> ft.</w:t>
      </w:r>
      <w:r w:rsidR="004E1B7E">
        <w:rPr>
          <w:color w:val="000000" w:themeColor="text1"/>
        </w:rPr>
        <w:t xml:space="preserve"> Flood]</w:t>
      </w:r>
    </w:p>
    <w:p w14:paraId="49A6D8A4" w14:textId="36E22281" w:rsidR="00553BDD" w:rsidRDefault="004E1B7E" w:rsidP="0094399C">
      <w:pPr>
        <w:spacing w:line="240" w:lineRule="auto"/>
      </w:pPr>
      <w:r>
        <w:rPr>
          <w:b/>
          <w:bCs/>
        </w:rPr>
        <w:t xml:space="preserve"> </w:t>
      </w:r>
      <w:r w:rsidR="0094399C">
        <w:rPr>
          <w:b/>
          <w:bCs/>
        </w:rPr>
        <w:br/>
      </w:r>
      <w:r w:rsidR="006F0114" w:rsidRPr="006F0114">
        <w:rPr>
          <w:b/>
          <w:bCs/>
        </w:rPr>
        <w:t>Community Assets Non-Historical</w:t>
      </w:r>
      <w:r w:rsidR="006F0114" w:rsidRPr="006F0114">
        <w:rPr>
          <w:b/>
          <w:bCs/>
        </w:rPr>
        <w:br/>
      </w:r>
      <w:r w:rsidR="006A5280" w:rsidRPr="0094399C">
        <w:rPr>
          <w:b/>
          <w:bCs/>
        </w:rPr>
        <w:t>Community Assets Historical</w:t>
      </w:r>
      <w:r w:rsidR="0060471C">
        <w:rPr>
          <w:b/>
          <w:bCs/>
        </w:rPr>
        <w:t xml:space="preserve"> </w:t>
      </w:r>
      <w:r w:rsidR="0060471C" w:rsidRPr="0060471C">
        <w:rPr>
          <w:bCs/>
          <w:i/>
        </w:rPr>
        <w:t>(review newest NR structures</w:t>
      </w:r>
      <w:r w:rsidR="00DD49B2">
        <w:rPr>
          <w:bCs/>
          <w:i/>
        </w:rPr>
        <w:t xml:space="preserve"> and areas; update CA report</w:t>
      </w:r>
      <w:r w:rsidR="0060471C" w:rsidRPr="0060471C">
        <w:rPr>
          <w:bCs/>
          <w:i/>
        </w:rPr>
        <w:t>)</w:t>
      </w:r>
      <w:r w:rsidR="006A5280">
        <w:rPr>
          <w:b/>
          <w:bCs/>
        </w:rPr>
        <w:br/>
      </w:r>
      <w:r w:rsidR="006F0114" w:rsidRPr="006F0114">
        <w:rPr>
          <w:b/>
          <w:bCs/>
        </w:rPr>
        <w:t xml:space="preserve">Median Building Year Oldest </w:t>
      </w:r>
      <w:r w:rsidR="0058631C" w:rsidRPr="0058631C">
        <w:t>(1</w:t>
      </w:r>
      <w:r w:rsidR="00882819">
        <w:t xml:space="preserve"> minus </w:t>
      </w:r>
      <w:r w:rsidR="0058631C" w:rsidRPr="0058631C">
        <w:t>percentil</w:t>
      </w:r>
      <w:r w:rsidR="00882819">
        <w:t>e</w:t>
      </w:r>
      <w:r w:rsidR="0058631C" w:rsidRPr="0058631C">
        <w:t xml:space="preserve"> rank</w:t>
      </w:r>
      <w:r w:rsidR="00882819">
        <w:t xml:space="preserve"> for correct order</w:t>
      </w:r>
      <w:r w:rsidR="0058631C" w:rsidRPr="0058631C">
        <w:t>)</w:t>
      </w:r>
    </w:p>
    <w:p w14:paraId="1885BBE9" w14:textId="37F82175" w:rsidR="0045574C" w:rsidRDefault="0045574C" w:rsidP="0045574C">
      <w:pPr>
        <w:spacing w:after="0"/>
      </w:pPr>
      <w:r>
        <w:t xml:space="preserve">Essential </w:t>
      </w:r>
      <w:r w:rsidR="0093677C">
        <w:t>Facilities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710"/>
        <w:gridCol w:w="1980"/>
        <w:gridCol w:w="2610"/>
      </w:tblGrid>
      <w:tr w:rsidR="00E12745" w14:paraId="392960A5" w14:textId="77777777" w:rsidTr="004E1B7E">
        <w:tc>
          <w:tcPr>
            <w:tcW w:w="313" w:type="dxa"/>
            <w:shd w:val="clear" w:color="auto" w:fill="auto"/>
          </w:tcPr>
          <w:p w14:paraId="5D86A146" w14:textId="7777777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10E5ED26" w14:textId="2433016C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FACILITIES</w:t>
            </w:r>
          </w:p>
        </w:tc>
        <w:tc>
          <w:tcPr>
            <w:tcW w:w="1440" w:type="dxa"/>
            <w:shd w:val="clear" w:color="auto" w:fill="auto"/>
          </w:tcPr>
          <w:p w14:paraId="03CB7BC1" w14:textId="79C510D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Facility #</w:t>
            </w:r>
          </w:p>
        </w:tc>
        <w:tc>
          <w:tcPr>
            <w:tcW w:w="1710" w:type="dxa"/>
            <w:shd w:val="clear" w:color="auto" w:fill="FFFF00"/>
          </w:tcPr>
          <w:p w14:paraId="30574C44" w14:textId="7EC54649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Facility Score</w:t>
            </w:r>
          </w:p>
        </w:tc>
        <w:tc>
          <w:tcPr>
            <w:tcW w:w="1980" w:type="dxa"/>
            <w:shd w:val="clear" w:color="auto" w:fill="auto"/>
          </w:tcPr>
          <w:p w14:paraId="2015AC8A" w14:textId="7E42B410" w:rsidR="00E12745" w:rsidRPr="005C2258" w:rsidRDefault="004E1B7E" w:rsidP="004E1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Essential Facilities</w:t>
            </w:r>
            <w:r w:rsidR="00E12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Most Vulnerable</w:t>
            </w:r>
          </w:p>
        </w:tc>
        <w:tc>
          <w:tcPr>
            <w:tcW w:w="2610" w:type="dxa"/>
            <w:shd w:val="clear" w:color="auto" w:fill="FFFF00"/>
          </w:tcPr>
          <w:p w14:paraId="7A88E9D2" w14:textId="19E4CB29" w:rsidR="00E12745" w:rsidRPr="001307E4" w:rsidRDefault="004E1B7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Essential Facilities Most Vulnerable</w:t>
            </w:r>
          </w:p>
        </w:tc>
      </w:tr>
      <w:tr w:rsidR="00E12745" w14:paraId="556FDAFF" w14:textId="77777777" w:rsidTr="004E1B7E">
        <w:tc>
          <w:tcPr>
            <w:tcW w:w="313" w:type="dxa"/>
            <w:shd w:val="clear" w:color="auto" w:fill="auto"/>
          </w:tcPr>
          <w:p w14:paraId="036D69F8" w14:textId="7777777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7870246" w14:textId="77777777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78FB3F3" w14:textId="138CCFDE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FFFF00"/>
          </w:tcPr>
          <w:p w14:paraId="2EF717A4" w14:textId="581E0AAF" w:rsidR="00E12745" w:rsidRPr="003E2F94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0" w:type="dxa"/>
            <w:shd w:val="clear" w:color="auto" w:fill="auto"/>
          </w:tcPr>
          <w:p w14:paraId="5852C86A" w14:textId="34270600" w:rsidR="00E12745" w:rsidRPr="005C2258" w:rsidRDefault="00E12745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610" w:type="dxa"/>
            <w:shd w:val="clear" w:color="auto" w:fill="FFFF00"/>
          </w:tcPr>
          <w:p w14:paraId="7ADF828A" w14:textId="2774660B" w:rsidR="00E12745" w:rsidRPr="003E2F94" w:rsidRDefault="004E1B7E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33719E2" w14:textId="77777777" w:rsidR="0094399C" w:rsidRDefault="0094399C" w:rsidP="006F0114">
      <w:pPr>
        <w:spacing w:after="0"/>
      </w:pPr>
    </w:p>
    <w:p w14:paraId="739A6672" w14:textId="73AB71BB" w:rsidR="006F0114" w:rsidRDefault="006F0114" w:rsidP="006F0114">
      <w:pPr>
        <w:spacing w:after="0"/>
      </w:pPr>
      <w:r>
        <w:t>Community Assets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440"/>
        <w:gridCol w:w="1170"/>
        <w:gridCol w:w="1260"/>
        <w:gridCol w:w="1080"/>
        <w:gridCol w:w="1350"/>
      </w:tblGrid>
      <w:tr w:rsidR="006F0114" w14:paraId="667661FD" w14:textId="77777777" w:rsidTr="00C707CD">
        <w:trPr>
          <w:trHeight w:val="935"/>
        </w:trPr>
        <w:tc>
          <w:tcPr>
            <w:tcW w:w="313" w:type="dxa"/>
            <w:shd w:val="clear" w:color="auto" w:fill="auto"/>
          </w:tcPr>
          <w:p w14:paraId="05591DED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DDBFF9" w14:textId="46FFBA88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</w:t>
            </w:r>
          </w:p>
        </w:tc>
        <w:tc>
          <w:tcPr>
            <w:tcW w:w="1440" w:type="dxa"/>
            <w:shd w:val="clear" w:color="auto" w:fill="auto"/>
          </w:tcPr>
          <w:p w14:paraId="5AEEB5CE" w14:textId="77777777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Non-Historical #</w:t>
            </w:r>
          </w:p>
          <w:p w14:paraId="4B96F82B" w14:textId="5B796398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00"/>
          </w:tcPr>
          <w:p w14:paraId="79BB54D9" w14:textId="13AC06D2" w:rsidR="006F0114" w:rsidRDefault="006F0114" w:rsidP="0039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Non-Historical Score</w:t>
            </w:r>
          </w:p>
        </w:tc>
        <w:tc>
          <w:tcPr>
            <w:tcW w:w="1170" w:type="dxa"/>
            <w:shd w:val="clear" w:color="auto" w:fill="auto"/>
          </w:tcPr>
          <w:p w14:paraId="45CB19EB" w14:textId="1D3EC4E8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</w:t>
            </w:r>
          </w:p>
        </w:tc>
        <w:tc>
          <w:tcPr>
            <w:tcW w:w="1260" w:type="dxa"/>
            <w:shd w:val="clear" w:color="auto" w:fill="FFFF00"/>
          </w:tcPr>
          <w:p w14:paraId="02D758F9" w14:textId="0C14B14E" w:rsidR="006F0114" w:rsidRPr="005C2258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Assets Historical Score</w:t>
            </w:r>
          </w:p>
        </w:tc>
        <w:tc>
          <w:tcPr>
            <w:tcW w:w="1080" w:type="dxa"/>
            <w:shd w:val="clear" w:color="auto" w:fill="auto"/>
          </w:tcPr>
          <w:p w14:paraId="1A7D0AB2" w14:textId="4888FC60" w:rsidR="006F0114" w:rsidRPr="001307E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Median Building Year </w:t>
            </w:r>
          </w:p>
        </w:tc>
        <w:tc>
          <w:tcPr>
            <w:tcW w:w="1350" w:type="dxa"/>
            <w:shd w:val="clear" w:color="auto" w:fill="FFFF00"/>
          </w:tcPr>
          <w:p w14:paraId="4A101805" w14:textId="2F9FE8F3" w:rsidR="006F0114" w:rsidRPr="001307E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Building Year Oldest</w:t>
            </w:r>
          </w:p>
        </w:tc>
      </w:tr>
      <w:tr w:rsidR="006F0114" w14:paraId="19BCA60C" w14:textId="77777777" w:rsidTr="00C707CD">
        <w:tc>
          <w:tcPr>
            <w:tcW w:w="313" w:type="dxa"/>
            <w:shd w:val="clear" w:color="auto" w:fill="auto"/>
          </w:tcPr>
          <w:p w14:paraId="669A0F8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3F51DDF2" w14:textId="77777777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FBEF74B" w14:textId="5BA3CA19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  <w:shd w:val="clear" w:color="auto" w:fill="FFFF00"/>
          </w:tcPr>
          <w:p w14:paraId="6C21E723" w14:textId="358D00FE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6BAD2352" w14:textId="7D6BD6ED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6C30F97F" w14:textId="2D214D51" w:rsidR="006F0114" w:rsidRPr="005C2258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2DE06EF4" w14:textId="321418BD" w:rsidR="006F0114" w:rsidRPr="003E2F94" w:rsidRDefault="006F0114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350" w:type="dxa"/>
            <w:shd w:val="clear" w:color="auto" w:fill="FFFF00"/>
          </w:tcPr>
          <w:p w14:paraId="160D5D30" w14:textId="7AE79A4C" w:rsidR="006F0114" w:rsidRPr="003E2F94" w:rsidRDefault="006F0114" w:rsidP="006F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9D36E85" w14:textId="77777777" w:rsidR="0093677C" w:rsidRDefault="0093677C" w:rsidP="0093677C"/>
    <w:p w14:paraId="7B320FDE" w14:textId="7A9BB5A5" w:rsidR="006951EC" w:rsidRPr="00123B1D" w:rsidRDefault="006951EC" w:rsidP="006951EC">
      <w:pPr>
        <w:rPr>
          <w:i/>
          <w:iCs/>
        </w:rPr>
      </w:pPr>
      <w:r w:rsidRPr="009C6B39">
        <w:rPr>
          <w:highlight w:val="yellow"/>
        </w:rPr>
        <w:t xml:space="preserve">&lt;&lt; </w:t>
      </w:r>
      <w:r>
        <w:rPr>
          <w:highlight w:val="yellow"/>
        </w:rPr>
        <w:t>PHYSICAL</w:t>
      </w:r>
      <w:r w:rsidRPr="009C6B39">
        <w:rPr>
          <w:highlight w:val="yellow"/>
        </w:rPr>
        <w:t xml:space="preserve"> </w:t>
      </w:r>
      <w:r>
        <w:rPr>
          <w:highlight w:val="yellow"/>
        </w:rPr>
        <w:t xml:space="preserve">DAMAGE </w:t>
      </w:r>
      <w:r w:rsidR="00E746C0">
        <w:rPr>
          <w:highlight w:val="yellow"/>
        </w:rPr>
        <w:t xml:space="preserve">ACTUAL &amp; </w:t>
      </w:r>
      <w:r>
        <w:rPr>
          <w:highlight w:val="yellow"/>
        </w:rPr>
        <w:t>ESTIMATES</w:t>
      </w:r>
      <w:r w:rsidRPr="009C6B39">
        <w:rPr>
          <w:highlight w:val="yellow"/>
        </w:rPr>
        <w:t xml:space="preserve"> &gt;&gt;</w:t>
      </w:r>
      <w:r>
        <w:br/>
      </w:r>
      <w:r w:rsidR="00E746C0">
        <w:rPr>
          <w:u w:val="single"/>
        </w:rPr>
        <w:br/>
      </w:r>
      <w:r w:rsidRPr="00123B1D">
        <w:rPr>
          <w:u w:val="single"/>
        </w:rPr>
        <w:t>BUILDING DAMAGE ESTIMATES (Hazus)</w:t>
      </w:r>
      <w:r w:rsidRPr="00123B1D">
        <w:rPr>
          <w:u w:val="single"/>
        </w:rPr>
        <w:br/>
      </w:r>
      <w:r w:rsidRPr="00123B1D">
        <w:t>1% Annual Chance Flood</w:t>
      </w:r>
      <w:r w:rsidRPr="00123B1D">
        <w:rPr>
          <w:i/>
          <w:iCs/>
        </w:rPr>
        <w:t xml:space="preserve"> </w:t>
      </w:r>
      <w:r w:rsidRPr="00123B1D">
        <w:rPr>
          <w:i/>
          <w:iCs/>
        </w:rPr>
        <w:br/>
      </w:r>
    </w:p>
    <w:p w14:paraId="2449C5B0" w14:textId="51FCE7A1" w:rsidR="00123B1D" w:rsidRDefault="00123B1D" w:rsidP="006951EC">
      <w:pPr>
        <w:rPr>
          <w:b/>
          <w:bCs/>
        </w:rPr>
      </w:pPr>
      <w:r w:rsidRPr="00123B1D">
        <w:rPr>
          <w:bCs/>
        </w:rPr>
        <w:t>Residential Damage Loss</w:t>
      </w:r>
      <w:r w:rsidRPr="00123B1D">
        <w:rPr>
          <w:bCs/>
        </w:rPr>
        <w:br/>
        <w:t>Commercial Damage Loss</w:t>
      </w:r>
      <w:r w:rsidRPr="00123B1D">
        <w:rPr>
          <w:bCs/>
        </w:rPr>
        <w:br/>
        <w:t>Other Non-Residential Loss</w:t>
      </w:r>
      <w:r w:rsidRPr="00123B1D">
        <w:rPr>
          <w:bCs/>
        </w:rPr>
        <w:br/>
        <w:t>Total Bu</w:t>
      </w:r>
      <w:r w:rsidR="006951EC" w:rsidRPr="00123B1D">
        <w:rPr>
          <w:bCs/>
        </w:rPr>
        <w:t>ilding Dollar Loss</w:t>
      </w:r>
      <w:r w:rsidR="00C707CD" w:rsidRPr="00123B1D">
        <w:rPr>
          <w:bCs/>
        </w:rPr>
        <w:t xml:space="preserve"> (Residential </w:t>
      </w:r>
      <w:r w:rsidRPr="00123B1D">
        <w:rPr>
          <w:bCs/>
        </w:rPr>
        <w:t>and</w:t>
      </w:r>
      <w:r w:rsidR="00C707CD" w:rsidRPr="00123B1D">
        <w:rPr>
          <w:bCs/>
        </w:rPr>
        <w:t xml:space="preserve"> Non-Residential)</w:t>
      </w:r>
      <w:r w:rsidR="006951EC" w:rsidRPr="00123B1D">
        <w:br/>
      </w:r>
      <w:r w:rsidR="006951EC" w:rsidRPr="00123B1D">
        <w:rPr>
          <w:b/>
          <w:bCs/>
        </w:rPr>
        <w:t>Building Loss Ratio</w:t>
      </w:r>
      <w:r w:rsidR="006951EC" w:rsidRPr="00123B1D">
        <w:br/>
      </w:r>
    </w:p>
    <w:p w14:paraId="4A97BA53" w14:textId="30AF2DEE" w:rsidR="006951EC" w:rsidRDefault="00E3305A" w:rsidP="006951EC">
      <w:pPr>
        <w:rPr>
          <w:b/>
          <w:bCs/>
        </w:rPr>
      </w:pPr>
      <w:r w:rsidRPr="00E3305A">
        <w:rPr>
          <w:bCs/>
        </w:rPr>
        <w:t>Slight Damage 1-10%</w:t>
      </w:r>
      <w:r w:rsidR="006951EC" w:rsidRPr="00E3305A">
        <w:rPr>
          <w:bCs/>
        </w:rPr>
        <w:br/>
      </w:r>
      <w:r w:rsidRPr="00E3305A">
        <w:rPr>
          <w:bCs/>
        </w:rPr>
        <w:t>Moderate</w:t>
      </w:r>
      <w:r w:rsidR="006951EC" w:rsidRPr="00E3305A">
        <w:rPr>
          <w:bCs/>
        </w:rPr>
        <w:t xml:space="preserve"> Damage</w:t>
      </w:r>
      <w:r w:rsidRPr="00E3305A">
        <w:rPr>
          <w:bCs/>
        </w:rPr>
        <w:t xml:space="preserve"> 10-50%</w:t>
      </w:r>
      <w:r>
        <w:rPr>
          <w:b/>
          <w:bCs/>
        </w:rPr>
        <w:br/>
        <w:t>Substantial Damage &gt; 50%</w:t>
      </w:r>
      <w:r>
        <w:rPr>
          <w:b/>
          <w:bCs/>
        </w:rPr>
        <w:br/>
        <w:t>Substantial Buildings %</w:t>
      </w:r>
      <w:r>
        <w:rPr>
          <w:b/>
          <w:bCs/>
        </w:rPr>
        <w:br/>
      </w:r>
    </w:p>
    <w:p w14:paraId="4B81C88B" w14:textId="08081A92" w:rsidR="00557CFD" w:rsidRPr="00123B1D" w:rsidRDefault="00557CFD" w:rsidP="006951EC">
      <w:r>
        <w:rPr>
          <w:b/>
          <w:bCs/>
        </w:rPr>
        <w:t>Median Dollar Damage</w:t>
      </w:r>
      <w:r>
        <w:rPr>
          <w:b/>
          <w:bCs/>
        </w:rPr>
        <w:br/>
        <w:t>Median Percent Damage</w:t>
      </w:r>
      <w:r w:rsidR="00CF3DBB">
        <w:rPr>
          <w:b/>
          <w:bCs/>
        </w:rPr>
        <w:br/>
        <w:t>High Damage Count</w:t>
      </w:r>
      <w:r w:rsidR="00CF3DBB">
        <w:rPr>
          <w:b/>
          <w:bCs/>
        </w:rPr>
        <w:br/>
      </w:r>
      <w:r w:rsidR="00CF3DBB" w:rsidRPr="00CF3DBB">
        <w:rPr>
          <w:bCs/>
        </w:rPr>
        <w:t>Debris Damage</w:t>
      </w:r>
      <w:r w:rsidR="00CF3DBB" w:rsidRPr="00CF3DBB">
        <w:rPr>
          <w:bCs/>
        </w:rPr>
        <w:br/>
        <w:t>Model Date</w:t>
      </w:r>
    </w:p>
    <w:p w14:paraId="540F3433" w14:textId="77777777" w:rsidR="00E746C0" w:rsidRDefault="00E746C0">
      <w:r>
        <w:br w:type="page"/>
      </w:r>
    </w:p>
    <w:p w14:paraId="12C030CA" w14:textId="39D24E36" w:rsidR="00483BA4" w:rsidRDefault="00123B1D" w:rsidP="00483BA4">
      <w:pPr>
        <w:spacing w:after="0"/>
      </w:pPr>
      <w:r>
        <w:lastRenderedPageBreak/>
        <w:t xml:space="preserve">Building </w:t>
      </w:r>
      <w:r w:rsidR="00683B59">
        <w:t xml:space="preserve">Damage </w:t>
      </w:r>
      <w:r w:rsidR="00BA4079">
        <w:t xml:space="preserve">Value </w:t>
      </w:r>
      <w:r w:rsidR="00683B59">
        <w:t>Loss</w:t>
      </w:r>
      <w:r w:rsidR="00BA4079">
        <w:t xml:space="preserve"> and Ratio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350"/>
      </w:tblGrid>
      <w:tr w:rsidR="00123B1D" w14:paraId="4895C03D" w14:textId="26F329F0" w:rsidTr="00123B1D">
        <w:trPr>
          <w:trHeight w:val="863"/>
        </w:trPr>
        <w:tc>
          <w:tcPr>
            <w:tcW w:w="313" w:type="dxa"/>
            <w:shd w:val="clear" w:color="auto" w:fill="auto"/>
          </w:tcPr>
          <w:p w14:paraId="721C6542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66597CD" w14:textId="79F1456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ESTIMATES</w:t>
            </w:r>
          </w:p>
        </w:tc>
        <w:tc>
          <w:tcPr>
            <w:tcW w:w="1080" w:type="dxa"/>
            <w:shd w:val="clear" w:color="auto" w:fill="auto"/>
          </w:tcPr>
          <w:p w14:paraId="427D7302" w14:textId="596D4A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Damage Loss</w:t>
            </w:r>
          </w:p>
        </w:tc>
        <w:tc>
          <w:tcPr>
            <w:tcW w:w="1170" w:type="dxa"/>
            <w:shd w:val="clear" w:color="auto" w:fill="auto"/>
          </w:tcPr>
          <w:p w14:paraId="61B1DDE7" w14:textId="3C6612EA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Damage Loss</w:t>
            </w:r>
          </w:p>
          <w:p w14:paraId="7F9AE060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39EAD92" w14:textId="4044B651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Non-Residential Loss</w:t>
            </w:r>
          </w:p>
          <w:p w14:paraId="2975AD0E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27CC509" w14:textId="51F83B5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Building Damage</w:t>
            </w:r>
          </w:p>
          <w:p w14:paraId="279FA0AB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1E39504" w14:textId="2F43ED4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Loss Ratio </w:t>
            </w:r>
          </w:p>
        </w:tc>
        <w:tc>
          <w:tcPr>
            <w:tcW w:w="1350" w:type="dxa"/>
            <w:shd w:val="clear" w:color="auto" w:fill="FFFF00"/>
          </w:tcPr>
          <w:p w14:paraId="33F1F122" w14:textId="403D2DF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Loss Ratio Score</w:t>
            </w:r>
          </w:p>
        </w:tc>
      </w:tr>
      <w:tr w:rsidR="00123B1D" w14:paraId="5CD86CBD" w14:textId="6B22A62C" w:rsidTr="00123B1D">
        <w:trPr>
          <w:trHeight w:val="75"/>
        </w:trPr>
        <w:tc>
          <w:tcPr>
            <w:tcW w:w="313" w:type="dxa"/>
            <w:shd w:val="clear" w:color="auto" w:fill="auto"/>
          </w:tcPr>
          <w:p w14:paraId="33FCC007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25F8B30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66B5E38" w14:textId="6A6DD23D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70" w:type="dxa"/>
            <w:shd w:val="clear" w:color="auto" w:fill="auto"/>
          </w:tcPr>
          <w:p w14:paraId="000A6384" w14:textId="38705CDE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99868EA" w14:textId="77777777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auto"/>
          </w:tcPr>
          <w:p w14:paraId="56FDA80F" w14:textId="77777777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5C2520C3" w14:textId="1FC6778B" w:rsidR="00123B1D" w:rsidRPr="003E2F94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FFFF00"/>
          </w:tcPr>
          <w:p w14:paraId="4D187E22" w14:textId="0DA35908" w:rsidR="00123B1D" w:rsidRDefault="00123B1D" w:rsidP="00123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A1F0A03" w14:textId="04972D73" w:rsidR="00483BA4" w:rsidRDefault="00483BA4" w:rsidP="0046757B">
      <w:pPr>
        <w:rPr>
          <w:highlight w:val="cyan"/>
        </w:rPr>
      </w:pPr>
    </w:p>
    <w:p w14:paraId="66AB2EF1" w14:textId="58E91D54" w:rsidR="00123B1D" w:rsidRDefault="00123B1D" w:rsidP="00123B1D">
      <w:pPr>
        <w:spacing w:after="0"/>
      </w:pPr>
      <w:r>
        <w:t>Substantial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170"/>
        <w:gridCol w:w="1170"/>
        <w:gridCol w:w="1260"/>
        <w:gridCol w:w="1260"/>
        <w:gridCol w:w="990"/>
        <w:gridCol w:w="1170"/>
      </w:tblGrid>
      <w:tr w:rsidR="00924359" w14:paraId="32CDA1FB" w14:textId="3CD90860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034C0DF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2D80561" w14:textId="0C7202AF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SUBSTANTIAL DAMAGE ESTIMATES</w:t>
            </w:r>
          </w:p>
        </w:tc>
        <w:tc>
          <w:tcPr>
            <w:tcW w:w="1080" w:type="dxa"/>
            <w:shd w:val="clear" w:color="auto" w:fill="auto"/>
          </w:tcPr>
          <w:p w14:paraId="04530FF7" w14:textId="6EB2A9ED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&lt;1 % or No Depth Value</w:t>
            </w:r>
          </w:p>
        </w:tc>
        <w:tc>
          <w:tcPr>
            <w:tcW w:w="1170" w:type="dxa"/>
            <w:shd w:val="clear" w:color="auto" w:fill="auto"/>
          </w:tcPr>
          <w:p w14:paraId="46F3D547" w14:textId="6F200646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1-10% (Slight Damage)</w:t>
            </w:r>
          </w:p>
        </w:tc>
        <w:tc>
          <w:tcPr>
            <w:tcW w:w="1170" w:type="dxa"/>
            <w:shd w:val="clear" w:color="auto" w:fill="auto"/>
          </w:tcPr>
          <w:p w14:paraId="13E06AA3" w14:textId="0D5203A3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10-50% (Moderate Damage)</w:t>
            </w:r>
          </w:p>
        </w:tc>
        <w:tc>
          <w:tcPr>
            <w:tcW w:w="1260" w:type="dxa"/>
            <w:shd w:val="clear" w:color="auto" w:fill="auto"/>
          </w:tcPr>
          <w:p w14:paraId="5BAADD05" w14:textId="2A51A911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</w:tc>
        <w:tc>
          <w:tcPr>
            <w:tcW w:w="1260" w:type="dxa"/>
            <w:shd w:val="clear" w:color="auto" w:fill="FFFF00"/>
          </w:tcPr>
          <w:p w14:paraId="5AAFEC09" w14:textId="77777777" w:rsidR="00924359" w:rsidRDefault="00924359" w:rsidP="00924359">
            <w:pPr>
              <w:jc w:val="center"/>
              <w:rPr>
                <w:sz w:val="20"/>
                <w:szCs w:val="20"/>
              </w:rPr>
            </w:pPr>
            <w:r w:rsidRPr="00BA4079">
              <w:rPr>
                <w:sz w:val="20"/>
                <w:szCs w:val="20"/>
              </w:rPr>
              <w:t>50-100% (Substantial Damage)</w:t>
            </w:r>
          </w:p>
          <w:p w14:paraId="394FDE82" w14:textId="1713192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990" w:type="dxa"/>
            <w:shd w:val="clear" w:color="auto" w:fill="auto"/>
          </w:tcPr>
          <w:p w14:paraId="0D9E15B6" w14:textId="2D4907DC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  <w:tc>
          <w:tcPr>
            <w:tcW w:w="1170" w:type="dxa"/>
            <w:shd w:val="clear" w:color="auto" w:fill="FFFF00"/>
          </w:tcPr>
          <w:p w14:paraId="1136A022" w14:textId="1CE7E59F" w:rsidR="00924359" w:rsidRPr="00BA407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SD Buildings</w:t>
            </w:r>
          </w:p>
        </w:tc>
      </w:tr>
      <w:tr w:rsidR="00924359" w14:paraId="345A9E7B" w14:textId="79BCE135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5CBE5CA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4A3B346C" w14:textId="77777777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56FC5B" w14:textId="561DB1F9" w:rsidR="00924359" w:rsidRPr="00924359" w:rsidRDefault="00924359" w:rsidP="00924359">
            <w:pPr>
              <w:jc w:val="center"/>
              <w:rPr>
                <w:i/>
                <w:sz w:val="20"/>
                <w:szCs w:val="20"/>
              </w:rPr>
            </w:pPr>
            <w:r w:rsidRPr="00924359">
              <w:rPr>
                <w:i/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101C2932" w14:textId="732ACAD8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auto"/>
          </w:tcPr>
          <w:p w14:paraId="2365197D" w14:textId="7825312E" w:rsidR="00924359" w:rsidRPr="003E2F94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788F9E55" w14:textId="19DEE9A4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57EB50AB" w14:textId="1A9D882C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#%</w:t>
            </w:r>
          </w:p>
        </w:tc>
        <w:tc>
          <w:tcPr>
            <w:tcW w:w="990" w:type="dxa"/>
            <w:shd w:val="clear" w:color="auto" w:fill="auto"/>
          </w:tcPr>
          <w:p w14:paraId="7C100A6D" w14:textId="7C29671B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FFFF00"/>
          </w:tcPr>
          <w:p w14:paraId="4CA9571C" w14:textId="0760C6A1" w:rsidR="00924359" w:rsidRDefault="00924359" w:rsidP="00924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137EB32C" w14:textId="7A798C61" w:rsidR="00123B1D" w:rsidRDefault="00123B1D" w:rsidP="00123B1D">
      <w:pPr>
        <w:rPr>
          <w:highlight w:val="cyan"/>
        </w:rPr>
      </w:pPr>
    </w:p>
    <w:p w14:paraId="4081F643" w14:textId="77777777" w:rsidR="00924359" w:rsidRDefault="00924359" w:rsidP="00924359">
      <w:pPr>
        <w:spacing w:after="0"/>
      </w:pPr>
      <w:r>
        <w:t>Other Damage Estimates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990"/>
        <w:gridCol w:w="1080"/>
        <w:gridCol w:w="990"/>
        <w:gridCol w:w="1080"/>
        <w:gridCol w:w="1620"/>
        <w:gridCol w:w="1170"/>
        <w:gridCol w:w="1170"/>
      </w:tblGrid>
      <w:tr w:rsidR="00CF3DBB" w14:paraId="11A8ECD8" w14:textId="589A5BC9" w:rsidTr="00CF3DBB">
        <w:trPr>
          <w:trHeight w:val="719"/>
        </w:trPr>
        <w:tc>
          <w:tcPr>
            <w:tcW w:w="313" w:type="dxa"/>
            <w:shd w:val="clear" w:color="auto" w:fill="auto"/>
          </w:tcPr>
          <w:p w14:paraId="54D139C9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79A2BED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DAMAGE ESTIMATES</w:t>
            </w:r>
          </w:p>
        </w:tc>
        <w:tc>
          <w:tcPr>
            <w:tcW w:w="990" w:type="dxa"/>
          </w:tcPr>
          <w:p w14:paraId="7381253C" w14:textId="7F7F24F8" w:rsidR="00CF3DBB" w:rsidRPr="00BA4079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</w:t>
            </w:r>
          </w:p>
        </w:tc>
        <w:tc>
          <w:tcPr>
            <w:tcW w:w="1080" w:type="dxa"/>
            <w:shd w:val="clear" w:color="auto" w:fill="FFFF00"/>
          </w:tcPr>
          <w:p w14:paraId="3C7E5FDD" w14:textId="73418745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Dollar Damage Score</w:t>
            </w:r>
          </w:p>
        </w:tc>
        <w:tc>
          <w:tcPr>
            <w:tcW w:w="990" w:type="dxa"/>
            <w:shd w:val="clear" w:color="auto" w:fill="auto"/>
          </w:tcPr>
          <w:p w14:paraId="57307EDF" w14:textId="484D8BEA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</w:t>
            </w:r>
          </w:p>
        </w:tc>
        <w:tc>
          <w:tcPr>
            <w:tcW w:w="1080" w:type="dxa"/>
            <w:shd w:val="clear" w:color="auto" w:fill="FFFF00"/>
          </w:tcPr>
          <w:p w14:paraId="7A8005D4" w14:textId="679FD7FD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Percent Damage Score</w:t>
            </w:r>
          </w:p>
        </w:tc>
        <w:tc>
          <w:tcPr>
            <w:tcW w:w="1620" w:type="dxa"/>
          </w:tcPr>
          <w:p w14:paraId="6FEA57E2" w14:textId="0C1C1C3E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Count (Building Damage Pct &gt;= 50% OR BldgLossUSD &gt; $10K</w:t>
            </w:r>
          </w:p>
        </w:tc>
        <w:tc>
          <w:tcPr>
            <w:tcW w:w="1170" w:type="dxa"/>
            <w:shd w:val="clear" w:color="auto" w:fill="FFFF00"/>
          </w:tcPr>
          <w:p w14:paraId="61757124" w14:textId="128FB9C1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Damage Score</w:t>
            </w:r>
          </w:p>
        </w:tc>
        <w:tc>
          <w:tcPr>
            <w:tcW w:w="1170" w:type="dxa"/>
            <w:shd w:val="clear" w:color="auto" w:fill="auto"/>
          </w:tcPr>
          <w:p w14:paraId="6D440B59" w14:textId="175A401F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Debris Damage Total</w:t>
            </w:r>
          </w:p>
        </w:tc>
      </w:tr>
      <w:tr w:rsidR="00CF3DBB" w14:paraId="0F080A39" w14:textId="49DCE7D9" w:rsidTr="00CF3DBB">
        <w:trPr>
          <w:trHeight w:val="75"/>
        </w:trPr>
        <w:tc>
          <w:tcPr>
            <w:tcW w:w="313" w:type="dxa"/>
            <w:shd w:val="clear" w:color="auto" w:fill="auto"/>
          </w:tcPr>
          <w:p w14:paraId="1892E64D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5699C48E" w14:textId="77777777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64165858" w14:textId="2F1729A4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00"/>
          </w:tcPr>
          <w:p w14:paraId="4848233A" w14:textId="03ADF2BC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127C3A32" w14:textId="1E62069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FFFF00"/>
          </w:tcPr>
          <w:p w14:paraId="42D146A3" w14:textId="4B5A6988" w:rsidR="00CF3DBB" w:rsidRPr="003E2F94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14:paraId="3B212D83" w14:textId="488B01A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3F40B01" w14:textId="38292915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auto"/>
          </w:tcPr>
          <w:p w14:paraId="145644BC" w14:textId="7C5A96C9" w:rsidR="00CF3DBB" w:rsidRDefault="00CF3DBB" w:rsidP="00CF3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Tons</w:t>
            </w:r>
          </w:p>
        </w:tc>
      </w:tr>
    </w:tbl>
    <w:p w14:paraId="04CF7FC7" w14:textId="3F53FE10" w:rsidR="00924359" w:rsidRDefault="00924359" w:rsidP="00123B1D">
      <w:pPr>
        <w:rPr>
          <w:highlight w:val="cyan"/>
        </w:rPr>
      </w:pPr>
    </w:p>
    <w:p w14:paraId="1CEA8F51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73274FE9" w14:textId="72DCD52A" w:rsidR="00E46567" w:rsidRPr="00E46567" w:rsidRDefault="0073685C" w:rsidP="0073685C">
      <w:pPr>
        <w:spacing w:after="0"/>
      </w:pPr>
      <w:r w:rsidRPr="00EB34A3">
        <w:rPr>
          <w:highlight w:val="cyan"/>
          <w:u w:val="single"/>
        </w:rPr>
        <w:lastRenderedPageBreak/>
        <w:t>TRANSPORTATON INFRASTRUCTURE</w:t>
      </w:r>
      <w:r w:rsidRPr="00E46567">
        <w:rPr>
          <w:u w:val="single"/>
        </w:rPr>
        <w:br/>
      </w:r>
      <w:r w:rsidR="00E46567" w:rsidRPr="00E46567">
        <w:t>Road Miles</w:t>
      </w:r>
      <w:r w:rsidR="00064ACB">
        <w:t xml:space="preserve"> Total</w:t>
      </w:r>
      <w:r w:rsidR="00E46567" w:rsidRPr="00E46567">
        <w:t xml:space="preserve"> of Land Area</w:t>
      </w:r>
    </w:p>
    <w:p w14:paraId="5F41D187" w14:textId="099A32A0" w:rsidR="00E46567" w:rsidRPr="00E46567" w:rsidRDefault="00E46567" w:rsidP="0073685C">
      <w:pPr>
        <w:spacing w:after="0"/>
      </w:pPr>
      <w:r w:rsidRPr="00E46567">
        <w:t>Major Roads Inundated</w:t>
      </w:r>
    </w:p>
    <w:p w14:paraId="28A5A0FF" w14:textId="0CB2CDEF" w:rsidR="00064ACB" w:rsidRPr="00795988" w:rsidRDefault="00E46567" w:rsidP="0073685C">
      <w:pPr>
        <w:spacing w:after="0"/>
      </w:pPr>
      <w:r w:rsidRPr="00795988">
        <w:t xml:space="preserve">Total </w:t>
      </w:r>
      <w:r w:rsidR="0073685C" w:rsidRPr="00795988">
        <w:t>Road</w:t>
      </w:r>
      <w:r w:rsidR="00064ACB" w:rsidRPr="00795988">
        <w:t xml:space="preserve"> Miles</w:t>
      </w:r>
      <w:r w:rsidR="0073685C" w:rsidRPr="00795988">
        <w:t xml:space="preserve"> Inundated</w:t>
      </w:r>
    </w:p>
    <w:p w14:paraId="31425D51" w14:textId="7069CDDE" w:rsidR="00E46567" w:rsidRPr="00E46567" w:rsidRDefault="00EB34A3" w:rsidP="0073685C">
      <w:pPr>
        <w:spacing w:after="0"/>
        <w:rPr>
          <w:b/>
        </w:rPr>
      </w:pPr>
      <w:r>
        <w:rPr>
          <w:b/>
        </w:rPr>
        <w:t>Total Roads Inundated to a</w:t>
      </w:r>
      <w:r w:rsidR="00064ACB">
        <w:rPr>
          <w:b/>
        </w:rPr>
        <w:t>ll Roads %</w:t>
      </w:r>
      <w:r w:rsidR="0073685C" w:rsidRPr="00E46567">
        <w:rPr>
          <w:b/>
        </w:rPr>
        <w:br/>
      </w:r>
    </w:p>
    <w:p w14:paraId="624929CB" w14:textId="77777777" w:rsidR="00064ACB" w:rsidRDefault="00064ACB" w:rsidP="0073685C">
      <w:pPr>
        <w:spacing w:after="0"/>
      </w:pPr>
    </w:p>
    <w:p w14:paraId="595973EF" w14:textId="6B2A2DF8" w:rsidR="00064ACB" w:rsidRPr="00EB34A3" w:rsidRDefault="00064ACB" w:rsidP="00064ACB">
      <w:pPr>
        <w:spacing w:after="0"/>
      </w:pPr>
      <w:r>
        <w:t>Railroad</w:t>
      </w:r>
      <w:r w:rsidRPr="00E46567">
        <w:t xml:space="preserve"> Miles</w:t>
      </w:r>
      <w:r>
        <w:t xml:space="preserve"> Total</w:t>
      </w:r>
      <w:r w:rsidRPr="00E46567">
        <w:t xml:space="preserve"> of Land Area</w:t>
      </w:r>
      <w:r w:rsidR="0073685C" w:rsidRPr="00E46567">
        <w:br/>
      </w:r>
      <w:r w:rsidRPr="00EB34A3">
        <w:t>Railroad Miles Inundated</w:t>
      </w:r>
    </w:p>
    <w:p w14:paraId="5188D25D" w14:textId="6C5B57EC" w:rsidR="00064ACB" w:rsidRPr="00EB34A3" w:rsidRDefault="00064ACB" w:rsidP="0073685C">
      <w:pPr>
        <w:spacing w:after="0"/>
      </w:pPr>
      <w:r w:rsidRPr="00EB34A3">
        <w:t xml:space="preserve">Total Railroads Inundated to </w:t>
      </w:r>
      <w:r w:rsidR="00EB34A3" w:rsidRPr="00EB34A3">
        <w:t xml:space="preserve">all </w:t>
      </w:r>
      <w:r w:rsidRPr="00EB34A3">
        <w:t>Railroads %</w:t>
      </w:r>
    </w:p>
    <w:p w14:paraId="7AE38596" w14:textId="77777777" w:rsidR="00064ACB" w:rsidRPr="00EB34A3" w:rsidRDefault="00064ACB" w:rsidP="0073685C">
      <w:pPr>
        <w:spacing w:after="0"/>
      </w:pPr>
    </w:p>
    <w:p w14:paraId="3F4918E1" w14:textId="039501CB" w:rsidR="00064ACB" w:rsidRPr="00EB34A3" w:rsidRDefault="00064ACB" w:rsidP="0073685C">
      <w:pPr>
        <w:spacing w:after="0" w:line="240" w:lineRule="auto"/>
      </w:pPr>
      <w:r w:rsidRPr="00EB34A3">
        <w:t>Bridges Total in Floodplain</w:t>
      </w:r>
    </w:p>
    <w:p w14:paraId="138B1F17" w14:textId="63F814F6" w:rsidR="0073685C" w:rsidRPr="00EB34A3" w:rsidRDefault="0073685C" w:rsidP="0073685C">
      <w:pPr>
        <w:spacing w:after="0" w:line="240" w:lineRule="auto"/>
      </w:pPr>
      <w:r w:rsidRPr="00EB34A3">
        <w:t>Bridges Inundated</w:t>
      </w:r>
    </w:p>
    <w:p w14:paraId="3A64035F" w14:textId="7AA3D383" w:rsidR="00752355" w:rsidRDefault="00752355" w:rsidP="0046757B">
      <w:pPr>
        <w:rPr>
          <w:highlight w:val="cyan"/>
          <w:u w:val="single"/>
        </w:rPr>
      </w:pPr>
    </w:p>
    <w:p w14:paraId="40F66F5E" w14:textId="38A3B62A" w:rsidR="00E12745" w:rsidRDefault="00E46567" w:rsidP="00E12745">
      <w:pPr>
        <w:spacing w:after="0"/>
      </w:pPr>
      <w:r>
        <w:t>Roads Inundated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260"/>
        <w:gridCol w:w="1440"/>
        <w:gridCol w:w="1350"/>
        <w:gridCol w:w="1620"/>
        <w:gridCol w:w="1440"/>
      </w:tblGrid>
      <w:tr w:rsidR="00064ACB" w14:paraId="5FD837AB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491B2DC8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2B83A2F" w14:textId="20FD2CFE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INUNDATED</w:t>
            </w:r>
          </w:p>
        </w:tc>
        <w:tc>
          <w:tcPr>
            <w:tcW w:w="1080" w:type="dxa"/>
            <w:shd w:val="clear" w:color="auto" w:fill="auto"/>
          </w:tcPr>
          <w:p w14:paraId="7D358928" w14:textId="3C4AC5C6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Roads </w:t>
            </w:r>
          </w:p>
        </w:tc>
        <w:tc>
          <w:tcPr>
            <w:tcW w:w="1260" w:type="dxa"/>
          </w:tcPr>
          <w:p w14:paraId="7049981F" w14:textId="08E05EF2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Roads Flooded</w:t>
            </w:r>
          </w:p>
          <w:p w14:paraId="0BB459A2" w14:textId="77777777" w:rsidR="00064ACB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9DBB4D4" w14:textId="7733CB52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</w:t>
            </w:r>
          </w:p>
        </w:tc>
        <w:tc>
          <w:tcPr>
            <w:tcW w:w="1350" w:type="dxa"/>
            <w:shd w:val="clear" w:color="auto" w:fill="auto"/>
          </w:tcPr>
          <w:p w14:paraId="062D2F27" w14:textId="3D8FD9FB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Roads Flooded Score</w:t>
            </w:r>
          </w:p>
        </w:tc>
        <w:tc>
          <w:tcPr>
            <w:tcW w:w="1620" w:type="dxa"/>
            <w:shd w:val="clear" w:color="auto" w:fill="auto"/>
          </w:tcPr>
          <w:p w14:paraId="4CB4CEB4" w14:textId="0F3F3050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Total Roads Flooded to Land Area Ratio </w:t>
            </w:r>
          </w:p>
        </w:tc>
        <w:tc>
          <w:tcPr>
            <w:tcW w:w="1440" w:type="dxa"/>
            <w:shd w:val="clear" w:color="auto" w:fill="FFFF00"/>
          </w:tcPr>
          <w:p w14:paraId="4F6AB73E" w14:textId="1296D130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Roads Flooded to </w:t>
            </w:r>
            <w:r w:rsidR="00EB34A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Roads</w:t>
            </w:r>
          </w:p>
        </w:tc>
      </w:tr>
      <w:tr w:rsidR="00064ACB" w14:paraId="38414430" w14:textId="77777777" w:rsidTr="00EB34A3">
        <w:tc>
          <w:tcPr>
            <w:tcW w:w="313" w:type="dxa"/>
            <w:shd w:val="clear" w:color="auto" w:fill="auto"/>
          </w:tcPr>
          <w:p w14:paraId="04DC86DF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B2ED42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8CDBE3" w14:textId="5C0B0ADF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260" w:type="dxa"/>
          </w:tcPr>
          <w:p w14:paraId="30386F1B" w14:textId="7CCA3DA6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440" w:type="dxa"/>
            <w:shd w:val="clear" w:color="auto" w:fill="auto"/>
          </w:tcPr>
          <w:p w14:paraId="2CDC94DE" w14:textId="43EDCA54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350" w:type="dxa"/>
            <w:shd w:val="clear" w:color="auto" w:fill="auto"/>
          </w:tcPr>
          <w:p w14:paraId="78E1A3E7" w14:textId="7BF4E1C0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2547D6CD" w14:textId="0E76A69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FFFF00"/>
          </w:tcPr>
          <w:p w14:paraId="50083B42" w14:textId="77777777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AE1A953" w14:textId="50A54623" w:rsidR="00E12745" w:rsidRDefault="00E12745" w:rsidP="00EB34A3"/>
    <w:p w14:paraId="72A8F83A" w14:textId="6637B72A" w:rsidR="00E46567" w:rsidRDefault="00E46567" w:rsidP="00EB34A3">
      <w:pPr>
        <w:spacing w:after="0"/>
      </w:pPr>
      <w:r>
        <w:t>Railroads Inundated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  <w:gridCol w:w="1530"/>
        <w:gridCol w:w="1530"/>
      </w:tblGrid>
      <w:tr w:rsidR="00064ACB" w14:paraId="0A275D96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7B25B0CF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6FFD025D" w14:textId="1FEDDCBD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RAILROADS INUNDATED</w:t>
            </w:r>
          </w:p>
        </w:tc>
        <w:tc>
          <w:tcPr>
            <w:tcW w:w="1440" w:type="dxa"/>
            <w:shd w:val="clear" w:color="auto" w:fill="auto"/>
          </w:tcPr>
          <w:p w14:paraId="58508BB7" w14:textId="407DFF9D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in Geographic Area</w:t>
            </w:r>
          </w:p>
          <w:p w14:paraId="250CD4E8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22C5074" w14:textId="1132B947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</w:t>
            </w:r>
          </w:p>
        </w:tc>
        <w:tc>
          <w:tcPr>
            <w:tcW w:w="1530" w:type="dxa"/>
            <w:shd w:val="clear" w:color="auto" w:fill="auto"/>
          </w:tcPr>
          <w:p w14:paraId="69174143" w14:textId="07AADD1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RR Flooded Score</w:t>
            </w:r>
          </w:p>
        </w:tc>
        <w:tc>
          <w:tcPr>
            <w:tcW w:w="1530" w:type="dxa"/>
            <w:shd w:val="clear" w:color="auto" w:fill="auto"/>
          </w:tcPr>
          <w:p w14:paraId="306E68DA" w14:textId="72914F9A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RR Flooded to Land Area Ratio</w:t>
            </w:r>
          </w:p>
        </w:tc>
        <w:tc>
          <w:tcPr>
            <w:tcW w:w="1530" w:type="dxa"/>
            <w:shd w:val="clear" w:color="auto" w:fill="auto"/>
          </w:tcPr>
          <w:p w14:paraId="3C2FA059" w14:textId="2E96EE2A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RR Flooded to </w:t>
            </w:r>
            <w:r w:rsidR="00EB34A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 RR</w:t>
            </w:r>
          </w:p>
        </w:tc>
      </w:tr>
      <w:tr w:rsidR="00064ACB" w14:paraId="38A9FDE9" w14:textId="77777777" w:rsidTr="00EB34A3">
        <w:tc>
          <w:tcPr>
            <w:tcW w:w="313" w:type="dxa"/>
            <w:shd w:val="clear" w:color="auto" w:fill="auto"/>
          </w:tcPr>
          <w:p w14:paraId="233E028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1CF305DA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23440C2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C0A45FD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</w:t>
            </w:r>
          </w:p>
        </w:tc>
        <w:tc>
          <w:tcPr>
            <w:tcW w:w="1530" w:type="dxa"/>
            <w:shd w:val="clear" w:color="auto" w:fill="auto"/>
          </w:tcPr>
          <w:p w14:paraId="612BF830" w14:textId="77777777" w:rsidR="00064ACB" w:rsidRPr="003E2F94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CBEF019" w14:textId="4BA7C75F" w:rsidR="00064ACB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EDD3E40" w14:textId="7EE3D6A8" w:rsidR="00064ACB" w:rsidRPr="005C2258" w:rsidRDefault="00064ACB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F8091B7" w14:textId="41EFC536" w:rsidR="00E46567" w:rsidRDefault="00E46567" w:rsidP="00EB34A3">
      <w:pPr>
        <w:rPr>
          <w:b/>
        </w:rPr>
      </w:pPr>
    </w:p>
    <w:p w14:paraId="43ADFC01" w14:textId="265D858F" w:rsidR="00F2591D" w:rsidRDefault="00F2591D" w:rsidP="00EB34A3">
      <w:pPr>
        <w:spacing w:after="0"/>
      </w:pPr>
      <w:r>
        <w:t>Bridges Inundated</w:t>
      </w:r>
    </w:p>
    <w:tbl>
      <w:tblPr>
        <w:tblStyle w:val="TableGrid"/>
        <w:tblW w:w="61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530"/>
        <w:gridCol w:w="1530"/>
      </w:tblGrid>
      <w:tr w:rsidR="00F2591D" w14:paraId="174FBD59" w14:textId="77777777" w:rsidTr="00EB34A3">
        <w:trPr>
          <w:trHeight w:val="863"/>
        </w:trPr>
        <w:tc>
          <w:tcPr>
            <w:tcW w:w="313" w:type="dxa"/>
            <w:shd w:val="clear" w:color="auto" w:fill="auto"/>
          </w:tcPr>
          <w:p w14:paraId="04A98803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76D37FCD" w14:textId="00352C6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BRIDGES INUNDATED</w:t>
            </w:r>
          </w:p>
        </w:tc>
        <w:tc>
          <w:tcPr>
            <w:tcW w:w="1440" w:type="dxa"/>
            <w:shd w:val="clear" w:color="auto" w:fill="auto"/>
          </w:tcPr>
          <w:p w14:paraId="2ADADBD4" w14:textId="044A56AE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</w:t>
            </w:r>
            <w:r>
              <w:rPr>
                <w:sz w:val="20"/>
                <w:szCs w:val="20"/>
              </w:rPr>
              <w:br/>
              <w:t>in Floodplain</w:t>
            </w:r>
          </w:p>
          <w:p w14:paraId="29300D56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37C745C" w14:textId="19764BF3" w:rsidR="00F2591D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</w:p>
        </w:tc>
        <w:tc>
          <w:tcPr>
            <w:tcW w:w="1530" w:type="dxa"/>
            <w:shd w:val="clear" w:color="auto" w:fill="auto"/>
          </w:tcPr>
          <w:p w14:paraId="3921896E" w14:textId="00240B44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Bridges Inundated</w:t>
            </w:r>
            <w:r w:rsidR="00064ACB">
              <w:rPr>
                <w:sz w:val="20"/>
                <w:szCs w:val="20"/>
              </w:rPr>
              <w:t xml:space="preserve"> Score</w:t>
            </w:r>
          </w:p>
        </w:tc>
      </w:tr>
      <w:tr w:rsidR="00F2591D" w14:paraId="38A0A94F" w14:textId="77777777" w:rsidTr="00EB34A3">
        <w:tc>
          <w:tcPr>
            <w:tcW w:w="313" w:type="dxa"/>
            <w:shd w:val="clear" w:color="auto" w:fill="auto"/>
          </w:tcPr>
          <w:p w14:paraId="691FCF5A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0462AF9A" w14:textId="77777777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F75CBE" w14:textId="7DC539CE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4ADCEE6" w14:textId="5F0A09E5" w:rsidR="00F2591D" w:rsidRPr="003E2F94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530" w:type="dxa"/>
            <w:shd w:val="clear" w:color="auto" w:fill="auto"/>
          </w:tcPr>
          <w:p w14:paraId="22AECA5F" w14:textId="231CD7BE" w:rsidR="00F2591D" w:rsidRDefault="00F2591D" w:rsidP="00EB3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266D8275" w14:textId="77777777" w:rsidR="00F2591D" w:rsidRPr="00E46567" w:rsidRDefault="00F2591D" w:rsidP="00E12745">
      <w:pPr>
        <w:rPr>
          <w:b/>
        </w:rPr>
      </w:pPr>
    </w:p>
    <w:p w14:paraId="79F64471" w14:textId="01020BB3" w:rsidR="00E12745" w:rsidRPr="00C707CD" w:rsidRDefault="00E12745" w:rsidP="0046757B">
      <w:pPr>
        <w:rPr>
          <w:highlight w:val="cyan"/>
          <w:u w:val="single"/>
        </w:rPr>
      </w:pPr>
    </w:p>
    <w:p w14:paraId="697657AC" w14:textId="77777777" w:rsidR="00314712" w:rsidRDefault="00314712">
      <w:pPr>
        <w:rPr>
          <w:u w:val="single"/>
        </w:rPr>
      </w:pPr>
      <w:r>
        <w:rPr>
          <w:u w:val="single"/>
        </w:rPr>
        <w:br w:type="page"/>
      </w:r>
    </w:p>
    <w:p w14:paraId="0ABA2E37" w14:textId="60FD1E0A" w:rsidR="00646E2B" w:rsidRPr="00646E2B" w:rsidRDefault="00483BA4" w:rsidP="00483BA4">
      <w:pPr>
        <w:spacing w:after="0"/>
        <w:rPr>
          <w:b/>
          <w:bCs/>
        </w:rPr>
      </w:pPr>
      <w:r>
        <w:rPr>
          <w:u w:val="single"/>
        </w:rPr>
        <w:lastRenderedPageBreak/>
        <w:t>RECORDED</w:t>
      </w:r>
      <w:r w:rsidR="006951EC" w:rsidRPr="00646E2B">
        <w:rPr>
          <w:u w:val="single"/>
        </w:rPr>
        <w:t xml:space="preserve"> BUILDING DAMAGE LOSSES</w:t>
      </w:r>
      <w:r w:rsidR="006951EC" w:rsidRPr="00646E2B">
        <w:br/>
      </w:r>
      <w:r>
        <w:rPr>
          <w:b/>
          <w:bCs/>
        </w:rPr>
        <w:br/>
      </w:r>
      <w:r w:rsidR="00646E2B" w:rsidRPr="00646E2B">
        <w:rPr>
          <w:b/>
          <w:bCs/>
        </w:rPr>
        <w:t>Paid Claims #</w:t>
      </w:r>
    </w:p>
    <w:p w14:paraId="238B9E8B" w14:textId="77777777" w:rsidR="00646E2B" w:rsidRDefault="00646E2B" w:rsidP="00483BA4">
      <w:pPr>
        <w:spacing w:after="0" w:line="240" w:lineRule="auto"/>
      </w:pPr>
      <w:r w:rsidRPr="00646E2B">
        <w:rPr>
          <w:b/>
          <w:bCs/>
        </w:rPr>
        <w:t>Previous Paid Losses $</w:t>
      </w:r>
      <w:r w:rsidRPr="00646E2B">
        <w:rPr>
          <w:b/>
          <w:bCs/>
        </w:rPr>
        <w:br/>
        <w:t>Repetitive Loss Structures</w:t>
      </w:r>
    </w:p>
    <w:p w14:paraId="51FA8B09" w14:textId="77777777" w:rsidR="00646E2B" w:rsidRPr="00C707CD" w:rsidRDefault="00646E2B" w:rsidP="0046757B">
      <w:pPr>
        <w:rPr>
          <w:b/>
          <w:bCs/>
          <w:highlight w:val="cyan"/>
        </w:rPr>
      </w:pPr>
    </w:p>
    <w:p w14:paraId="27DF07E6" w14:textId="6822729F" w:rsidR="00646E2B" w:rsidRDefault="00646E2B" w:rsidP="00646E2B">
      <w:pPr>
        <w:spacing w:after="0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080"/>
        <w:gridCol w:w="1170"/>
        <w:gridCol w:w="1350"/>
        <w:gridCol w:w="1260"/>
        <w:gridCol w:w="1350"/>
        <w:gridCol w:w="1530"/>
      </w:tblGrid>
      <w:tr w:rsidR="00646E2B" w14:paraId="4ADB7500" w14:textId="77777777" w:rsidTr="00646E2B">
        <w:trPr>
          <w:trHeight w:val="863"/>
        </w:trPr>
        <w:tc>
          <w:tcPr>
            <w:tcW w:w="313" w:type="dxa"/>
            <w:shd w:val="clear" w:color="auto" w:fill="auto"/>
          </w:tcPr>
          <w:p w14:paraId="323EC53E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D21A854" w14:textId="4BD157DA" w:rsidR="00646E2B" w:rsidRPr="003E2F94" w:rsidRDefault="00483BA4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RECORDED DAMAGE LOSSES</w:t>
            </w:r>
          </w:p>
        </w:tc>
        <w:tc>
          <w:tcPr>
            <w:tcW w:w="1080" w:type="dxa"/>
            <w:shd w:val="clear" w:color="auto" w:fill="auto"/>
          </w:tcPr>
          <w:p w14:paraId="7F4358F5" w14:textId="5B2F096E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Paid Claims </w:t>
            </w:r>
          </w:p>
        </w:tc>
        <w:tc>
          <w:tcPr>
            <w:tcW w:w="1170" w:type="dxa"/>
            <w:shd w:val="clear" w:color="auto" w:fill="FFFF00"/>
          </w:tcPr>
          <w:p w14:paraId="55B8A2EB" w14:textId="229273CD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Claims Score</w:t>
            </w:r>
          </w:p>
          <w:p w14:paraId="274EEB36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B3358E7" w14:textId="3A05928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Paid Losses </w:t>
            </w:r>
          </w:p>
          <w:p w14:paraId="19A2484B" w14:textId="5616FEA1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1A57F009" w14:textId="280418D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Paid Losses  Score</w:t>
            </w:r>
          </w:p>
          <w:p w14:paraId="2FBB08BD" w14:textId="77777777" w:rsidR="00646E2B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C03A8" w14:textId="71FA7081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Repetitive Loss Structures </w:t>
            </w:r>
          </w:p>
        </w:tc>
        <w:tc>
          <w:tcPr>
            <w:tcW w:w="1530" w:type="dxa"/>
            <w:shd w:val="clear" w:color="auto" w:fill="FFFF00"/>
          </w:tcPr>
          <w:p w14:paraId="0A250FCA" w14:textId="40A02AE4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Repetitive Loss Structures Score</w:t>
            </w:r>
          </w:p>
        </w:tc>
      </w:tr>
      <w:tr w:rsidR="00646E2B" w14:paraId="037559B8" w14:textId="77777777" w:rsidTr="00646E2B">
        <w:tc>
          <w:tcPr>
            <w:tcW w:w="313" w:type="dxa"/>
            <w:shd w:val="clear" w:color="auto" w:fill="auto"/>
          </w:tcPr>
          <w:p w14:paraId="602458D0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D701F44" w14:textId="77777777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16C6FA4" w14:textId="3B467518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170" w:type="dxa"/>
            <w:shd w:val="clear" w:color="auto" w:fill="FFFF00"/>
          </w:tcPr>
          <w:p w14:paraId="3803847A" w14:textId="1E256371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79FE0200" w14:textId="27A1B9F5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FFFF00"/>
          </w:tcPr>
          <w:p w14:paraId="1A9258DE" w14:textId="3AA04836" w:rsidR="00646E2B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2C01BFD7" w14:textId="354B0883" w:rsidR="00646E2B" w:rsidRPr="003E2F94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FFFF00"/>
          </w:tcPr>
          <w:p w14:paraId="5A2974DE" w14:textId="77777777" w:rsidR="00646E2B" w:rsidRPr="005C2258" w:rsidRDefault="00646E2B" w:rsidP="00646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362097D4" w14:textId="371D947C" w:rsidR="00424B86" w:rsidRDefault="00424B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4D621F5" w14:textId="77777777" w:rsidR="006951EC" w:rsidRDefault="006951EC" w:rsidP="006951EC">
      <w:pPr>
        <w:spacing w:after="0"/>
        <w:rPr>
          <w:b/>
          <w:bCs/>
          <w:sz w:val="28"/>
          <w:szCs w:val="28"/>
          <w:u w:val="single"/>
        </w:rPr>
      </w:pPr>
    </w:p>
    <w:p w14:paraId="2B063A92" w14:textId="17B92DD9" w:rsidR="006951EC" w:rsidRPr="00234F68" w:rsidRDefault="006951EC" w:rsidP="00234F68">
      <w:pPr>
        <w:pStyle w:val="Heading1"/>
        <w:shd w:val="clear" w:color="auto" w:fill="FFE599" w:themeFill="accent4" w:themeFillTint="66"/>
        <w:rPr>
          <w:b/>
          <w:color w:val="FF0000"/>
        </w:rPr>
      </w:pPr>
      <w:r w:rsidRPr="00234F68">
        <w:rPr>
          <w:b/>
          <w:color w:val="FF0000"/>
        </w:rPr>
        <w:t>PEOPLE/SOCIAL RISK</w:t>
      </w:r>
    </w:p>
    <w:p w14:paraId="209E8755" w14:textId="52CEE15F" w:rsidR="00CF3DBB" w:rsidRPr="00903869" w:rsidRDefault="00470994" w:rsidP="0046757B">
      <w:pPr>
        <w:rPr>
          <w:i/>
        </w:rPr>
      </w:pPr>
      <w:r>
        <w:rPr>
          <w:i/>
          <w:iCs/>
          <w:highlight w:val="cyan"/>
        </w:rPr>
        <w:t>3</w:t>
      </w:r>
      <w:r w:rsidR="00CF3DBB">
        <w:rPr>
          <w:i/>
          <w:iCs/>
          <w:highlight w:val="cyan"/>
        </w:rPr>
        <w:t xml:space="preserve"> </w:t>
      </w:r>
      <w:r w:rsidR="00CF3DBB" w:rsidRPr="00CF3DBB">
        <w:rPr>
          <w:i/>
          <w:iCs/>
          <w:highlight w:val="cyan"/>
        </w:rPr>
        <w:t>Indicators</w:t>
      </w:r>
      <w:r w:rsidR="00903869">
        <w:rPr>
          <w:i/>
          <w:iCs/>
        </w:rPr>
        <w:br/>
      </w:r>
      <w:r w:rsidR="00903869" w:rsidRPr="00903869">
        <w:rPr>
          <w:i/>
        </w:rPr>
        <w:t xml:space="preserve">No aggregate levels for watershed and streams </w:t>
      </w:r>
    </w:p>
    <w:p w14:paraId="2E49AE12" w14:textId="3A97CAE8" w:rsidR="009252FC" w:rsidRPr="00252F3E" w:rsidRDefault="009252FC" w:rsidP="009252FC">
      <w:pPr>
        <w:spacing w:after="0"/>
      </w:pPr>
      <w:r w:rsidRPr="00252F3E">
        <w:t xml:space="preserve">&lt;&lt; PEOPLE EXPOSURE / </w:t>
      </w:r>
      <w:r w:rsidR="00252F3E">
        <w:t xml:space="preserve">SOCIAL </w:t>
      </w:r>
      <w:r w:rsidRPr="00252F3E">
        <w:t>VULNERABILITY &gt;&gt;</w:t>
      </w:r>
    </w:p>
    <w:p w14:paraId="0106563D" w14:textId="2F184DE3" w:rsidR="0073685C" w:rsidRPr="00252F3E" w:rsidRDefault="0073685C" w:rsidP="000B78AE">
      <w:pPr>
        <w:spacing w:after="0"/>
        <w:rPr>
          <w:i/>
          <w:iCs/>
        </w:rPr>
      </w:pPr>
    </w:p>
    <w:p w14:paraId="3DA2B053" w14:textId="77777777" w:rsidR="001C0B1D" w:rsidRDefault="009252FC" w:rsidP="00252F3E">
      <w:pPr>
        <w:spacing w:after="0"/>
        <w:rPr>
          <w:bCs/>
        </w:rPr>
      </w:pPr>
      <w:r w:rsidRPr="00EB34A3">
        <w:rPr>
          <w:highlight w:val="cyan"/>
          <w:u w:val="single"/>
        </w:rPr>
        <w:t>SOCIAL VULNERABILITY</w:t>
      </w:r>
      <w:r w:rsidR="0050429B" w:rsidRPr="00EB34A3">
        <w:rPr>
          <w:highlight w:val="cyan"/>
          <w:u w:val="single"/>
        </w:rPr>
        <w:t xml:space="preserve"> (Census)</w:t>
      </w:r>
      <w:r w:rsidRPr="00252F3E">
        <w:rPr>
          <w:u w:val="single"/>
        </w:rPr>
        <w:br/>
      </w:r>
    </w:p>
    <w:p w14:paraId="5C731599" w14:textId="720B7C0B" w:rsidR="00252F3E" w:rsidRPr="00252F3E" w:rsidRDefault="00252F3E" w:rsidP="00252F3E">
      <w:pPr>
        <w:spacing w:after="0"/>
        <w:rPr>
          <w:bCs/>
        </w:rPr>
      </w:pPr>
      <w:r w:rsidRPr="00252F3E">
        <w:rPr>
          <w:bCs/>
        </w:rPr>
        <w:t>&lt; Socioeconomic Status &gt;</w:t>
      </w:r>
    </w:p>
    <w:p w14:paraId="2304C276" w14:textId="1FC3760F" w:rsidR="00F40F52" w:rsidRPr="00470994" w:rsidRDefault="009252FC" w:rsidP="00252F3E">
      <w:pPr>
        <w:spacing w:after="0"/>
        <w:rPr>
          <w:bCs/>
        </w:rPr>
      </w:pPr>
      <w:r w:rsidRPr="00470994">
        <w:rPr>
          <w:bCs/>
        </w:rPr>
        <w:t>Poverty Rate</w:t>
      </w:r>
      <w:r w:rsidR="00F40F52" w:rsidRPr="00470994">
        <w:rPr>
          <w:bCs/>
        </w:rPr>
        <w:t xml:space="preserve"> </w:t>
      </w:r>
    </w:p>
    <w:p w14:paraId="4DD4391A" w14:textId="1F29330C" w:rsidR="00F40F52" w:rsidRPr="00470994" w:rsidRDefault="00F40F52" w:rsidP="00252F3E">
      <w:pPr>
        <w:spacing w:after="0"/>
        <w:rPr>
          <w:bCs/>
        </w:rPr>
      </w:pPr>
      <w:r w:rsidRPr="00470994">
        <w:rPr>
          <w:bCs/>
        </w:rPr>
        <w:t xml:space="preserve">State Average </w:t>
      </w:r>
    </w:p>
    <w:p w14:paraId="4B2C475C" w14:textId="2EBD714D" w:rsidR="00F40F52" w:rsidRPr="00470994" w:rsidRDefault="00F40F52" w:rsidP="00252F3E">
      <w:pPr>
        <w:spacing w:after="0"/>
      </w:pPr>
      <w:r w:rsidRPr="00470994">
        <w:t>Percentile in State</w:t>
      </w:r>
    </w:p>
    <w:p w14:paraId="34B0681F" w14:textId="2A9A0F63" w:rsidR="00F40F52" w:rsidRPr="00470994" w:rsidRDefault="00F40F52" w:rsidP="00252F3E">
      <w:pPr>
        <w:spacing w:after="0"/>
      </w:pPr>
      <w:r w:rsidRPr="00470994">
        <w:t>USA Average</w:t>
      </w:r>
    </w:p>
    <w:p w14:paraId="3C1A4578" w14:textId="30FCE9C7" w:rsidR="00903869" w:rsidRPr="00470994" w:rsidRDefault="009252FC" w:rsidP="00903869">
      <w:pPr>
        <w:spacing w:after="0"/>
        <w:rPr>
          <w:bCs/>
        </w:rPr>
      </w:pPr>
      <w:r w:rsidRPr="00470994">
        <w:br/>
      </w:r>
      <w:r w:rsidRPr="00470994">
        <w:rPr>
          <w:bCs/>
        </w:rPr>
        <w:t>Unemployment Rate</w:t>
      </w:r>
      <w:r w:rsidR="00903869" w:rsidRPr="00470994">
        <w:rPr>
          <w:bCs/>
        </w:rPr>
        <w:t xml:space="preserve"> </w:t>
      </w:r>
      <w:r w:rsidRPr="00470994">
        <w:br/>
      </w:r>
      <w:r w:rsidR="00903869" w:rsidRPr="00470994">
        <w:rPr>
          <w:bCs/>
        </w:rPr>
        <w:t xml:space="preserve">State Average </w:t>
      </w:r>
    </w:p>
    <w:p w14:paraId="56E7E382" w14:textId="77777777" w:rsidR="00903869" w:rsidRPr="00470994" w:rsidRDefault="00903869" w:rsidP="00903869">
      <w:pPr>
        <w:spacing w:after="0"/>
      </w:pPr>
      <w:r w:rsidRPr="00470994">
        <w:t>Percentile in State</w:t>
      </w:r>
    </w:p>
    <w:p w14:paraId="190FE70B" w14:textId="77777777" w:rsidR="00903869" w:rsidRPr="00470994" w:rsidRDefault="00903869" w:rsidP="00903869">
      <w:pPr>
        <w:spacing w:after="0"/>
      </w:pPr>
      <w:r w:rsidRPr="00470994">
        <w:t>USA Average</w:t>
      </w:r>
    </w:p>
    <w:p w14:paraId="665DAC81" w14:textId="7BCE4DCD" w:rsidR="004A3047" w:rsidRPr="00470994" w:rsidRDefault="004A3047" w:rsidP="00252F3E">
      <w:pPr>
        <w:spacing w:after="0"/>
        <w:rPr>
          <w:bCs/>
        </w:rPr>
      </w:pPr>
    </w:p>
    <w:p w14:paraId="1045270A" w14:textId="77777777" w:rsidR="001C0B1D" w:rsidRPr="00470994" w:rsidRDefault="00252F3E" w:rsidP="001C0B1D">
      <w:pPr>
        <w:spacing w:after="0"/>
        <w:rPr>
          <w:bCs/>
        </w:rPr>
      </w:pPr>
      <w:r w:rsidRPr="00470994">
        <w:rPr>
          <w:bCs/>
        </w:rPr>
        <w:t xml:space="preserve">&lt; </w:t>
      </w:r>
      <w:r w:rsidR="009A33ED" w:rsidRPr="00470994">
        <w:rPr>
          <w:bCs/>
        </w:rPr>
        <w:t xml:space="preserve">Vulnerable Age/Disability Characteristics </w:t>
      </w:r>
      <w:r w:rsidRPr="00470994">
        <w:rPr>
          <w:bCs/>
        </w:rPr>
        <w:t>&gt;</w:t>
      </w:r>
      <w:r w:rsidRPr="00470994">
        <w:rPr>
          <w:bCs/>
        </w:rPr>
        <w:br/>
      </w:r>
      <w:r w:rsidR="009252FC" w:rsidRPr="00470994">
        <w:rPr>
          <w:bCs/>
        </w:rPr>
        <w:t xml:space="preserve">Vulnerable Ages </w:t>
      </w:r>
      <w:r w:rsidR="009252FC" w:rsidRPr="00470994">
        <w:br/>
      </w:r>
      <w:r w:rsidR="001C0B1D" w:rsidRPr="00470994">
        <w:rPr>
          <w:bCs/>
        </w:rPr>
        <w:t xml:space="preserve">State Average </w:t>
      </w:r>
    </w:p>
    <w:p w14:paraId="47F75BDC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778BEDB8" w14:textId="77777777" w:rsidR="001C0B1D" w:rsidRPr="00470994" w:rsidRDefault="001C0B1D" w:rsidP="001C0B1D">
      <w:pPr>
        <w:spacing w:after="0"/>
      </w:pPr>
      <w:r w:rsidRPr="00470994">
        <w:t>USA Average</w:t>
      </w:r>
    </w:p>
    <w:p w14:paraId="745EA6AE" w14:textId="7E54D5A8" w:rsidR="009A33ED" w:rsidRPr="00470994" w:rsidRDefault="009A33ED" w:rsidP="009A33ED">
      <w:pPr>
        <w:spacing w:after="0"/>
        <w:rPr>
          <w:bCs/>
        </w:rPr>
      </w:pPr>
    </w:p>
    <w:p w14:paraId="36B4BA24" w14:textId="77777777" w:rsidR="001C0B1D" w:rsidRPr="00470994" w:rsidRDefault="001C0B1D" w:rsidP="001C0B1D">
      <w:pPr>
        <w:spacing w:after="0"/>
        <w:rPr>
          <w:bCs/>
        </w:rPr>
      </w:pPr>
      <w:r w:rsidRPr="00470994">
        <w:rPr>
          <w:bCs/>
        </w:rPr>
        <w:t>&lt;&lt; Education Characteristics &gt;</w:t>
      </w:r>
      <w:r w:rsidRPr="00470994">
        <w:rPr>
          <w:bCs/>
        </w:rPr>
        <w:br/>
        <w:t>No High School Diploma</w:t>
      </w:r>
      <w:r w:rsidRPr="00470994">
        <w:rPr>
          <w:bCs/>
        </w:rPr>
        <w:br/>
      </w:r>
      <w:r w:rsidRPr="00470994">
        <w:rPr>
          <w:bCs/>
        </w:rPr>
        <w:t xml:space="preserve">State Average </w:t>
      </w:r>
    </w:p>
    <w:p w14:paraId="4E55CB99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4C70823A" w14:textId="77777777" w:rsidR="001C0B1D" w:rsidRPr="00470994" w:rsidRDefault="001C0B1D" w:rsidP="001C0B1D">
      <w:pPr>
        <w:spacing w:after="0"/>
      </w:pPr>
      <w:r w:rsidRPr="00470994">
        <w:t>USA Average</w:t>
      </w:r>
    </w:p>
    <w:p w14:paraId="0FB1B7E4" w14:textId="77777777" w:rsidR="001C0B1D" w:rsidRPr="00470994" w:rsidRDefault="001C0B1D" w:rsidP="00252F3E">
      <w:pPr>
        <w:rPr>
          <w:bCs/>
        </w:rPr>
      </w:pPr>
    </w:p>
    <w:p w14:paraId="5DC8C97A" w14:textId="77777777" w:rsidR="00795988" w:rsidRPr="00470994" w:rsidRDefault="009A33ED" w:rsidP="00795988">
      <w:pPr>
        <w:spacing w:after="0"/>
        <w:rPr>
          <w:bCs/>
        </w:rPr>
      </w:pPr>
      <w:r w:rsidRPr="00470994">
        <w:rPr>
          <w:bCs/>
        </w:rPr>
        <w:t>&lt; Household Characteristics &gt;</w:t>
      </w:r>
      <w:r w:rsidRPr="00470994">
        <w:rPr>
          <w:bCs/>
        </w:rPr>
        <w:br/>
      </w:r>
      <w:r w:rsidR="00795988" w:rsidRPr="00470994">
        <w:rPr>
          <w:bCs/>
        </w:rPr>
        <w:t>Median Housing Value</w:t>
      </w:r>
      <w:r w:rsidR="00795988" w:rsidRPr="00470994">
        <w:rPr>
          <w:bCs/>
        </w:rPr>
        <w:t xml:space="preserve"> ($)</w:t>
      </w:r>
      <w:r w:rsidR="00795988" w:rsidRPr="00470994">
        <w:rPr>
          <w:bCs/>
        </w:rPr>
        <w:br/>
        <w:t xml:space="preserve">State Average </w:t>
      </w:r>
    </w:p>
    <w:p w14:paraId="7AE63EFC" w14:textId="77777777" w:rsidR="00795988" w:rsidRPr="00470994" w:rsidRDefault="00795988" w:rsidP="00795988">
      <w:pPr>
        <w:spacing w:after="0"/>
      </w:pPr>
      <w:r w:rsidRPr="00470994">
        <w:t>Percentile in State</w:t>
      </w:r>
    </w:p>
    <w:p w14:paraId="6E0B3870" w14:textId="77777777" w:rsidR="00795988" w:rsidRPr="00470994" w:rsidRDefault="00795988" w:rsidP="00795988">
      <w:pPr>
        <w:spacing w:after="0"/>
      </w:pPr>
      <w:r w:rsidRPr="00470994">
        <w:t>USA Average</w:t>
      </w:r>
    </w:p>
    <w:p w14:paraId="2636F45E" w14:textId="75B1EB1D" w:rsidR="00795988" w:rsidRPr="00470994" w:rsidRDefault="00795988" w:rsidP="00252F3E">
      <w:pPr>
        <w:rPr>
          <w:bCs/>
        </w:rPr>
      </w:pPr>
    </w:p>
    <w:p w14:paraId="614AA440" w14:textId="77777777" w:rsidR="00795988" w:rsidRPr="00470994" w:rsidRDefault="009A33ED" w:rsidP="00795988">
      <w:pPr>
        <w:spacing w:after="0"/>
        <w:rPr>
          <w:bCs/>
        </w:rPr>
      </w:pPr>
      <w:r w:rsidRPr="00470994">
        <w:rPr>
          <w:bCs/>
        </w:rPr>
        <w:t>Mobile Homes</w:t>
      </w:r>
      <w:r w:rsidR="00795988" w:rsidRPr="00470994">
        <w:rPr>
          <w:bCs/>
        </w:rPr>
        <w:t xml:space="preserve"> %</w:t>
      </w:r>
      <w:r w:rsidRPr="00470994">
        <w:rPr>
          <w:bCs/>
        </w:rPr>
        <w:br/>
      </w:r>
      <w:r w:rsidR="00795988" w:rsidRPr="00470994">
        <w:rPr>
          <w:bCs/>
        </w:rPr>
        <w:t xml:space="preserve">State Average </w:t>
      </w:r>
    </w:p>
    <w:p w14:paraId="078C137B" w14:textId="77777777" w:rsidR="00795988" w:rsidRPr="00470994" w:rsidRDefault="00795988" w:rsidP="00795988">
      <w:pPr>
        <w:spacing w:after="0"/>
      </w:pPr>
      <w:r w:rsidRPr="00470994">
        <w:t>Percentile in State</w:t>
      </w:r>
    </w:p>
    <w:p w14:paraId="23D3FC33" w14:textId="77777777" w:rsidR="00795988" w:rsidRPr="00470994" w:rsidRDefault="00795988" w:rsidP="00795988">
      <w:pPr>
        <w:spacing w:after="0"/>
      </w:pPr>
      <w:r w:rsidRPr="00470994">
        <w:t>USA Average</w:t>
      </w:r>
    </w:p>
    <w:p w14:paraId="0DD9889E" w14:textId="77777777" w:rsidR="001C0B1D" w:rsidRPr="00470994" w:rsidRDefault="001C0B1D" w:rsidP="001C0B1D">
      <w:pPr>
        <w:spacing w:after="0"/>
        <w:rPr>
          <w:bCs/>
        </w:rPr>
      </w:pPr>
      <w:r w:rsidRPr="00470994">
        <w:rPr>
          <w:bCs/>
        </w:rPr>
        <w:lastRenderedPageBreak/>
        <w:t>&lt; Population Change &gt;</w:t>
      </w:r>
      <w:r w:rsidRPr="00470994">
        <w:rPr>
          <w:bCs/>
        </w:rPr>
        <w:br/>
        <w:t>Population Growth Ratio</w:t>
      </w:r>
      <w:r w:rsidRPr="00470994">
        <w:rPr>
          <w:bCs/>
        </w:rPr>
        <w:br/>
        <w:t xml:space="preserve">State Average </w:t>
      </w:r>
    </w:p>
    <w:p w14:paraId="6D5AD6F5" w14:textId="77777777" w:rsidR="001C0B1D" w:rsidRPr="00470994" w:rsidRDefault="001C0B1D" w:rsidP="001C0B1D">
      <w:pPr>
        <w:spacing w:after="0"/>
      </w:pPr>
      <w:r w:rsidRPr="00470994">
        <w:t>Percentile in State</w:t>
      </w:r>
    </w:p>
    <w:p w14:paraId="5982E2C9" w14:textId="6BC4BAF7" w:rsidR="001C0B1D" w:rsidRPr="00470994" w:rsidRDefault="001C0B1D" w:rsidP="001C0B1D">
      <w:pPr>
        <w:spacing w:after="0"/>
      </w:pPr>
      <w:r w:rsidRPr="00470994">
        <w:t>USA Average</w:t>
      </w:r>
      <w:r w:rsidRPr="00470994">
        <w:t xml:space="preserve"> </w:t>
      </w:r>
      <w:r w:rsidR="00795988" w:rsidRPr="00470994">
        <w:t>(N/A)</w:t>
      </w:r>
    </w:p>
    <w:p w14:paraId="749FDF45" w14:textId="74B809BF" w:rsidR="001C0B1D" w:rsidRDefault="001C0B1D" w:rsidP="001C0B1D">
      <w:pPr>
        <w:spacing w:after="0"/>
      </w:pPr>
    </w:p>
    <w:p w14:paraId="535AE57D" w14:textId="61DBDDC8" w:rsidR="00795988" w:rsidRPr="00795988" w:rsidRDefault="00795988" w:rsidP="001C0B1D">
      <w:pPr>
        <w:spacing w:after="0"/>
        <w:rPr>
          <w:b/>
        </w:rPr>
      </w:pPr>
      <w:r w:rsidRPr="00795988">
        <w:rPr>
          <w:b/>
        </w:rPr>
        <w:t xml:space="preserve">WV Socioeconomic </w:t>
      </w:r>
      <w:r>
        <w:rPr>
          <w:b/>
        </w:rPr>
        <w:t xml:space="preserve">Cumulative </w:t>
      </w:r>
      <w:r w:rsidRPr="00795988">
        <w:rPr>
          <w:b/>
        </w:rPr>
        <w:t>Index</w:t>
      </w:r>
    </w:p>
    <w:p w14:paraId="700B8744" w14:textId="77777777" w:rsidR="00795988" w:rsidRPr="00F40F52" w:rsidRDefault="00795988" w:rsidP="00795988">
      <w:pPr>
        <w:spacing w:after="0"/>
        <w:rPr>
          <w:bCs/>
        </w:rPr>
      </w:pPr>
      <w:r w:rsidRPr="00F40F52">
        <w:rPr>
          <w:bCs/>
        </w:rPr>
        <w:t xml:space="preserve">State Average </w:t>
      </w:r>
    </w:p>
    <w:p w14:paraId="055127C1" w14:textId="77777777" w:rsidR="00795988" w:rsidRDefault="00795988" w:rsidP="00795988">
      <w:pPr>
        <w:spacing w:after="0"/>
      </w:pPr>
      <w:r>
        <w:t>Percentile in State</w:t>
      </w:r>
    </w:p>
    <w:p w14:paraId="16237C1C" w14:textId="38AC31BD" w:rsidR="00795988" w:rsidRPr="00795988" w:rsidRDefault="00795988" w:rsidP="001C0B1D">
      <w:pPr>
        <w:spacing w:after="0"/>
        <w:rPr>
          <w:i/>
        </w:rPr>
      </w:pPr>
      <w:r w:rsidRPr="00795988">
        <w:rPr>
          <w:i/>
        </w:rPr>
        <w:t>No USA Average (Not applicable)</w:t>
      </w:r>
    </w:p>
    <w:p w14:paraId="352BACB1" w14:textId="77777777" w:rsidR="00795988" w:rsidRPr="001C0B1D" w:rsidRDefault="00795988" w:rsidP="001C0B1D">
      <w:pPr>
        <w:spacing w:after="0"/>
      </w:pPr>
    </w:p>
    <w:p w14:paraId="7F209DC0" w14:textId="309BF165" w:rsidR="009A33ED" w:rsidRDefault="001C0B1D" w:rsidP="009A33ED">
      <w:pPr>
        <w:spacing w:after="0"/>
      </w:pPr>
      <w:r>
        <w:rPr>
          <w:bCs/>
        </w:rPr>
        <w:t>Socioeconomic Indicators (comparison geography tables</w:t>
      </w:r>
      <w:r w:rsidR="00795988">
        <w:rPr>
          <w:bCs/>
        </w:rPr>
        <w:t xml:space="preserve"> for reports</w:t>
      </w:r>
      <w:r>
        <w:rPr>
          <w:bCs/>
        </w:rPr>
        <w:t xml:space="preserve"> will have to be formatted differently)</w:t>
      </w:r>
    </w:p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313"/>
        <w:gridCol w:w="2382"/>
        <w:gridCol w:w="1350"/>
        <w:gridCol w:w="1530"/>
        <w:gridCol w:w="1350"/>
        <w:gridCol w:w="1800"/>
      </w:tblGrid>
      <w:tr w:rsidR="00903869" w14:paraId="119D8ECF" w14:textId="77777777" w:rsidTr="00795988">
        <w:trPr>
          <w:trHeight w:val="890"/>
        </w:trPr>
        <w:tc>
          <w:tcPr>
            <w:tcW w:w="313" w:type="dxa"/>
            <w:shd w:val="clear" w:color="auto" w:fill="auto"/>
          </w:tcPr>
          <w:p w14:paraId="2150D7A5" w14:textId="449EAF80" w:rsidR="00903869" w:rsidRPr="003E2F94" w:rsidRDefault="00903869" w:rsidP="0090386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382" w:type="dxa"/>
            <w:shd w:val="clear" w:color="auto" w:fill="auto"/>
          </w:tcPr>
          <w:p w14:paraId="356DA963" w14:textId="33481C8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SOCIOECONOMIC INDICATORS</w:t>
            </w:r>
          </w:p>
        </w:tc>
        <w:tc>
          <w:tcPr>
            <w:tcW w:w="1350" w:type="dxa"/>
            <w:shd w:val="clear" w:color="auto" w:fill="auto"/>
          </w:tcPr>
          <w:p w14:paraId="4B0809A4" w14:textId="40E1A4E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Value </w:t>
            </w:r>
          </w:p>
        </w:tc>
        <w:tc>
          <w:tcPr>
            <w:tcW w:w="1530" w:type="dxa"/>
            <w:shd w:val="clear" w:color="auto" w:fill="auto"/>
          </w:tcPr>
          <w:p w14:paraId="0E66A7C8" w14:textId="107965EF" w:rsidR="00903869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Average</w:t>
            </w:r>
          </w:p>
        </w:tc>
        <w:tc>
          <w:tcPr>
            <w:tcW w:w="1350" w:type="dxa"/>
            <w:shd w:val="clear" w:color="auto" w:fill="FFFF00"/>
          </w:tcPr>
          <w:p w14:paraId="133F56E9" w14:textId="558E597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Percentile in State</w:t>
            </w:r>
          </w:p>
        </w:tc>
        <w:tc>
          <w:tcPr>
            <w:tcW w:w="1800" w:type="dxa"/>
            <w:shd w:val="clear" w:color="auto" w:fill="auto"/>
          </w:tcPr>
          <w:p w14:paraId="7FF5E568" w14:textId="381293D4" w:rsidR="00903869" w:rsidRPr="005C2258" w:rsidRDefault="00903869" w:rsidP="00903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 Average</w:t>
            </w:r>
          </w:p>
        </w:tc>
      </w:tr>
      <w:tr w:rsidR="00903869" w14:paraId="7F1CE101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66B23E1E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5F05EF38" w14:textId="3F21374F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Poverty Rate</w:t>
            </w:r>
          </w:p>
        </w:tc>
        <w:tc>
          <w:tcPr>
            <w:tcW w:w="1350" w:type="dxa"/>
            <w:shd w:val="clear" w:color="auto" w:fill="auto"/>
          </w:tcPr>
          <w:p w14:paraId="01B72DE2" w14:textId="45B871C9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B67F836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0EAA29E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1165E42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356B91C0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292E8C42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79C78C2D" w14:textId="0F713906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Unemployment Rate</w:t>
            </w:r>
          </w:p>
        </w:tc>
        <w:tc>
          <w:tcPr>
            <w:tcW w:w="1350" w:type="dxa"/>
            <w:shd w:val="clear" w:color="auto" w:fill="auto"/>
          </w:tcPr>
          <w:p w14:paraId="77599022" w14:textId="3B6C372B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41FB56DF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2407FD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F75BC0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287C0E5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44D3C9BA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0BEEADDB" w14:textId="5F9AA75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 Ages</w:t>
            </w:r>
          </w:p>
        </w:tc>
        <w:tc>
          <w:tcPr>
            <w:tcW w:w="1350" w:type="dxa"/>
            <w:shd w:val="clear" w:color="auto" w:fill="auto"/>
          </w:tcPr>
          <w:p w14:paraId="5E905065" w14:textId="0CDE340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169287A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A42BED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DA014E0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5141BAA1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7FC494C1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338BA30E" w14:textId="33A0DF5C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</w:t>
            </w:r>
          </w:p>
        </w:tc>
        <w:tc>
          <w:tcPr>
            <w:tcW w:w="1350" w:type="dxa"/>
            <w:shd w:val="clear" w:color="auto" w:fill="auto"/>
          </w:tcPr>
          <w:p w14:paraId="0EFB1C24" w14:textId="1F124CA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2735291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2D335513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5538FEC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55B0A14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51A3BBBB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165D286" w14:textId="08293964" w:rsidR="00903869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(No High School Diploma)</w:t>
            </w:r>
          </w:p>
        </w:tc>
        <w:tc>
          <w:tcPr>
            <w:tcW w:w="1350" w:type="dxa"/>
            <w:shd w:val="clear" w:color="auto" w:fill="auto"/>
          </w:tcPr>
          <w:p w14:paraId="0A4A0D24" w14:textId="4F12D23C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55E6C2DE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0CE9F9C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1CDD8CB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6194AE30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18A26E3C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2A6BB7AF" w14:textId="1CB8F478" w:rsidR="00903869" w:rsidRPr="003E2F94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Median Housing Value</w:t>
            </w:r>
          </w:p>
        </w:tc>
        <w:tc>
          <w:tcPr>
            <w:tcW w:w="1350" w:type="dxa"/>
            <w:shd w:val="clear" w:color="auto" w:fill="auto"/>
          </w:tcPr>
          <w:p w14:paraId="01727DC9" w14:textId="2CEEBF3F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30" w:type="dxa"/>
            <w:shd w:val="clear" w:color="auto" w:fill="auto"/>
          </w:tcPr>
          <w:p w14:paraId="205026E4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3DF0CC60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9DD5228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903869" w14:paraId="141966CE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74A8EFF9" w14:textId="77777777" w:rsidR="00903869" w:rsidRPr="003E2F94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100B0DDC" w14:textId="254F940E" w:rsidR="00903869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Home</w:t>
            </w:r>
          </w:p>
        </w:tc>
        <w:tc>
          <w:tcPr>
            <w:tcW w:w="1350" w:type="dxa"/>
            <w:shd w:val="clear" w:color="auto" w:fill="auto"/>
          </w:tcPr>
          <w:p w14:paraId="131F61B4" w14:textId="03019515" w:rsidR="00903869" w:rsidRDefault="001C0B1D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35F3F362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ACCCAE5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909A4B" w14:textId="77777777" w:rsidR="00903869" w:rsidRDefault="00903869" w:rsidP="001B6705">
            <w:pPr>
              <w:jc w:val="center"/>
              <w:rPr>
                <w:sz w:val="20"/>
                <w:szCs w:val="20"/>
              </w:rPr>
            </w:pPr>
          </w:p>
        </w:tc>
      </w:tr>
      <w:tr w:rsidR="001C0B1D" w14:paraId="26CDAB44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14BB038F" w14:textId="77777777" w:rsidR="001C0B1D" w:rsidRPr="003E2F94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6584405E" w14:textId="53A1C9EA" w:rsidR="001C0B1D" w:rsidRPr="003E2F94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Growth</w:t>
            </w:r>
          </w:p>
        </w:tc>
        <w:tc>
          <w:tcPr>
            <w:tcW w:w="1350" w:type="dxa"/>
            <w:shd w:val="clear" w:color="auto" w:fill="auto"/>
          </w:tcPr>
          <w:p w14:paraId="1DA63190" w14:textId="00CC02A8" w:rsidR="001C0B1D" w:rsidRDefault="001C0B1D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0BC82BDF" w14:textId="77777777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1947B33A" w14:textId="77777777" w:rsidR="001C0B1D" w:rsidRDefault="001C0B1D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EB367CC" w14:textId="5D69B03F" w:rsidR="001C0B1D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95988" w14:paraId="458AD536" w14:textId="77777777" w:rsidTr="00795988">
        <w:trPr>
          <w:trHeight w:val="70"/>
        </w:trPr>
        <w:tc>
          <w:tcPr>
            <w:tcW w:w="313" w:type="dxa"/>
            <w:shd w:val="clear" w:color="auto" w:fill="auto"/>
          </w:tcPr>
          <w:p w14:paraId="6C1A8F49" w14:textId="77777777" w:rsidR="00795988" w:rsidRPr="003E2F94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14:paraId="51F7DB8E" w14:textId="4B72408B" w:rsidR="00795988" w:rsidRPr="003E2F94" w:rsidRDefault="00795988" w:rsidP="00795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WV Socioeconomic Index</w:t>
            </w:r>
          </w:p>
        </w:tc>
        <w:tc>
          <w:tcPr>
            <w:tcW w:w="1350" w:type="dxa"/>
            <w:shd w:val="clear" w:color="auto" w:fill="auto"/>
          </w:tcPr>
          <w:p w14:paraId="2CAEB020" w14:textId="3D226FF1" w:rsidR="00795988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</w:p>
        </w:tc>
        <w:tc>
          <w:tcPr>
            <w:tcW w:w="1530" w:type="dxa"/>
            <w:shd w:val="clear" w:color="auto" w:fill="auto"/>
          </w:tcPr>
          <w:p w14:paraId="44A797C9" w14:textId="77777777" w:rsidR="00795988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00"/>
          </w:tcPr>
          <w:p w14:paraId="6C76E3E4" w14:textId="77777777" w:rsidR="00795988" w:rsidRDefault="00795988" w:rsidP="001C0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81194EB" w14:textId="7BB5AE07" w:rsidR="00795988" w:rsidRDefault="00795988" w:rsidP="001C0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10D0D47F" w14:textId="56FC03ED" w:rsidR="009A33ED" w:rsidRDefault="009A33ED" w:rsidP="009A33ED">
      <w:pPr>
        <w:spacing w:after="0"/>
        <w:rPr>
          <w:b/>
          <w:bCs/>
        </w:rPr>
      </w:pPr>
    </w:p>
    <w:p w14:paraId="0D11D53C" w14:textId="77777777" w:rsidR="00795988" w:rsidRDefault="00795988" w:rsidP="00252F3E">
      <w:pPr>
        <w:spacing w:after="0"/>
        <w:rPr>
          <w:u w:val="single"/>
        </w:rPr>
      </w:pPr>
    </w:p>
    <w:p w14:paraId="1DBC7C0A" w14:textId="312FAD23" w:rsidR="00252F3E" w:rsidRPr="00252F3E" w:rsidRDefault="00252F3E" w:rsidP="00252F3E">
      <w:pPr>
        <w:spacing w:after="0"/>
        <w:rPr>
          <w:u w:val="single"/>
        </w:rPr>
      </w:pPr>
      <w:r w:rsidRPr="00252F3E">
        <w:rPr>
          <w:u w:val="single"/>
        </w:rPr>
        <w:t xml:space="preserve">POPULATON </w:t>
      </w:r>
      <w:r w:rsidR="009A33ED">
        <w:rPr>
          <w:u w:val="single"/>
        </w:rPr>
        <w:t>EXPOSURE &amp; DISPLACEMENT</w:t>
      </w:r>
    </w:p>
    <w:p w14:paraId="701F06D2" w14:textId="26407AFF" w:rsidR="008B080C" w:rsidRDefault="00252F3E" w:rsidP="00252F3E">
      <w:pPr>
        <w:spacing w:after="0"/>
        <w:rPr>
          <w:bCs/>
        </w:rPr>
      </w:pPr>
      <w:r w:rsidRPr="00252F3E">
        <w:rPr>
          <w:bCs/>
        </w:rPr>
        <w:t>Population of Geographic Area</w:t>
      </w:r>
      <w:r w:rsidR="009A33ED">
        <w:rPr>
          <w:bCs/>
        </w:rPr>
        <w:br/>
      </w:r>
      <w:r w:rsidR="008B080C">
        <w:rPr>
          <w:bCs/>
        </w:rPr>
        <w:t>Average Residential Household Size</w:t>
      </w:r>
    </w:p>
    <w:p w14:paraId="04B7A9AF" w14:textId="4C26307D" w:rsidR="00252F3E" w:rsidRPr="00252F3E" w:rsidRDefault="009A33ED" w:rsidP="00252F3E">
      <w:pPr>
        <w:spacing w:after="0"/>
        <w:rPr>
          <w:bCs/>
        </w:rPr>
      </w:pPr>
      <w:r>
        <w:rPr>
          <w:bCs/>
        </w:rPr>
        <w:t>Population in High-Risk Floodplain</w:t>
      </w:r>
    </w:p>
    <w:p w14:paraId="5BD42259" w14:textId="769FAB74" w:rsidR="00252F3E" w:rsidRDefault="00252F3E" w:rsidP="00252F3E">
      <w:pPr>
        <w:spacing w:after="0"/>
        <w:rPr>
          <w:b/>
          <w:bCs/>
        </w:rPr>
      </w:pPr>
      <w:r w:rsidRPr="00252F3E">
        <w:rPr>
          <w:b/>
          <w:bCs/>
        </w:rPr>
        <w:t>1% Floodplain Population Ratio</w:t>
      </w:r>
      <w:r w:rsidR="0060471C">
        <w:rPr>
          <w:b/>
          <w:bCs/>
        </w:rPr>
        <w:t xml:space="preserve"> </w:t>
      </w:r>
      <w:r w:rsidRPr="00252F3E">
        <w:rPr>
          <w:b/>
          <w:bCs/>
        </w:rPr>
        <w:br/>
      </w:r>
    </w:p>
    <w:p w14:paraId="7097ABF0" w14:textId="77777777" w:rsidR="00882819" w:rsidRDefault="00882819" w:rsidP="00882819">
      <w:pPr>
        <w:spacing w:after="0"/>
      </w:pPr>
      <w:r>
        <w:rPr>
          <w:bCs/>
        </w:rPr>
        <w:t>Population Exposure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260"/>
        <w:gridCol w:w="1530"/>
        <w:gridCol w:w="1530"/>
        <w:gridCol w:w="1620"/>
        <w:gridCol w:w="1260"/>
      </w:tblGrid>
      <w:tr w:rsidR="008B080C" w14:paraId="7D05C2AC" w14:textId="77777777" w:rsidTr="008B080C">
        <w:trPr>
          <w:trHeight w:val="890"/>
        </w:trPr>
        <w:tc>
          <w:tcPr>
            <w:tcW w:w="313" w:type="dxa"/>
            <w:shd w:val="clear" w:color="auto" w:fill="auto"/>
          </w:tcPr>
          <w:p w14:paraId="05ABF919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17FDE91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EXPOSURE</w:t>
            </w:r>
          </w:p>
        </w:tc>
        <w:tc>
          <w:tcPr>
            <w:tcW w:w="1260" w:type="dxa"/>
            <w:shd w:val="clear" w:color="auto" w:fill="auto"/>
          </w:tcPr>
          <w:p w14:paraId="118A3A25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of Land Area</w:t>
            </w:r>
          </w:p>
        </w:tc>
        <w:tc>
          <w:tcPr>
            <w:tcW w:w="1530" w:type="dxa"/>
          </w:tcPr>
          <w:p w14:paraId="48174960" w14:textId="7AF4F413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Residential Household Size</w:t>
            </w:r>
          </w:p>
        </w:tc>
        <w:tc>
          <w:tcPr>
            <w:tcW w:w="1530" w:type="dxa"/>
            <w:shd w:val="clear" w:color="auto" w:fill="auto"/>
          </w:tcPr>
          <w:p w14:paraId="7EE54C45" w14:textId="4ACB15CE" w:rsidR="008B080C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in High-Risk Floodplain</w:t>
            </w:r>
          </w:p>
        </w:tc>
        <w:tc>
          <w:tcPr>
            <w:tcW w:w="1620" w:type="dxa"/>
            <w:shd w:val="clear" w:color="auto" w:fill="auto"/>
          </w:tcPr>
          <w:p w14:paraId="3DABE110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Ratio %</w:t>
            </w:r>
          </w:p>
        </w:tc>
        <w:tc>
          <w:tcPr>
            <w:tcW w:w="1260" w:type="dxa"/>
            <w:shd w:val="clear" w:color="auto" w:fill="FFFF00"/>
          </w:tcPr>
          <w:p w14:paraId="05E5EF2B" w14:textId="77777777" w:rsidR="008B080C" w:rsidRPr="001307E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% Score</w:t>
            </w:r>
          </w:p>
        </w:tc>
      </w:tr>
      <w:tr w:rsidR="008B080C" w14:paraId="6E242B6D" w14:textId="77777777" w:rsidTr="008B080C">
        <w:trPr>
          <w:trHeight w:val="70"/>
        </w:trPr>
        <w:tc>
          <w:tcPr>
            <w:tcW w:w="313" w:type="dxa"/>
            <w:shd w:val="clear" w:color="auto" w:fill="auto"/>
          </w:tcPr>
          <w:p w14:paraId="610A3E5D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6107559E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16C7473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30" w:type="dxa"/>
          </w:tcPr>
          <w:p w14:paraId="4067838F" w14:textId="77777777" w:rsidR="008B080C" w:rsidRDefault="008B080C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8BC48C0" w14:textId="4066BCD8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1A3FDA06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FFFF00"/>
          </w:tcPr>
          <w:p w14:paraId="1E9BDDB7" w14:textId="77777777" w:rsidR="008B080C" w:rsidRPr="003E2F94" w:rsidRDefault="008B080C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7CA2F6BF" w14:textId="77777777" w:rsidR="00882819" w:rsidRDefault="00882819" w:rsidP="00882819">
      <w:pPr>
        <w:spacing w:after="0"/>
        <w:rPr>
          <w:b/>
          <w:bCs/>
        </w:rPr>
      </w:pPr>
    </w:p>
    <w:p w14:paraId="354CDEFD" w14:textId="09E0E0E9" w:rsidR="000B78AE" w:rsidRDefault="000B78AE">
      <w:pPr>
        <w:rPr>
          <w:u w:val="single"/>
        </w:rPr>
      </w:pPr>
      <w:r w:rsidRPr="00252F3E">
        <w:rPr>
          <w:b/>
          <w:bCs/>
        </w:rPr>
        <w:br/>
      </w:r>
      <w:r w:rsidRPr="00252F3E">
        <w:rPr>
          <w:u w:val="single"/>
        </w:rPr>
        <w:t>POPULATION DISPLACEMENT</w:t>
      </w:r>
      <w:r w:rsidR="0050429B" w:rsidRPr="00252F3E">
        <w:rPr>
          <w:u w:val="single"/>
        </w:rPr>
        <w:t xml:space="preserve"> &amp; SHELTER NEEDS (Hazus)</w:t>
      </w:r>
      <w:r w:rsidR="004514C0" w:rsidRPr="00252F3E">
        <w:rPr>
          <w:u w:val="single"/>
        </w:rPr>
        <w:br/>
      </w:r>
      <w:r w:rsidR="004514C0" w:rsidRPr="00252F3E">
        <w:t>Population Displaced</w:t>
      </w:r>
      <w:r w:rsidR="0050429B" w:rsidRPr="00252F3E">
        <w:t xml:space="preserve"> (&gt; 1 ft. of water)</w:t>
      </w:r>
      <w:r w:rsidR="004514C0" w:rsidRPr="00252F3E">
        <w:br/>
      </w:r>
      <w:r w:rsidR="004514C0" w:rsidRPr="00470994">
        <w:rPr>
          <w:bCs/>
        </w:rPr>
        <w:t>Population Displaced %</w:t>
      </w:r>
      <w:r w:rsidR="004514C0" w:rsidRPr="00252F3E">
        <w:br/>
      </w:r>
      <w:r w:rsidR="00F40F52" w:rsidRPr="00F40F52">
        <w:rPr>
          <w:b/>
        </w:rPr>
        <w:t>Population Displaced Ratio to  Floodplain</w:t>
      </w:r>
      <w:r w:rsidR="00577B12" w:rsidRPr="00252F3E">
        <w:br/>
      </w:r>
      <w:r w:rsidR="004514C0" w:rsidRPr="00252F3E">
        <w:lastRenderedPageBreak/>
        <w:t>People Short-Term Shelter</w:t>
      </w:r>
      <w:r w:rsidR="0050429B" w:rsidRPr="00252F3E">
        <w:t xml:space="preserve"> (Hazus)</w:t>
      </w:r>
      <w:r w:rsidR="004514C0" w:rsidRPr="00252F3E">
        <w:br/>
        <w:t>People Short-Term Shelter %</w:t>
      </w:r>
      <w:r w:rsidR="004514C0" w:rsidRPr="00252F3E">
        <w:br/>
        <w:t>Companion Pets</w:t>
      </w:r>
      <w:r w:rsidR="00F77D4C">
        <w:t xml:space="preserve"> (Dogs and Cats)</w:t>
      </w:r>
      <w:r w:rsidR="004E1AC6">
        <w:br/>
        <w:t>Maximum Restoration Days</w:t>
      </w:r>
      <w:r w:rsidR="004E1AC6">
        <w:br/>
      </w:r>
      <w:r w:rsidR="00882819">
        <w:t xml:space="preserve">Hazus Flood </w:t>
      </w:r>
      <w:r w:rsidR="004E1AC6">
        <w:t>Model Date</w:t>
      </w:r>
    </w:p>
    <w:p w14:paraId="02E165D5" w14:textId="3C4E5D99" w:rsidR="00882819" w:rsidRDefault="006951EC" w:rsidP="00882819">
      <w:pPr>
        <w:spacing w:after="0"/>
      </w:pPr>
      <w:r>
        <w:br/>
      </w:r>
      <w:r w:rsidR="00882819">
        <w:rPr>
          <w:bCs/>
        </w:rPr>
        <w:t xml:space="preserve">Population Displacement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794187F4" w14:textId="77777777" w:rsidTr="00470994">
        <w:trPr>
          <w:trHeight w:val="764"/>
        </w:trPr>
        <w:tc>
          <w:tcPr>
            <w:tcW w:w="313" w:type="dxa"/>
            <w:shd w:val="clear" w:color="auto" w:fill="auto"/>
          </w:tcPr>
          <w:p w14:paraId="1C0C5567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20350CA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E33A1BD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 (&gt; 1 ft. of water)</w:t>
            </w:r>
          </w:p>
        </w:tc>
        <w:tc>
          <w:tcPr>
            <w:tcW w:w="1350" w:type="dxa"/>
            <w:shd w:val="clear" w:color="auto" w:fill="auto"/>
          </w:tcPr>
          <w:p w14:paraId="0DD08A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</w:t>
            </w:r>
          </w:p>
        </w:tc>
        <w:tc>
          <w:tcPr>
            <w:tcW w:w="1620" w:type="dxa"/>
            <w:shd w:val="clear" w:color="auto" w:fill="auto"/>
          </w:tcPr>
          <w:p w14:paraId="1451DB3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bCs/>
                <w:sz w:val="20"/>
                <w:szCs w:val="20"/>
              </w:rPr>
              <w:t>Population Displaced % Score</w:t>
            </w:r>
          </w:p>
        </w:tc>
        <w:tc>
          <w:tcPr>
            <w:tcW w:w="1260" w:type="dxa"/>
            <w:shd w:val="clear" w:color="auto" w:fill="auto"/>
          </w:tcPr>
          <w:p w14:paraId="23543C14" w14:textId="3C743EB5" w:rsidR="00882819" w:rsidRPr="004E1AC6" w:rsidRDefault="00882819" w:rsidP="00F40F52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 xml:space="preserve">Population </w:t>
            </w:r>
            <w:r w:rsidR="00F40F52">
              <w:rPr>
                <w:sz w:val="20"/>
                <w:szCs w:val="20"/>
              </w:rPr>
              <w:t>Displaced Ratio to  Floodplain</w:t>
            </w:r>
          </w:p>
        </w:tc>
        <w:tc>
          <w:tcPr>
            <w:tcW w:w="1800" w:type="dxa"/>
            <w:shd w:val="clear" w:color="auto" w:fill="FFFF00"/>
          </w:tcPr>
          <w:p w14:paraId="71919657" w14:textId="4254302D" w:rsidR="00882819" w:rsidRPr="004E1AC6" w:rsidRDefault="00F40F52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 xml:space="preserve">Population </w:t>
            </w:r>
            <w:r>
              <w:rPr>
                <w:sz w:val="20"/>
                <w:szCs w:val="20"/>
              </w:rPr>
              <w:t>Displaced Ratio to  Floodplain Score</w:t>
            </w:r>
          </w:p>
        </w:tc>
      </w:tr>
      <w:tr w:rsidR="00882819" w14:paraId="3CF95E7C" w14:textId="77777777" w:rsidTr="00470994">
        <w:trPr>
          <w:trHeight w:val="70"/>
        </w:trPr>
        <w:tc>
          <w:tcPr>
            <w:tcW w:w="313" w:type="dxa"/>
            <w:shd w:val="clear" w:color="auto" w:fill="auto"/>
          </w:tcPr>
          <w:p w14:paraId="6209A1B0" w14:textId="77777777" w:rsidR="00882819" w:rsidRPr="003E2F94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68CB521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F0D84C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44ACE086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372E611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094FF5E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5B99F92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%</w:t>
            </w:r>
          </w:p>
        </w:tc>
      </w:tr>
    </w:tbl>
    <w:p w14:paraId="45B71C8E" w14:textId="391E665C" w:rsidR="00FB3747" w:rsidRDefault="00FB3747" w:rsidP="0053018A">
      <w:pPr>
        <w:spacing w:after="0" w:line="240" w:lineRule="auto"/>
      </w:pPr>
    </w:p>
    <w:p w14:paraId="4A24DE00" w14:textId="77777777" w:rsidR="00882819" w:rsidRDefault="00882819" w:rsidP="00882819">
      <w:pPr>
        <w:spacing w:after="0"/>
        <w:rPr>
          <w:b/>
          <w:bCs/>
        </w:rPr>
      </w:pPr>
    </w:p>
    <w:p w14:paraId="036588C2" w14:textId="7AF65A1A" w:rsidR="00882819" w:rsidRDefault="00882819" w:rsidP="00882819">
      <w:pPr>
        <w:spacing w:after="0"/>
      </w:pPr>
      <w:r>
        <w:rPr>
          <w:bCs/>
        </w:rPr>
        <w:t>Shelter Needs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440"/>
        <w:gridCol w:w="1350"/>
        <w:gridCol w:w="1620"/>
        <w:gridCol w:w="1260"/>
        <w:gridCol w:w="1800"/>
      </w:tblGrid>
      <w:tr w:rsidR="00882819" w14:paraId="02AB64A9" w14:textId="77777777" w:rsidTr="001B6705">
        <w:trPr>
          <w:trHeight w:val="764"/>
        </w:trPr>
        <w:tc>
          <w:tcPr>
            <w:tcW w:w="313" w:type="dxa"/>
            <w:shd w:val="clear" w:color="auto" w:fill="auto"/>
          </w:tcPr>
          <w:p w14:paraId="693C3D63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470BE0A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POPULATION DISPLACED</w:t>
            </w:r>
          </w:p>
        </w:tc>
        <w:tc>
          <w:tcPr>
            <w:tcW w:w="1440" w:type="dxa"/>
            <w:shd w:val="clear" w:color="auto" w:fill="auto"/>
          </w:tcPr>
          <w:p w14:paraId="2DB6FAEE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</w:t>
            </w:r>
          </w:p>
        </w:tc>
        <w:tc>
          <w:tcPr>
            <w:tcW w:w="1350" w:type="dxa"/>
            <w:shd w:val="clear" w:color="auto" w:fill="auto"/>
          </w:tcPr>
          <w:p w14:paraId="5FC54B22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People Short-Term Shelter %</w:t>
            </w:r>
          </w:p>
        </w:tc>
        <w:tc>
          <w:tcPr>
            <w:tcW w:w="1620" w:type="dxa"/>
            <w:shd w:val="clear" w:color="auto" w:fill="auto"/>
          </w:tcPr>
          <w:p w14:paraId="2EE04CEA" w14:textId="4150AEEB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Companion Pets</w:t>
            </w:r>
            <w:r w:rsidR="00F77D4C">
              <w:rPr>
                <w:sz w:val="20"/>
                <w:szCs w:val="20"/>
              </w:rPr>
              <w:t xml:space="preserve"> (Dogs &amp; Cats)</w:t>
            </w:r>
          </w:p>
        </w:tc>
        <w:tc>
          <w:tcPr>
            <w:tcW w:w="1260" w:type="dxa"/>
            <w:shd w:val="clear" w:color="auto" w:fill="auto"/>
          </w:tcPr>
          <w:p w14:paraId="6DF3869F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Maximum Restoration Days</w:t>
            </w:r>
          </w:p>
        </w:tc>
        <w:tc>
          <w:tcPr>
            <w:tcW w:w="1800" w:type="dxa"/>
            <w:shd w:val="clear" w:color="auto" w:fill="auto"/>
          </w:tcPr>
          <w:p w14:paraId="328064E5" w14:textId="3479F5A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Hazus </w:t>
            </w:r>
            <w:r w:rsidRPr="004E1AC6">
              <w:rPr>
                <w:sz w:val="20"/>
                <w:szCs w:val="20"/>
              </w:rPr>
              <w:t>Model Date</w:t>
            </w:r>
          </w:p>
        </w:tc>
      </w:tr>
      <w:tr w:rsidR="00882819" w14:paraId="783992C4" w14:textId="77777777" w:rsidTr="001B6705">
        <w:trPr>
          <w:trHeight w:val="70"/>
        </w:trPr>
        <w:tc>
          <w:tcPr>
            <w:tcW w:w="313" w:type="dxa"/>
            <w:shd w:val="clear" w:color="auto" w:fill="auto"/>
          </w:tcPr>
          <w:p w14:paraId="0441551B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596A98A5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6EC66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  <w:shd w:val="clear" w:color="auto" w:fill="auto"/>
          </w:tcPr>
          <w:p w14:paraId="59BD36A0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4AE58B97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auto"/>
          </w:tcPr>
          <w:p w14:paraId="6328F62C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Days</w:t>
            </w:r>
          </w:p>
        </w:tc>
        <w:tc>
          <w:tcPr>
            <w:tcW w:w="1800" w:type="dxa"/>
            <w:shd w:val="clear" w:color="auto" w:fill="auto"/>
          </w:tcPr>
          <w:p w14:paraId="3578D96A" w14:textId="77777777" w:rsidR="00882819" w:rsidRPr="004E1AC6" w:rsidRDefault="00882819" w:rsidP="001B6705">
            <w:pPr>
              <w:jc w:val="center"/>
              <w:rPr>
                <w:sz w:val="20"/>
                <w:szCs w:val="20"/>
              </w:rPr>
            </w:pPr>
            <w:r w:rsidRPr="004E1AC6">
              <w:rPr>
                <w:sz w:val="20"/>
                <w:szCs w:val="20"/>
              </w:rPr>
              <w:t>Date</w:t>
            </w:r>
          </w:p>
        </w:tc>
      </w:tr>
    </w:tbl>
    <w:p w14:paraId="53C0728C" w14:textId="77777777" w:rsidR="00882819" w:rsidRDefault="00882819" w:rsidP="00882819">
      <w:pPr>
        <w:spacing w:after="0"/>
        <w:rPr>
          <w:b/>
          <w:bCs/>
        </w:rPr>
      </w:pPr>
    </w:p>
    <w:p w14:paraId="18F73CC1" w14:textId="77777777" w:rsidR="00882819" w:rsidRDefault="00882819" w:rsidP="00882819">
      <w:pPr>
        <w:spacing w:after="0"/>
        <w:rPr>
          <w:b/>
          <w:bCs/>
        </w:rPr>
      </w:pPr>
    </w:p>
    <w:p w14:paraId="40F95AD5" w14:textId="77777777" w:rsidR="0050429B" w:rsidRDefault="0050429B" w:rsidP="0053018A">
      <w:pPr>
        <w:spacing w:after="0" w:line="240" w:lineRule="auto"/>
      </w:pPr>
    </w:p>
    <w:p w14:paraId="70D7086C" w14:textId="31C7170A" w:rsidR="006951EC" w:rsidRPr="00234F68" w:rsidRDefault="006951EC" w:rsidP="00234F68">
      <w:pPr>
        <w:pStyle w:val="Heading1"/>
        <w:shd w:val="clear" w:color="auto" w:fill="E2EFD9" w:themeFill="accent6" w:themeFillTint="33"/>
        <w:rPr>
          <w:b/>
        </w:rPr>
      </w:pPr>
      <w:r w:rsidRPr="00234F68">
        <w:rPr>
          <w:b/>
        </w:rPr>
        <w:t>MITIGATION</w:t>
      </w:r>
      <w:r w:rsidR="00234F68">
        <w:rPr>
          <w:b/>
        </w:rPr>
        <w:t xml:space="preserve"> MEASURES</w:t>
      </w:r>
    </w:p>
    <w:p w14:paraId="2364E5F7" w14:textId="77777777" w:rsidR="006951EC" w:rsidRDefault="006951EC" w:rsidP="0053018A">
      <w:pPr>
        <w:spacing w:after="0" w:line="240" w:lineRule="auto"/>
      </w:pPr>
    </w:p>
    <w:p w14:paraId="109B9E1C" w14:textId="376CB0D4" w:rsidR="00D20B3D" w:rsidRPr="0073685C" w:rsidRDefault="000B78AE" w:rsidP="00D20B3D">
      <w:pPr>
        <w:spacing w:after="0"/>
        <w:rPr>
          <w:i/>
          <w:iCs/>
        </w:rPr>
      </w:pPr>
      <w:r w:rsidRPr="009C6B39">
        <w:rPr>
          <w:highlight w:val="yellow"/>
        </w:rPr>
        <w:t>&lt;&lt; FLOOD RISK MITIGATION &gt;&gt;</w:t>
      </w:r>
      <w:r w:rsidR="00D20B3D">
        <w:br/>
      </w:r>
      <w:r w:rsidR="00CF3DBB" w:rsidRPr="00CF3DBB">
        <w:rPr>
          <w:i/>
          <w:iCs/>
          <w:highlight w:val="cyan"/>
        </w:rPr>
        <w:t>10</w:t>
      </w:r>
      <w:r w:rsidR="00D20B3D" w:rsidRPr="00CF3DBB">
        <w:rPr>
          <w:i/>
          <w:iCs/>
          <w:highlight w:val="cyan"/>
        </w:rPr>
        <w:t xml:space="preserve"> Indicators</w:t>
      </w:r>
    </w:p>
    <w:p w14:paraId="577FEF3E" w14:textId="38F0E78A" w:rsidR="004514C0" w:rsidRPr="004514C0" w:rsidRDefault="00D20B3D" w:rsidP="004514C0">
      <w:pPr>
        <w:spacing w:after="0"/>
        <w:rPr>
          <w:u w:val="single"/>
        </w:rPr>
      </w:pPr>
      <w:r>
        <w:rPr>
          <w:u w:val="single"/>
        </w:rPr>
        <w:br/>
      </w:r>
      <w:r w:rsidR="004514C0" w:rsidRPr="004514C0">
        <w:rPr>
          <w:u w:val="single"/>
        </w:rPr>
        <w:t>FLOOR RISK MITIGATION</w:t>
      </w:r>
    </w:p>
    <w:p w14:paraId="0CB54D33" w14:textId="1628DB39" w:rsidR="00FB3747" w:rsidRDefault="00FB3747" w:rsidP="00FB3747">
      <w:pPr>
        <w:spacing w:after="0" w:line="240" w:lineRule="auto"/>
        <w:rPr>
          <w:b/>
          <w:bCs/>
        </w:rPr>
      </w:pPr>
      <w:r w:rsidRPr="004514C0">
        <w:rPr>
          <w:b/>
          <w:bCs/>
        </w:rPr>
        <w:t>CRS Class Rating</w:t>
      </w:r>
      <w:r>
        <w:rPr>
          <w:b/>
          <w:bCs/>
        </w:rPr>
        <w:t xml:space="preserve"> </w:t>
      </w:r>
      <w:r w:rsidRPr="00E84A89">
        <w:t>(higher level geographies TRUE if contains a single CRS)</w:t>
      </w:r>
      <w:r w:rsidRPr="004514C0">
        <w:rPr>
          <w:b/>
          <w:bCs/>
        </w:rPr>
        <w:br/>
        <w:t>Freeboard 2 ft. or greater</w:t>
      </w:r>
      <w:r w:rsidRPr="00E84A89">
        <w:t xml:space="preserve"> (higher level geographies TRUE if all communities 2 ft. or greater)</w:t>
      </w:r>
      <w:r>
        <w:br/>
      </w:r>
      <w:r w:rsidRPr="004514C0">
        <w:rPr>
          <w:b/>
          <w:bCs/>
        </w:rPr>
        <w:t>Flood Disclosure Laws</w:t>
      </w:r>
    </w:p>
    <w:p w14:paraId="3D20CBA2" w14:textId="77777777" w:rsidR="00FB3747" w:rsidRDefault="00FB3747" w:rsidP="004514C0">
      <w:pPr>
        <w:spacing w:after="0"/>
        <w:rPr>
          <w:b/>
          <w:bCs/>
        </w:rPr>
      </w:pPr>
    </w:p>
    <w:p w14:paraId="51A3E5C0" w14:textId="7DDF0F5C" w:rsidR="00430D29" w:rsidRDefault="00430D29" w:rsidP="004514C0">
      <w:pPr>
        <w:spacing w:after="0"/>
        <w:rPr>
          <w:b/>
          <w:bCs/>
        </w:rPr>
      </w:pPr>
    </w:p>
    <w:p w14:paraId="4F31B736" w14:textId="5987E3E6" w:rsidR="00A67BC1" w:rsidRPr="00430D29" w:rsidRDefault="00A67BC1" w:rsidP="004514C0">
      <w:pPr>
        <w:spacing w:after="0"/>
      </w:pPr>
      <w:r w:rsidRPr="00430D29">
        <w:t>Flood Insurance Policies</w:t>
      </w:r>
      <w:r w:rsidR="00430D29">
        <w:t xml:space="preserve"> in Force</w:t>
      </w:r>
    </w:p>
    <w:p w14:paraId="780B3D07" w14:textId="113F07A1" w:rsidR="00A67BC1" w:rsidRDefault="00430D29" w:rsidP="004514C0">
      <w:pPr>
        <w:spacing w:after="0"/>
        <w:rPr>
          <w:b/>
          <w:bCs/>
        </w:rPr>
      </w:pPr>
      <w:r>
        <w:rPr>
          <w:b/>
          <w:bCs/>
        </w:rPr>
        <w:t>Flood Insurance Policies to SFHA Buildings Ratio</w:t>
      </w:r>
      <w:r>
        <w:rPr>
          <w:b/>
          <w:bCs/>
        </w:rPr>
        <w:br/>
      </w:r>
      <w:r w:rsidRPr="00430D29">
        <w:t>Total Coverage</w:t>
      </w:r>
    </w:p>
    <w:p w14:paraId="7C970640" w14:textId="77777777" w:rsidR="00430D29" w:rsidRDefault="00430D29" w:rsidP="004514C0">
      <w:pPr>
        <w:spacing w:after="0"/>
        <w:rPr>
          <w:b/>
          <w:bCs/>
        </w:rPr>
      </w:pPr>
    </w:p>
    <w:p w14:paraId="5A94FBB6" w14:textId="3CCF6D0B" w:rsidR="00FB3747" w:rsidRDefault="004514C0" w:rsidP="004514C0">
      <w:pPr>
        <w:spacing w:after="0"/>
      </w:pPr>
      <w:r w:rsidRPr="004514C0">
        <w:rPr>
          <w:b/>
          <w:bCs/>
        </w:rPr>
        <w:t>Mitigated Structures</w:t>
      </w:r>
      <w:r>
        <w:br/>
      </w:r>
      <w:r w:rsidR="00FB3747" w:rsidRPr="00FB3747">
        <w:rPr>
          <w:b/>
          <w:bCs/>
        </w:rPr>
        <w:t>Structure to DFE</w:t>
      </w:r>
    </w:p>
    <w:p w14:paraId="65DDE4C2" w14:textId="6C1F474C" w:rsidR="00FB3747" w:rsidRDefault="00FB3747" w:rsidP="004514C0">
      <w:pPr>
        <w:spacing w:after="0"/>
      </w:pPr>
    </w:p>
    <w:p w14:paraId="19398145" w14:textId="52564EAA" w:rsidR="001167BA" w:rsidRPr="004A3047" w:rsidRDefault="004A3047" w:rsidP="004514C0">
      <w:pPr>
        <w:spacing w:after="0"/>
        <w:rPr>
          <w:b/>
        </w:rPr>
      </w:pPr>
      <w:r w:rsidRPr="004A3047">
        <w:rPr>
          <w:b/>
        </w:rPr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Wet Floodproofing</w:t>
      </w:r>
      <w:r>
        <w:rPr>
          <w:b/>
        </w:rPr>
        <w:t xml:space="preserve"> (Flood Vents)</w:t>
      </w:r>
      <w:r w:rsidRPr="004A3047">
        <w:rPr>
          <w:b/>
        </w:rPr>
        <w:t xml:space="preserve">.  </w:t>
      </w:r>
    </w:p>
    <w:p w14:paraId="561FDD18" w14:textId="300A610A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18"/>
        </w:rPr>
      </w:pPr>
      <w:r w:rsidRPr="004A3047">
        <w:rPr>
          <w:sz w:val="18"/>
        </w:rPr>
        <w:t>Wet Floodproofing Criteria: Building Residential (Occupancy Class RES1, RES3A, RES3B), Foundation = Crawl Space (Perimeter Wall), Not in Floodway, Flood Depth &lt; 12 feet</w:t>
      </w:r>
    </w:p>
    <w:p w14:paraId="294D7F57" w14:textId="41C190C9" w:rsidR="004A3047" w:rsidRPr="004A3047" w:rsidRDefault="004A3047" w:rsidP="004A3047">
      <w:pPr>
        <w:spacing w:after="0"/>
        <w:rPr>
          <w:b/>
        </w:rPr>
      </w:pPr>
      <w:r w:rsidRPr="004A3047">
        <w:rPr>
          <w:b/>
        </w:rPr>
        <w:t>Structures</w:t>
      </w:r>
      <w:r>
        <w:rPr>
          <w:b/>
        </w:rPr>
        <w:t xml:space="preserve"> that qualify</w:t>
      </w:r>
      <w:r w:rsidRPr="004A3047">
        <w:rPr>
          <w:b/>
        </w:rPr>
        <w:t xml:space="preserve"> for </w:t>
      </w:r>
      <w:r>
        <w:rPr>
          <w:b/>
        </w:rPr>
        <w:t>Dry</w:t>
      </w:r>
      <w:r w:rsidRPr="004A3047">
        <w:rPr>
          <w:b/>
        </w:rPr>
        <w:t xml:space="preserve"> Floodproofing.  </w:t>
      </w:r>
    </w:p>
    <w:p w14:paraId="010834A6" w14:textId="0503F776" w:rsidR="001167BA" w:rsidRPr="004A3047" w:rsidRDefault="001167BA" w:rsidP="004A3047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4A3047">
        <w:rPr>
          <w:sz w:val="20"/>
        </w:rPr>
        <w:lastRenderedPageBreak/>
        <w:t>Dry Floodproofing Criteria:  Building (Occupancy Class Residential Res3C to RES64, Commercial, and Other Non-Residential), Not in floodway, Flood Depth &lt; 3 feet)</w:t>
      </w:r>
    </w:p>
    <w:p w14:paraId="7892EF4F" w14:textId="27360FF7" w:rsidR="001167BA" w:rsidRDefault="001167BA" w:rsidP="001167BA">
      <w:pPr>
        <w:spacing w:after="0"/>
      </w:pPr>
    </w:p>
    <w:p w14:paraId="2B7F2880" w14:textId="12445029" w:rsidR="004B6F1C" w:rsidRDefault="004514C0" w:rsidP="004514C0">
      <w:pPr>
        <w:spacing w:after="0"/>
      </w:pPr>
      <w:r w:rsidRPr="00FB3747">
        <w:rPr>
          <w:b/>
          <w:bCs/>
        </w:rPr>
        <w:t>Buyout Parcels</w:t>
      </w:r>
      <w:r>
        <w:br/>
        <w:t>Open Space Acreage</w:t>
      </w:r>
      <w:r>
        <w:br/>
      </w:r>
      <w:r w:rsidRPr="004514C0">
        <w:rPr>
          <w:b/>
          <w:bCs/>
        </w:rPr>
        <w:t>Open Space %</w:t>
      </w:r>
      <w:r>
        <w:br/>
      </w:r>
      <w:r>
        <w:br/>
      </w:r>
    </w:p>
    <w:p w14:paraId="1A00314A" w14:textId="77777777" w:rsidR="004B6F1C" w:rsidRDefault="004B6F1C" w:rsidP="004B6F1C">
      <w:pPr>
        <w:spacing w:after="0"/>
      </w:pPr>
      <w:r>
        <w:t xml:space="preserve">Higher Standards 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92"/>
        <w:gridCol w:w="1080"/>
        <w:gridCol w:w="1260"/>
        <w:gridCol w:w="1170"/>
        <w:gridCol w:w="1260"/>
        <w:gridCol w:w="1620"/>
        <w:gridCol w:w="1170"/>
      </w:tblGrid>
      <w:tr w:rsidR="00FB3747" w14:paraId="2EBAFE94" w14:textId="77777777" w:rsidTr="005045A0">
        <w:trPr>
          <w:trHeight w:val="890"/>
        </w:trPr>
        <w:tc>
          <w:tcPr>
            <w:tcW w:w="313" w:type="dxa"/>
            <w:shd w:val="clear" w:color="auto" w:fill="auto"/>
          </w:tcPr>
          <w:p w14:paraId="146FA91F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92" w:type="dxa"/>
            <w:shd w:val="clear" w:color="auto" w:fill="auto"/>
          </w:tcPr>
          <w:p w14:paraId="1AB7B772" w14:textId="75DC513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STANDARDS</w:t>
            </w:r>
          </w:p>
        </w:tc>
        <w:tc>
          <w:tcPr>
            <w:tcW w:w="1080" w:type="dxa"/>
            <w:shd w:val="clear" w:color="auto" w:fill="auto"/>
          </w:tcPr>
          <w:p w14:paraId="09155075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Class Rating</w:t>
            </w:r>
          </w:p>
        </w:tc>
        <w:tc>
          <w:tcPr>
            <w:tcW w:w="1260" w:type="dxa"/>
            <w:shd w:val="clear" w:color="auto" w:fill="FFFF00"/>
          </w:tcPr>
          <w:p w14:paraId="11BC4743" w14:textId="77777777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True or False</w:t>
            </w:r>
          </w:p>
        </w:tc>
        <w:tc>
          <w:tcPr>
            <w:tcW w:w="1170" w:type="dxa"/>
            <w:shd w:val="clear" w:color="auto" w:fill="auto"/>
          </w:tcPr>
          <w:p w14:paraId="7F06960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</w:t>
            </w:r>
          </w:p>
          <w:p w14:paraId="3AB574D6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00"/>
          </w:tcPr>
          <w:p w14:paraId="5E5012E0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Freeboard True or False</w:t>
            </w:r>
          </w:p>
          <w:p w14:paraId="40F1131C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00"/>
          </w:tcPr>
          <w:p w14:paraId="7B76FD0C" w14:textId="77777777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Disclosure Laws (True or False)</w:t>
            </w:r>
          </w:p>
        </w:tc>
        <w:tc>
          <w:tcPr>
            <w:tcW w:w="1170" w:type="dxa"/>
            <w:shd w:val="clear" w:color="auto" w:fill="auto"/>
          </w:tcPr>
          <w:p w14:paraId="1ED6BA6F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B93A5BA" w14:textId="77777777" w:rsidTr="005045A0">
        <w:trPr>
          <w:trHeight w:val="70"/>
        </w:trPr>
        <w:tc>
          <w:tcPr>
            <w:tcW w:w="313" w:type="dxa"/>
            <w:shd w:val="clear" w:color="auto" w:fill="auto"/>
          </w:tcPr>
          <w:p w14:paraId="56C54DD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6A47A49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14EC83C" w14:textId="3452BA05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#</w:t>
            </w:r>
          </w:p>
        </w:tc>
        <w:tc>
          <w:tcPr>
            <w:tcW w:w="1260" w:type="dxa"/>
            <w:shd w:val="clear" w:color="auto" w:fill="FFFF00"/>
          </w:tcPr>
          <w:p w14:paraId="76648D58" w14:textId="014140A2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0A8F6A60" w14:textId="3F5938FB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FFFF00"/>
          </w:tcPr>
          <w:p w14:paraId="3AF08CAA" w14:textId="7D5E1E51" w:rsidR="00FB3747" w:rsidRPr="005C2258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620" w:type="dxa"/>
            <w:shd w:val="clear" w:color="auto" w:fill="FFFF00"/>
          </w:tcPr>
          <w:p w14:paraId="39511A8B" w14:textId="3DE57B84" w:rsidR="00FB3747" w:rsidRPr="003E2F94" w:rsidRDefault="00A67BC1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True/False</w:t>
            </w:r>
          </w:p>
        </w:tc>
        <w:tc>
          <w:tcPr>
            <w:tcW w:w="1170" w:type="dxa"/>
            <w:shd w:val="clear" w:color="auto" w:fill="auto"/>
          </w:tcPr>
          <w:p w14:paraId="77741697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2A49A89D" w14:textId="77777777" w:rsidR="004B6F1C" w:rsidRDefault="004B6F1C" w:rsidP="004B6F1C"/>
    <w:p w14:paraId="3F71C2DE" w14:textId="38C9070C" w:rsidR="00A67BC1" w:rsidRDefault="00430D29" w:rsidP="00A67BC1">
      <w:pPr>
        <w:spacing w:after="0"/>
      </w:pPr>
      <w:r>
        <w:t>Flood Insurance Policies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842"/>
        <w:gridCol w:w="990"/>
        <w:gridCol w:w="1620"/>
        <w:gridCol w:w="1710"/>
        <w:gridCol w:w="1350"/>
        <w:gridCol w:w="1440"/>
      </w:tblGrid>
      <w:tr w:rsidR="00430D29" w14:paraId="573F9AA9" w14:textId="77777777" w:rsidTr="00430D29">
        <w:trPr>
          <w:trHeight w:val="593"/>
        </w:trPr>
        <w:tc>
          <w:tcPr>
            <w:tcW w:w="313" w:type="dxa"/>
            <w:shd w:val="clear" w:color="auto" w:fill="auto"/>
          </w:tcPr>
          <w:p w14:paraId="0A4D9B6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842" w:type="dxa"/>
            <w:shd w:val="clear" w:color="auto" w:fill="auto"/>
          </w:tcPr>
          <w:p w14:paraId="5E4FE009" w14:textId="1FA93725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INSURANCE POLICIES</w:t>
            </w:r>
          </w:p>
        </w:tc>
        <w:tc>
          <w:tcPr>
            <w:tcW w:w="990" w:type="dxa"/>
            <w:shd w:val="clear" w:color="auto" w:fill="auto"/>
          </w:tcPr>
          <w:p w14:paraId="3952B1C1" w14:textId="2515E878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</w:t>
            </w:r>
          </w:p>
        </w:tc>
        <w:tc>
          <w:tcPr>
            <w:tcW w:w="1620" w:type="dxa"/>
            <w:shd w:val="clear" w:color="auto" w:fill="auto"/>
          </w:tcPr>
          <w:p w14:paraId="347A15F3" w14:textId="68D446B6" w:rsidR="00430D29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Policies in Force % to SFHA Ratio </w:t>
            </w:r>
          </w:p>
        </w:tc>
        <w:tc>
          <w:tcPr>
            <w:tcW w:w="1710" w:type="dxa"/>
            <w:shd w:val="clear" w:color="auto" w:fill="FFFF00"/>
          </w:tcPr>
          <w:p w14:paraId="1F77D0D0" w14:textId="16797D9C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in Force % to SFHA Score</w:t>
            </w:r>
          </w:p>
        </w:tc>
        <w:tc>
          <w:tcPr>
            <w:tcW w:w="1350" w:type="dxa"/>
            <w:shd w:val="clear" w:color="auto" w:fill="auto"/>
          </w:tcPr>
          <w:p w14:paraId="4AA8E724" w14:textId="1A308B42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Coverage</w:t>
            </w:r>
          </w:p>
        </w:tc>
        <w:tc>
          <w:tcPr>
            <w:tcW w:w="1440" w:type="dxa"/>
            <w:shd w:val="clear" w:color="auto" w:fill="auto"/>
          </w:tcPr>
          <w:p w14:paraId="4CB81E14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</w:tr>
      <w:tr w:rsidR="00430D29" w14:paraId="52CD9E41" w14:textId="77777777" w:rsidTr="00430D29">
        <w:tc>
          <w:tcPr>
            <w:tcW w:w="313" w:type="dxa"/>
            <w:shd w:val="clear" w:color="auto" w:fill="auto"/>
          </w:tcPr>
          <w:p w14:paraId="3E1D2527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F272840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C400C59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602677CA" w14:textId="77777777" w:rsidR="00430D29" w:rsidRPr="003E2F94" w:rsidRDefault="00430D29" w:rsidP="00430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5B60AEC3" w14:textId="52911C65" w:rsidR="00430D29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3ECE68D5" w14:textId="691D0A70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14:paraId="0F98952A" w14:textId="77777777" w:rsidR="00430D29" w:rsidRPr="00FB3747" w:rsidRDefault="00430D29" w:rsidP="00430D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5E9F9711" w14:textId="77777777" w:rsidR="00A67BC1" w:rsidRDefault="00A67BC1" w:rsidP="004B6F1C"/>
    <w:p w14:paraId="7F38EC21" w14:textId="77777777" w:rsidR="00A67BC1" w:rsidRDefault="00A67BC1" w:rsidP="004B6F1C"/>
    <w:p w14:paraId="7F05EE69" w14:textId="3E2D9F7E" w:rsidR="00752355" w:rsidRDefault="00752355" w:rsidP="00752355">
      <w:pPr>
        <w:spacing w:after="0"/>
      </w:pPr>
      <w:r>
        <w:t>Mitigated Structures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260"/>
        <w:gridCol w:w="1440"/>
        <w:gridCol w:w="1350"/>
        <w:gridCol w:w="1620"/>
        <w:gridCol w:w="1710"/>
      </w:tblGrid>
      <w:tr w:rsidR="00FB3747" w14:paraId="1DB39D4D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19828AF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655D82D6" w14:textId="494F920C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260" w:type="dxa"/>
            <w:shd w:val="clear" w:color="auto" w:fill="auto"/>
          </w:tcPr>
          <w:p w14:paraId="43EF28F7" w14:textId="78758F7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</w:t>
            </w:r>
          </w:p>
        </w:tc>
        <w:tc>
          <w:tcPr>
            <w:tcW w:w="1440" w:type="dxa"/>
            <w:shd w:val="clear" w:color="auto" w:fill="FFFF00"/>
          </w:tcPr>
          <w:p w14:paraId="4903522A" w14:textId="6010F03F" w:rsidR="00FB3747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Mitigated Structures Score</w:t>
            </w:r>
          </w:p>
        </w:tc>
        <w:tc>
          <w:tcPr>
            <w:tcW w:w="1350" w:type="dxa"/>
            <w:shd w:val="clear" w:color="auto" w:fill="auto"/>
          </w:tcPr>
          <w:p w14:paraId="3C2CF4D3" w14:textId="119E59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Structures to DFE</w:t>
            </w:r>
          </w:p>
        </w:tc>
        <w:tc>
          <w:tcPr>
            <w:tcW w:w="1620" w:type="dxa"/>
            <w:shd w:val="clear" w:color="auto" w:fill="auto"/>
          </w:tcPr>
          <w:p w14:paraId="107E1454" w14:textId="6D66F280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</w:t>
            </w:r>
          </w:p>
        </w:tc>
        <w:tc>
          <w:tcPr>
            <w:tcW w:w="1710" w:type="dxa"/>
            <w:shd w:val="clear" w:color="auto" w:fill="FFFF00"/>
          </w:tcPr>
          <w:p w14:paraId="268A2B80" w14:textId="21721316" w:rsidR="00FB3747" w:rsidRPr="001307E4" w:rsidRDefault="00FB3747" w:rsidP="00FB3747">
            <w:pPr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 Structures built to DFE Score</w:t>
            </w:r>
          </w:p>
        </w:tc>
      </w:tr>
      <w:tr w:rsidR="00FB3747" w14:paraId="1AF1EBB3" w14:textId="77777777" w:rsidTr="00FB3747">
        <w:tc>
          <w:tcPr>
            <w:tcW w:w="313" w:type="dxa"/>
            <w:shd w:val="clear" w:color="auto" w:fill="auto"/>
          </w:tcPr>
          <w:p w14:paraId="0EA6579C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1E7BBDD6" w14:textId="77777777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833247" w14:textId="69B7521D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440" w:type="dxa"/>
          </w:tcPr>
          <w:p w14:paraId="3A2CBF16" w14:textId="32B876EE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14:paraId="61AB7B0B" w14:textId="57974B13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14:paraId="0A9C3CDA" w14:textId="7851D066" w:rsidR="00FB3747" w:rsidRPr="00FB3747" w:rsidRDefault="00FB3747" w:rsidP="00FB3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10" w:type="dxa"/>
            <w:shd w:val="clear" w:color="auto" w:fill="FFFF00"/>
          </w:tcPr>
          <w:p w14:paraId="2622AA74" w14:textId="75B4D7E8" w:rsidR="00FB3747" w:rsidRPr="003E2F94" w:rsidRDefault="00FB3747" w:rsidP="00FB3747">
            <w:pPr>
              <w:jc w:val="center"/>
              <w:rPr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28DBFACC" w14:textId="77777777" w:rsidR="009252FC" w:rsidRDefault="009252FC"/>
    <w:p w14:paraId="42E612C8" w14:textId="77777777" w:rsidR="004A3047" w:rsidRDefault="004A3047" w:rsidP="004A3047">
      <w:pPr>
        <w:spacing w:after="0"/>
      </w:pPr>
      <w:r>
        <w:t>Buildings to consider for Mitigation Adaptive Measures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572"/>
        <w:gridCol w:w="1890"/>
        <w:gridCol w:w="1800"/>
        <w:gridCol w:w="1980"/>
        <w:gridCol w:w="1710"/>
      </w:tblGrid>
      <w:tr w:rsidR="004A3047" w14:paraId="5B4F330E" w14:textId="77777777" w:rsidTr="005045A0">
        <w:trPr>
          <w:trHeight w:val="683"/>
        </w:trPr>
        <w:tc>
          <w:tcPr>
            <w:tcW w:w="313" w:type="dxa"/>
            <w:shd w:val="clear" w:color="auto" w:fill="auto"/>
          </w:tcPr>
          <w:p w14:paraId="0F6B55E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572" w:type="dxa"/>
            <w:shd w:val="clear" w:color="auto" w:fill="auto"/>
          </w:tcPr>
          <w:p w14:paraId="23CB5131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MITIGATED STRUCTURES</w:t>
            </w:r>
          </w:p>
        </w:tc>
        <w:tc>
          <w:tcPr>
            <w:tcW w:w="1890" w:type="dxa"/>
            <w:shd w:val="clear" w:color="auto" w:fill="auto"/>
          </w:tcPr>
          <w:p w14:paraId="49F6893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 Floodproofing </w:t>
            </w:r>
          </w:p>
        </w:tc>
        <w:tc>
          <w:tcPr>
            <w:tcW w:w="1800" w:type="dxa"/>
            <w:shd w:val="clear" w:color="auto" w:fill="FFFF00"/>
          </w:tcPr>
          <w:p w14:paraId="11FAB03E" w14:textId="77777777" w:rsidR="004A3047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Floodproofing Score</w:t>
            </w:r>
          </w:p>
        </w:tc>
        <w:tc>
          <w:tcPr>
            <w:tcW w:w="1980" w:type="dxa"/>
            <w:shd w:val="clear" w:color="auto" w:fill="auto"/>
          </w:tcPr>
          <w:p w14:paraId="5947E2E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Dry Floodproofing </w:t>
            </w:r>
          </w:p>
        </w:tc>
        <w:tc>
          <w:tcPr>
            <w:tcW w:w="1710" w:type="dxa"/>
            <w:shd w:val="clear" w:color="auto" w:fill="FFFF00"/>
          </w:tcPr>
          <w:p w14:paraId="35D8DAD0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Dry Floodproofing Score</w:t>
            </w:r>
          </w:p>
        </w:tc>
      </w:tr>
      <w:tr w:rsidR="004A3047" w14:paraId="7A7B5463" w14:textId="77777777" w:rsidTr="005045A0">
        <w:tc>
          <w:tcPr>
            <w:tcW w:w="313" w:type="dxa"/>
            <w:shd w:val="clear" w:color="auto" w:fill="auto"/>
          </w:tcPr>
          <w:p w14:paraId="08668398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14:paraId="5FD31A16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09C9CDA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800" w:type="dxa"/>
          </w:tcPr>
          <w:p w14:paraId="533A2F63" w14:textId="77777777" w:rsidR="004A3047" w:rsidRPr="003E2F94" w:rsidRDefault="004A3047" w:rsidP="001B6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0" w:type="dxa"/>
            <w:shd w:val="clear" w:color="auto" w:fill="auto"/>
          </w:tcPr>
          <w:p w14:paraId="7A38BAC9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710" w:type="dxa"/>
            <w:shd w:val="clear" w:color="auto" w:fill="FFFF00"/>
          </w:tcPr>
          <w:p w14:paraId="6D629858" w14:textId="77777777" w:rsidR="004A3047" w:rsidRPr="00FB3747" w:rsidRDefault="004A3047" w:rsidP="001B67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3747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686153DF" w14:textId="77777777" w:rsidR="004A3047" w:rsidRDefault="004A3047" w:rsidP="004A3047">
      <w:pPr>
        <w:spacing w:after="0"/>
      </w:pPr>
    </w:p>
    <w:p w14:paraId="18FC35C5" w14:textId="7DC51625" w:rsidR="006B3310" w:rsidRDefault="006B3310" w:rsidP="00752355">
      <w:pPr>
        <w:spacing w:after="0"/>
      </w:pPr>
    </w:p>
    <w:p w14:paraId="2D7CADCA" w14:textId="218E8D07" w:rsidR="00752355" w:rsidRDefault="00FB3747" w:rsidP="00752355">
      <w:pPr>
        <w:spacing w:after="0"/>
      </w:pPr>
      <w:r>
        <w:t>Open Space Preservation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13"/>
        <w:gridCol w:w="1302"/>
        <w:gridCol w:w="1170"/>
        <w:gridCol w:w="1350"/>
        <w:gridCol w:w="1260"/>
        <w:gridCol w:w="1440"/>
        <w:gridCol w:w="1800"/>
        <w:gridCol w:w="630"/>
      </w:tblGrid>
      <w:tr w:rsidR="00FB3747" w14:paraId="65BC0753" w14:textId="77777777" w:rsidTr="00FB3747">
        <w:trPr>
          <w:trHeight w:val="890"/>
        </w:trPr>
        <w:tc>
          <w:tcPr>
            <w:tcW w:w="313" w:type="dxa"/>
            <w:shd w:val="clear" w:color="auto" w:fill="auto"/>
          </w:tcPr>
          <w:p w14:paraId="2323E857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 w:rsidRPr="003E2F94">
              <w:rPr>
                <w:sz w:val="20"/>
                <w:szCs w:val="20"/>
              </w:rPr>
              <w:t>#</w:t>
            </w:r>
          </w:p>
        </w:tc>
        <w:tc>
          <w:tcPr>
            <w:tcW w:w="1302" w:type="dxa"/>
            <w:shd w:val="clear" w:color="auto" w:fill="auto"/>
          </w:tcPr>
          <w:p w14:paraId="33950FCC" w14:textId="1556724D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SPACE </w:t>
            </w:r>
          </w:p>
        </w:tc>
        <w:tc>
          <w:tcPr>
            <w:tcW w:w="1170" w:type="dxa"/>
            <w:shd w:val="clear" w:color="auto" w:fill="auto"/>
          </w:tcPr>
          <w:p w14:paraId="279631BB" w14:textId="0AE3C55E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Buyout Parcels</w:t>
            </w:r>
          </w:p>
        </w:tc>
        <w:tc>
          <w:tcPr>
            <w:tcW w:w="1350" w:type="dxa"/>
            <w:shd w:val="clear" w:color="auto" w:fill="FFFF00"/>
          </w:tcPr>
          <w:p w14:paraId="47FE8A01" w14:textId="3FEF014C" w:rsidR="00FB3747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Buyout Parcels Score</w:t>
            </w:r>
          </w:p>
        </w:tc>
        <w:tc>
          <w:tcPr>
            <w:tcW w:w="1260" w:type="dxa"/>
            <w:shd w:val="clear" w:color="auto" w:fill="auto"/>
          </w:tcPr>
          <w:p w14:paraId="0B01359D" w14:textId="38479A3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Acreage</w:t>
            </w:r>
            <w:r>
              <w:rPr>
                <w:sz w:val="20"/>
                <w:szCs w:val="20"/>
              </w:rPr>
              <w:br/>
            </w:r>
          </w:p>
          <w:p w14:paraId="4872751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A01ED62" w14:textId="4EE39065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% of SFHA</w:t>
            </w:r>
          </w:p>
          <w:p w14:paraId="66FCAB21" w14:textId="77777777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063E0BBA" w14:textId="6CECB700" w:rsidR="00FB3747" w:rsidRPr="001307E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Score</w:t>
            </w:r>
          </w:p>
        </w:tc>
        <w:tc>
          <w:tcPr>
            <w:tcW w:w="630" w:type="dxa"/>
            <w:shd w:val="clear" w:color="auto" w:fill="auto"/>
          </w:tcPr>
          <w:p w14:paraId="15547FEB" w14:textId="77777777" w:rsidR="00FB3747" w:rsidRPr="001307E4" w:rsidRDefault="00FB3747" w:rsidP="001167BA">
            <w:pPr>
              <w:rPr>
                <w:sz w:val="20"/>
                <w:szCs w:val="20"/>
              </w:rPr>
            </w:pPr>
          </w:p>
        </w:tc>
      </w:tr>
      <w:tr w:rsidR="00FB3747" w14:paraId="3373CDF8" w14:textId="77777777" w:rsidTr="00FB3747">
        <w:tc>
          <w:tcPr>
            <w:tcW w:w="313" w:type="dxa"/>
            <w:shd w:val="clear" w:color="auto" w:fill="auto"/>
          </w:tcPr>
          <w:p w14:paraId="7971FAC1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14:paraId="24ADA4C4" w14:textId="77777777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76A7A80" w14:textId="4A9BDD1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350" w:type="dxa"/>
          </w:tcPr>
          <w:p w14:paraId="6AEA39D1" w14:textId="587CDC92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14:paraId="36B90568" w14:textId="016775FC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Acreage</w:t>
            </w:r>
          </w:p>
        </w:tc>
        <w:tc>
          <w:tcPr>
            <w:tcW w:w="1440" w:type="dxa"/>
            <w:shd w:val="clear" w:color="auto" w:fill="auto"/>
          </w:tcPr>
          <w:p w14:paraId="731131A2" w14:textId="0B27529A" w:rsidR="00FB3747" w:rsidRPr="005C2258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FFFF00"/>
          </w:tcPr>
          <w:p w14:paraId="75A9FF4C" w14:textId="7E98A499" w:rsidR="00FB3747" w:rsidRPr="003E2F94" w:rsidRDefault="00FB3747" w:rsidP="00116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0" w:type="dxa"/>
            <w:shd w:val="clear" w:color="auto" w:fill="auto"/>
          </w:tcPr>
          <w:p w14:paraId="15B3F2BC" w14:textId="77777777" w:rsidR="00FB3747" w:rsidRPr="003E2F94" w:rsidRDefault="00FB3747" w:rsidP="001167BA">
            <w:pPr>
              <w:rPr>
                <w:sz w:val="20"/>
                <w:szCs w:val="20"/>
              </w:rPr>
            </w:pPr>
          </w:p>
        </w:tc>
      </w:tr>
    </w:tbl>
    <w:p w14:paraId="7CB17B5B" w14:textId="77777777" w:rsidR="00752355" w:rsidRDefault="00752355" w:rsidP="00752355"/>
    <w:p w14:paraId="74146AA3" w14:textId="77777777" w:rsidR="00D65D42" w:rsidRDefault="00D65D42"/>
    <w:sectPr w:rsidR="00D65D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BB25" w14:textId="77777777" w:rsidR="00F40F52" w:rsidRDefault="00F40F52" w:rsidP="00833757">
      <w:pPr>
        <w:spacing w:after="0" w:line="240" w:lineRule="auto"/>
      </w:pPr>
      <w:r>
        <w:separator/>
      </w:r>
    </w:p>
  </w:endnote>
  <w:endnote w:type="continuationSeparator" w:id="0">
    <w:p w14:paraId="25C6D116" w14:textId="77777777" w:rsidR="00F40F52" w:rsidRDefault="00F40F52" w:rsidP="0083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19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B2A61" w14:textId="35A5940F" w:rsidR="00F40F52" w:rsidRDefault="00F40F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0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9BB020" w14:textId="77777777" w:rsidR="00F40F52" w:rsidRDefault="00F40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43BC" w14:textId="77777777" w:rsidR="00F40F52" w:rsidRDefault="00F40F52" w:rsidP="00833757">
      <w:pPr>
        <w:spacing w:after="0" w:line="240" w:lineRule="auto"/>
      </w:pPr>
      <w:r>
        <w:separator/>
      </w:r>
    </w:p>
  </w:footnote>
  <w:footnote w:type="continuationSeparator" w:id="0">
    <w:p w14:paraId="26F01FDB" w14:textId="77777777" w:rsidR="00F40F52" w:rsidRDefault="00F40F52" w:rsidP="0083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64D"/>
    <w:multiLevelType w:val="hybridMultilevel"/>
    <w:tmpl w:val="2AAA3358"/>
    <w:lvl w:ilvl="0" w:tplc="C8364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F0B9A"/>
    <w:multiLevelType w:val="hybridMultilevel"/>
    <w:tmpl w:val="D45C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A2"/>
    <w:rsid w:val="0000113B"/>
    <w:rsid w:val="00034A9E"/>
    <w:rsid w:val="00064ACB"/>
    <w:rsid w:val="00076B11"/>
    <w:rsid w:val="000B78AE"/>
    <w:rsid w:val="001110F4"/>
    <w:rsid w:val="001167BA"/>
    <w:rsid w:val="00123B1D"/>
    <w:rsid w:val="001307E4"/>
    <w:rsid w:val="00146429"/>
    <w:rsid w:val="001577FE"/>
    <w:rsid w:val="00190D8E"/>
    <w:rsid w:val="001A1A1A"/>
    <w:rsid w:val="001B6705"/>
    <w:rsid w:val="001C0B1D"/>
    <w:rsid w:val="001C5CC3"/>
    <w:rsid w:val="00234F68"/>
    <w:rsid w:val="002471E3"/>
    <w:rsid w:val="00252F3E"/>
    <w:rsid w:val="002B716E"/>
    <w:rsid w:val="00310DCE"/>
    <w:rsid w:val="00314712"/>
    <w:rsid w:val="00391806"/>
    <w:rsid w:val="003A1A52"/>
    <w:rsid w:val="003B5D74"/>
    <w:rsid w:val="003E2F94"/>
    <w:rsid w:val="003E67F9"/>
    <w:rsid w:val="00424B86"/>
    <w:rsid w:val="00430D29"/>
    <w:rsid w:val="00436E62"/>
    <w:rsid w:val="004514C0"/>
    <w:rsid w:val="0045574C"/>
    <w:rsid w:val="0046757B"/>
    <w:rsid w:val="00470994"/>
    <w:rsid w:val="00473034"/>
    <w:rsid w:val="00483BA4"/>
    <w:rsid w:val="004A3047"/>
    <w:rsid w:val="004B155E"/>
    <w:rsid w:val="004B6F1C"/>
    <w:rsid w:val="004D0C71"/>
    <w:rsid w:val="004E1AC6"/>
    <w:rsid w:val="004E1B7E"/>
    <w:rsid w:val="0050429B"/>
    <w:rsid w:val="005045A0"/>
    <w:rsid w:val="0053018A"/>
    <w:rsid w:val="00553BDD"/>
    <w:rsid w:val="005579B1"/>
    <w:rsid w:val="00557CFD"/>
    <w:rsid w:val="00577B12"/>
    <w:rsid w:val="0058631C"/>
    <w:rsid w:val="005C2258"/>
    <w:rsid w:val="005E39C5"/>
    <w:rsid w:val="00602F55"/>
    <w:rsid w:val="0060471C"/>
    <w:rsid w:val="00645CE0"/>
    <w:rsid w:val="00646E2B"/>
    <w:rsid w:val="006737A5"/>
    <w:rsid w:val="00683B59"/>
    <w:rsid w:val="006951EC"/>
    <w:rsid w:val="006A5280"/>
    <w:rsid w:val="006B3310"/>
    <w:rsid w:val="006F0114"/>
    <w:rsid w:val="006F2914"/>
    <w:rsid w:val="0073685C"/>
    <w:rsid w:val="00752355"/>
    <w:rsid w:val="00783CE2"/>
    <w:rsid w:val="00792613"/>
    <w:rsid w:val="00795988"/>
    <w:rsid w:val="007E7E75"/>
    <w:rsid w:val="007F5862"/>
    <w:rsid w:val="00803392"/>
    <w:rsid w:val="00833757"/>
    <w:rsid w:val="00836320"/>
    <w:rsid w:val="00881B4A"/>
    <w:rsid w:val="00882819"/>
    <w:rsid w:val="008B080C"/>
    <w:rsid w:val="008C1EA0"/>
    <w:rsid w:val="008C485E"/>
    <w:rsid w:val="00903869"/>
    <w:rsid w:val="00924359"/>
    <w:rsid w:val="009252FC"/>
    <w:rsid w:val="0093677C"/>
    <w:rsid w:val="00936D65"/>
    <w:rsid w:val="0094399C"/>
    <w:rsid w:val="009739C8"/>
    <w:rsid w:val="00986FF8"/>
    <w:rsid w:val="009932C9"/>
    <w:rsid w:val="009A33ED"/>
    <w:rsid w:val="009B412C"/>
    <w:rsid w:val="009B5DDC"/>
    <w:rsid w:val="009C38C1"/>
    <w:rsid w:val="009C6B39"/>
    <w:rsid w:val="009E64B7"/>
    <w:rsid w:val="00A12FA2"/>
    <w:rsid w:val="00A4586E"/>
    <w:rsid w:val="00A47249"/>
    <w:rsid w:val="00A67BC1"/>
    <w:rsid w:val="00AA64A5"/>
    <w:rsid w:val="00AB1A0E"/>
    <w:rsid w:val="00AD61F0"/>
    <w:rsid w:val="00B05518"/>
    <w:rsid w:val="00B80913"/>
    <w:rsid w:val="00B831C3"/>
    <w:rsid w:val="00B86B4B"/>
    <w:rsid w:val="00BA4079"/>
    <w:rsid w:val="00BB7BB8"/>
    <w:rsid w:val="00BE26D4"/>
    <w:rsid w:val="00C016EF"/>
    <w:rsid w:val="00C50637"/>
    <w:rsid w:val="00C707CD"/>
    <w:rsid w:val="00C750A4"/>
    <w:rsid w:val="00C90A5D"/>
    <w:rsid w:val="00C93F71"/>
    <w:rsid w:val="00CB1F63"/>
    <w:rsid w:val="00CE6178"/>
    <w:rsid w:val="00CF26F6"/>
    <w:rsid w:val="00CF3DBB"/>
    <w:rsid w:val="00D20B3D"/>
    <w:rsid w:val="00D3347B"/>
    <w:rsid w:val="00D65D42"/>
    <w:rsid w:val="00DB57B4"/>
    <w:rsid w:val="00DD49B2"/>
    <w:rsid w:val="00DE4560"/>
    <w:rsid w:val="00E05CE3"/>
    <w:rsid w:val="00E12745"/>
    <w:rsid w:val="00E3305A"/>
    <w:rsid w:val="00E41CED"/>
    <w:rsid w:val="00E46567"/>
    <w:rsid w:val="00E746C0"/>
    <w:rsid w:val="00E84A89"/>
    <w:rsid w:val="00EB34A3"/>
    <w:rsid w:val="00ED2DA2"/>
    <w:rsid w:val="00F2591D"/>
    <w:rsid w:val="00F40F52"/>
    <w:rsid w:val="00F77D4C"/>
    <w:rsid w:val="00F865EF"/>
    <w:rsid w:val="00F879A6"/>
    <w:rsid w:val="00FB3747"/>
    <w:rsid w:val="00FD371A"/>
    <w:rsid w:val="00FD4A60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D737"/>
  <w15:chartTrackingRefBased/>
  <w15:docId w15:val="{15638AC2-BCAA-47E6-B2D8-438C50A0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A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A2"/>
    <w:pPr>
      <w:ind w:left="720"/>
      <w:contextualSpacing/>
    </w:pPr>
  </w:style>
  <w:style w:type="paragraph" w:customStyle="1" w:styleId="criteria-short-desc">
    <w:name w:val="criteria-short-desc"/>
    <w:basedOn w:val="Normal"/>
    <w:rsid w:val="007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862"/>
    <w:rPr>
      <w:b/>
      <w:bCs/>
    </w:rPr>
  </w:style>
  <w:style w:type="character" w:customStyle="1" w:styleId="var-ej-met">
    <w:name w:val="var-ej-met"/>
    <w:basedOn w:val="DefaultParagraphFont"/>
    <w:rsid w:val="007F5862"/>
  </w:style>
  <w:style w:type="character" w:customStyle="1" w:styleId="var-ej-near">
    <w:name w:val="var-ej-near"/>
    <w:basedOn w:val="DefaultParagraphFont"/>
    <w:rsid w:val="007F5862"/>
  </w:style>
  <w:style w:type="table" w:styleId="TableGrid">
    <w:name w:val="Table Grid"/>
    <w:basedOn w:val="TableNormal"/>
    <w:uiPriority w:val="39"/>
    <w:rsid w:val="00D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57"/>
  </w:style>
  <w:style w:type="paragraph" w:styleId="Footer">
    <w:name w:val="footer"/>
    <w:basedOn w:val="Normal"/>
    <w:link w:val="FooterChar"/>
    <w:uiPriority w:val="99"/>
    <w:unhideWhenUsed/>
    <w:rsid w:val="0083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57"/>
  </w:style>
  <w:style w:type="character" w:customStyle="1" w:styleId="Heading1Char">
    <w:name w:val="Heading 1 Char"/>
    <w:basedOn w:val="DefaultParagraphFont"/>
    <w:link w:val="Heading1"/>
    <w:uiPriority w:val="9"/>
    <w:rsid w:val="00AA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14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5</cp:revision>
  <cp:lastPrinted>2023-11-24T16:19:00Z</cp:lastPrinted>
  <dcterms:created xsi:type="dcterms:W3CDTF">2023-12-09T16:46:00Z</dcterms:created>
  <dcterms:modified xsi:type="dcterms:W3CDTF">2023-12-09T19:26:00Z</dcterms:modified>
</cp:coreProperties>
</file>