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Hlk105149181" w:displacedByCustomXml="next"/>
    <w:bookmarkEnd w:id="0" w:displacedByCustomXml="next"/>
    <w:sdt>
      <w:sdtPr>
        <w:id w:val="-427892681"/>
        <w:docPartObj>
          <w:docPartGallery w:val="Cover Pages"/>
          <w:docPartUnique/>
        </w:docPartObj>
      </w:sdtPr>
      <w:sdtEndPr>
        <w:rPr>
          <w:rFonts w:ascii="Times New Roman" w:hAnsi="Times New Roman"/>
          <w:sz w:val="24"/>
        </w:rPr>
      </w:sdtEndPr>
      <w:sdtContent>
        <w:p w14:paraId="099A5B8C" w14:textId="685E218D" w:rsidR="00CE71D2" w:rsidRDefault="00CE71D2" w:rsidP="00A76739">
          <w:pPr>
            <w:tabs>
              <w:tab w:val="right" w:pos="9360"/>
            </w:tabs>
          </w:pPr>
          <w:r>
            <w:rPr>
              <w:noProof/>
            </w:rPr>
            <mc:AlternateContent>
              <mc:Choice Requires="wpg">
                <w:drawing>
                  <wp:anchor distT="0" distB="0" distL="114300" distR="114300" simplePos="0" relativeHeight="251668480" behindDoc="1" locked="0" layoutInCell="1" allowOverlap="1" wp14:anchorId="239C83CB" wp14:editId="0BFC9AB2">
                    <wp:simplePos x="0" y="0"/>
                    <wp:positionH relativeFrom="page">
                      <wp:posOffset>492826</wp:posOffset>
                    </wp:positionH>
                    <wp:positionV relativeFrom="margin">
                      <wp:posOffset>-457200</wp:posOffset>
                    </wp:positionV>
                    <wp:extent cx="6931916" cy="9151620"/>
                    <wp:effectExtent l="0" t="0" r="2540" b="0"/>
                    <wp:wrapNone/>
                    <wp:docPr id="193" name="Group 193"/>
                    <wp:cNvGraphicFramePr/>
                    <a:graphic xmlns:a="http://schemas.openxmlformats.org/drawingml/2006/main">
                      <a:graphicData uri="http://schemas.microsoft.com/office/word/2010/wordprocessingGroup">
                        <wpg:wgp>
                          <wpg:cNvGrpSpPr/>
                          <wpg:grpSpPr>
                            <a:xfrm>
                              <a:off x="0" y="0"/>
                              <a:ext cx="6931916" cy="9151620"/>
                              <a:chOff x="-16927" y="9525"/>
                              <a:chExt cx="6931916" cy="9151620"/>
                            </a:xfrm>
                          </wpg:grpSpPr>
                          <wps:wsp>
                            <wps:cNvPr id="194" name="Rectangle 194"/>
                            <wps:cNvSpPr/>
                            <wps:spPr>
                              <a:xfrm>
                                <a:off x="6823" y="9525"/>
                                <a:ext cx="6887689" cy="1371600"/>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722B19" w14:textId="77777777" w:rsidR="00357720" w:rsidRPr="00D5344E" w:rsidRDefault="0035772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16927" y="7696200"/>
                                <a:ext cx="6931916" cy="1464945"/>
                              </a:xfrm>
                              <a:prstGeom prst="rect">
                                <a:avLst/>
                              </a:prstGeom>
                              <a:solidFill>
                                <a:schemeClr val="accent2">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AB3F8B0" w14:textId="544AF204" w:rsidR="00357720" w:rsidRPr="0085271B" w:rsidRDefault="00357720">
                                      <w:pPr>
                                        <w:pStyle w:val="NoSpacing"/>
                                        <w:spacing w:before="120"/>
                                        <w:jc w:val="center"/>
                                        <w:rPr>
                                          <w:color w:val="FFFFFF" w:themeColor="background1"/>
                                          <w:sz w:val="24"/>
                                        </w:rPr>
                                      </w:pPr>
                                      <w:r>
                                        <w:rPr>
                                          <w:color w:val="FFFFFF" w:themeColor="background1"/>
                                          <w:sz w:val="24"/>
                                        </w:rPr>
                                        <w:t>Heather Maxey, Annaka Exley</w:t>
                                      </w:r>
                                    </w:p>
                                  </w:sdtContent>
                                </w:sdt>
                                <w:p w14:paraId="75585C30" w14:textId="77777777" w:rsidR="00357720" w:rsidRDefault="0035772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Microsoft</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599"/>
                                <a:ext cx="6858000" cy="3333751"/>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412BFF" w14:textId="77777777" w:rsidR="00357720" w:rsidRPr="00A76739" w:rsidRDefault="0035772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39C83CB" id="Group 193" o:spid="_x0000_s1026" style="position:absolute;margin-left:38.8pt;margin-top:-36pt;width:545.8pt;height:720.6pt;z-index:-251648000;mso-position-horizontal-relative:page;mso-position-vertical-relative:margin" coordorigin="-169,95" coordsize="69319,915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">
                    <v:rect id="Rectangle 194" o:spid="_x0000_s1027" style="position:absolute;left:68;top:95;width:68877;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" fillcolor="#035ab1 [1605]" stroked="f" strokeweight="1pt">
                      <v:textbox>
                        <w:txbxContent>
                          <w:p w14:paraId="5A722B19" w14:textId="77777777" w:rsidR="00357720" w:rsidRPr="00D5344E" w:rsidRDefault="00357720" w:rsidP="00A76739">
                            <w:pPr>
                              <w:shd w:val="clear" w:color="auto" w:fill="035AB2" w:themeFill="accent2" w:themeFillShade="80"/>
                              <w:jc w:val="center"/>
                              <w:rPr>
                                <w:color w:val="012448" w:themeColor="accent1" w:themeShade="80"/>
                              </w:rPr>
                            </w:pPr>
                            <w:r w:rsidRPr="00D5344E">
                              <w:rPr>
                                <w:noProof/>
                              </w:rPr>
                              <w:drawing>
                                <wp:inline distT="0" distB="0" distL="0" distR="0" wp14:anchorId="7B3907CE" wp14:editId="55ED738E">
                                  <wp:extent cx="3792304" cy="1314378"/>
                                  <wp:effectExtent l="0" t="0" r="0" b="635"/>
                                  <wp:docPr id="31" name="Picture 31" descr="T:\Graphics\TC logos\tc_logo_w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Graphics\TC logos\tc_logo_wbord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2304" cy="1314378"/>
                                          </a:xfrm>
                                          <a:prstGeom prst="rect">
                                            <a:avLst/>
                                          </a:prstGeom>
                                          <a:noFill/>
                                          <a:ln>
                                            <a:noFill/>
                                          </a:ln>
                                        </pic:spPr>
                                      </pic:pic>
                                    </a:graphicData>
                                  </a:graphic>
                                </wp:inline>
                              </w:drawing>
                            </w:r>
                          </w:p>
                        </w:txbxContent>
                      </v:textbox>
                    </v:rect>
                    <v:rect id="Rectangle 195" o:spid="_x0000_s1028" style="position:absolute;left:-169;top:76962;width:69318;height:1464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" fillcolor="#035ab1 [1605]" stroked="f" strokeweight="1pt">
                      <v:textbox inset="36pt,57.6pt,36pt,36pt">
                        <w:txbxContent>
                          <w:sdt>
                            <w:sdtPr>
                              <w:rPr>
                                <w:color w:val="FFFFFF" w:themeColor="background1"/>
                                <w:sz w:val="24"/>
                              </w:rPr>
                              <w:alias w:val="Author"/>
                              <w:tag w:val=""/>
                              <w:id w:val="945428907"/>
                              <w:dataBinding w:prefixMappings="xmlns:ns0='http://purl.org/dc/elements/1.1/' xmlns:ns1='http://schemas.openxmlformats.org/package/2006/metadata/core-properties' " w:xpath="/ns1:coreProperties[1]/ns0:creator[1]" w:storeItemID="{6C3C8BC8-F283-45AE-878A-BAB7291924A1}"/>
                              <w:text/>
                            </w:sdtPr>
                            <w:sdtContent>
                              <w:p w14:paraId="4AB3F8B0" w14:textId="544AF204" w:rsidR="00357720" w:rsidRPr="0085271B" w:rsidRDefault="00357720">
                                <w:pPr>
                                  <w:pStyle w:val="NoSpacing"/>
                                  <w:spacing w:before="120"/>
                                  <w:jc w:val="center"/>
                                  <w:rPr>
                                    <w:color w:val="FFFFFF" w:themeColor="background1"/>
                                    <w:sz w:val="24"/>
                                  </w:rPr>
                                </w:pPr>
                                <w:r>
                                  <w:rPr>
                                    <w:color w:val="FFFFFF" w:themeColor="background1"/>
                                    <w:sz w:val="24"/>
                                  </w:rPr>
                                  <w:t>Heather Maxey, Annaka Exley</w:t>
                                </w:r>
                              </w:p>
                            </w:sdtContent>
                          </w:sdt>
                          <w:p w14:paraId="75585C30" w14:textId="77777777" w:rsidR="00357720" w:rsidRDefault="00357720">
                            <w:pPr>
                              <w:pStyle w:val="NoSpacing"/>
                              <w:spacing w:before="120"/>
                              <w:jc w:val="center"/>
                              <w:rPr>
                                <w:color w:val="FFFFFF" w:themeColor="background1"/>
                              </w:rPr>
                            </w:pPr>
                            <w:sdt>
                              <w:sdtPr>
                                <w:rPr>
                                  <w:caps/>
                                  <w:color w:val="FFFFFF" w:themeColor="background1"/>
                                </w:rPr>
                                <w:alias w:val="Company"/>
                                <w:tag w:val=""/>
                                <w:id w:val="1618182777"/>
                                <w:dataBinding w:prefixMappings="xmlns:ns0='http://schemas.openxmlformats.org/officeDocument/2006/extended-properties' " w:xpath="/ns0:Properties[1]/ns0:Company[1]" w:storeItemID="{6668398D-A668-4E3E-A5EB-62B293D839F1}"/>
                                <w:text/>
                              </w:sdtPr>
                              <w:sdtContent>
                                <w:r>
                                  <w:rPr>
                                    <w:caps/>
                                    <w:color w:val="FFFFFF" w:themeColor="background1"/>
                                  </w:rPr>
                                  <w:t>Microsoft</w:t>
                                </w:r>
                              </w:sdtContent>
                            </w:sdt>
                            <w:r>
                              <w:rPr>
                                <w:color w:val="FFFFFF" w:themeColor="background1"/>
                              </w:rPr>
                              <w:t>  </w:t>
                            </w:r>
                            <w:sdt>
                              <w:sdtPr>
                                <w:rPr>
                                  <w:color w:val="FFFFFF" w:themeColor="background1"/>
                                </w:rPr>
                                <w:alias w:val="Address"/>
                                <w:tag w:val=""/>
                                <w:id w:val="-253358678"/>
                                <w:showingPlcHdr/>
                                <w:dataBinding w:prefixMappings="xmlns:ns0='http://schemas.microsoft.com/office/2006/coverPageProps' " w:xpath="/ns0:CoverPageProperties[1]/ns0:CompanyAddress[1]" w:storeItemID="{55AF091B-3C7A-41E3-B477-F2FDAA23CFDA}"/>
                                <w:text/>
                              </w:sdtPr>
                              <w:sdtContent>
                                <w:r>
                                  <w:rPr>
                                    <w:color w:val="FFFFFF" w:themeColor="background1"/>
                                  </w:rPr>
                                  <w:t xml:space="preserve">     </w:t>
                                </w:r>
                              </w:sdtContent>
                            </w:sdt>
                          </w:p>
                        </w:txbxContent>
                      </v:textbox>
                    </v:rect>
                    <v:shapetype id="_x0000_t202" coordsize="21600,21600" o:spt="202" path="m,l,21600r21600,l21600,xe">
                      <v:stroke joinstyle="miter"/>
                      <v:path gradientshapeok="t" o:connecttype="rect"/>
                    </v:shapetype>
                    <v:shape id="Text Box 196" o:spid="_x0000_s1029" type="#_x0000_t202" style="position:absolute;left:68;top:13715;width:68580;height:33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Times New Roman" w:eastAsiaTheme="majorEastAsia" w:hAnsi="Times New Roman"/>
                                <w:caps/>
                                <w:color w:val="035AB2" w:themeColor="accent2" w:themeShade="80"/>
                                <w:sz w:val="72"/>
                                <w:szCs w:val="72"/>
                              </w:rPr>
                              <w:alias w:val="Title"/>
                              <w:tag w:val=""/>
                              <w:id w:val="-9991715"/>
                              <w:dataBinding w:prefixMappings="xmlns:ns0='http://purl.org/dc/elements/1.1/' xmlns:ns1='http://schemas.openxmlformats.org/package/2006/metadata/core-properties' " w:xpath="/ns1:coreProperties[1]/ns0:title[1]" w:storeItemID="{6C3C8BC8-F283-45AE-878A-BAB7291924A1}"/>
                              <w:text/>
                            </w:sdtPr>
                            <w:sdtContent>
                              <w:p w14:paraId="73412BFF" w14:textId="77777777" w:rsidR="00357720" w:rsidRPr="00A76739" w:rsidRDefault="00357720">
                                <w:pPr>
                                  <w:pStyle w:val="NoSpacing"/>
                                  <w:jc w:val="center"/>
                                  <w:rPr>
                                    <w:rFonts w:ascii="Times New Roman" w:eastAsiaTheme="majorEastAsia" w:hAnsi="Times New Roman"/>
                                    <w:caps/>
                                    <w:color w:val="035AB2" w:themeColor="accent2" w:themeShade="80"/>
                                    <w:sz w:val="72"/>
                                    <w:szCs w:val="72"/>
                                  </w:rPr>
                                </w:pPr>
                                <w:r w:rsidRPr="00A76739">
                                  <w:rPr>
                                    <w:rFonts w:ascii="Times New Roman" w:eastAsiaTheme="majorEastAsia" w:hAnsi="Times New Roman"/>
                                    <w:caps/>
                                    <w:color w:val="035AB2" w:themeColor="accent2" w:themeShade="80"/>
                                    <w:sz w:val="72"/>
                                    <w:szCs w:val="72"/>
                                  </w:rPr>
                                  <w:t>Wv Division of Highways Plan Scanning PROJECT</w:t>
                                </w:r>
                              </w:p>
                            </w:sdtContent>
                          </w:sdt>
                        </w:txbxContent>
                      </v:textbox>
                    </v:shape>
                    <w10:wrap anchorx="page" anchory="margin"/>
                  </v:group>
                </w:pict>
              </mc:Fallback>
            </mc:AlternateContent>
          </w:r>
          <w:r w:rsidR="00A76739">
            <w:tab/>
          </w:r>
        </w:p>
        <w:p w14:paraId="01B6B2A0" w14:textId="77812935" w:rsidR="00CE71D2" w:rsidRDefault="009D3D1B">
          <w:pPr>
            <w:rPr>
              <w:rFonts w:ascii="Times New Roman" w:hAnsi="Times New Roman"/>
              <w:sz w:val="24"/>
            </w:rPr>
          </w:pPr>
          <w:r w:rsidRPr="00425875">
            <w:rPr>
              <w:rFonts w:ascii="Times New Roman" w:hAnsi="Times New Roman"/>
              <w:noProof/>
              <w:sz w:val="24"/>
            </w:rPr>
            <mc:AlternateContent>
              <mc:Choice Requires="wps">
                <w:drawing>
                  <wp:anchor distT="45720" distB="45720" distL="114300" distR="114300" simplePos="0" relativeHeight="251778560" behindDoc="0" locked="0" layoutInCell="1" allowOverlap="1" wp14:anchorId="2E054DF6" wp14:editId="5326D96E">
                    <wp:simplePos x="0" y="0"/>
                    <wp:positionH relativeFrom="margin">
                      <wp:posOffset>1757210</wp:posOffset>
                    </wp:positionH>
                    <wp:positionV relativeFrom="paragraph">
                      <wp:posOffset>7300974</wp:posOffset>
                    </wp:positionV>
                    <wp:extent cx="2618105" cy="307975"/>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8105" cy="307975"/>
                            </a:xfrm>
                            <a:prstGeom prst="rect">
                              <a:avLst/>
                            </a:prstGeom>
                            <a:noFill/>
                            <a:ln w="9525">
                              <a:noFill/>
                              <a:miter lim="800000"/>
                              <a:headEnd/>
                              <a:tailEnd/>
                            </a:ln>
                          </wps:spPr>
                          <wps:txbx>
                            <w:txbxContent>
                              <w:p w14:paraId="4F2CE184" w14:textId="77777777" w:rsidR="00357720" w:rsidRPr="009D3D1B" w:rsidRDefault="00357720" w:rsidP="00FE2E76">
                                <w:pPr>
                                  <w:jc w:val="center"/>
                                  <w:rPr>
                                    <w:color w:val="FFFFFF" w:themeColor="background1"/>
                                    <w:sz w:val="24"/>
                                    <w:szCs w:val="28"/>
                                  </w:rPr>
                                </w:pPr>
                                <w:r w:rsidRPr="009D3D1B">
                                  <w:rPr>
                                    <w:color w:val="FFFFFF" w:themeColor="background1"/>
                                    <w:sz w:val="24"/>
                                    <w:szCs w:val="28"/>
                                  </w:rPr>
                                  <w:t>West Virginia GIS Technical Center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054DF6" id="Text Box 2" o:spid="_x0000_s1030" type="#_x0000_t202" style="position:absolute;margin-left:138.35pt;margin-top:574.9pt;width:206.15pt;height:24.25pt;z-index:2517785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" filled="f" stroked="f">
                    <v:textbox>
                      <w:txbxContent>
                        <w:p w14:paraId="4F2CE184" w14:textId="77777777" w:rsidR="00357720" w:rsidRPr="009D3D1B" w:rsidRDefault="00357720" w:rsidP="00FE2E76">
                          <w:pPr>
                            <w:jc w:val="center"/>
                            <w:rPr>
                              <w:color w:val="FFFFFF" w:themeColor="background1"/>
                              <w:sz w:val="24"/>
                              <w:szCs w:val="28"/>
                            </w:rPr>
                          </w:pPr>
                          <w:r w:rsidRPr="009D3D1B">
                            <w:rPr>
                              <w:color w:val="FFFFFF" w:themeColor="background1"/>
                              <w:sz w:val="24"/>
                              <w:szCs w:val="28"/>
                            </w:rPr>
                            <w:t>West Virginia GIS Technical Center</w:t>
                          </w:r>
                        </w:p>
                      </w:txbxContent>
                    </v:textbox>
                    <w10:wrap type="square" anchorx="margin"/>
                  </v:shape>
                </w:pict>
              </mc:Fallback>
            </mc:AlternateContent>
          </w:r>
          <w:r w:rsidRPr="00425875">
            <w:rPr>
              <w:rFonts w:ascii="Times New Roman" w:hAnsi="Times New Roman"/>
              <w:noProof/>
              <w:sz w:val="24"/>
            </w:rPr>
            <mc:AlternateContent>
              <mc:Choice Requires="wps">
                <w:drawing>
                  <wp:anchor distT="45720" distB="45720" distL="114300" distR="114300" simplePos="0" relativeHeight="251780608" behindDoc="0" locked="0" layoutInCell="1" allowOverlap="1" wp14:anchorId="2501002F" wp14:editId="469C91BB">
                    <wp:simplePos x="0" y="0"/>
                    <wp:positionH relativeFrom="margin">
                      <wp:posOffset>2345369</wp:posOffset>
                    </wp:positionH>
                    <wp:positionV relativeFrom="paragraph">
                      <wp:posOffset>7503160</wp:posOffset>
                    </wp:positionV>
                    <wp:extent cx="1395095" cy="307975"/>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307975"/>
                            </a:xfrm>
                            <a:prstGeom prst="rect">
                              <a:avLst/>
                            </a:prstGeom>
                            <a:noFill/>
                            <a:ln w="9525">
                              <a:noFill/>
                              <a:miter lim="800000"/>
                              <a:headEnd/>
                              <a:tailEnd/>
                            </a:ln>
                          </wps:spPr>
                          <wps:txbx>
                            <w:txbxContent>
                              <w:p w14:paraId="42517D58" w14:textId="2D378E2F" w:rsidR="00357720" w:rsidRPr="009D3D1B" w:rsidRDefault="00357720" w:rsidP="00425875">
                                <w:pPr>
                                  <w:rPr>
                                    <w:color w:val="FFFFFF" w:themeColor="background1"/>
                                    <w:sz w:val="24"/>
                                    <w:szCs w:val="28"/>
                                  </w:rPr>
                                </w:pPr>
                                <w:r w:rsidRPr="009D3D1B">
                                  <w:rPr>
                                    <w:color w:val="FFFFFF" w:themeColor="background1"/>
                                    <w:sz w:val="24"/>
                                    <w:szCs w:val="28"/>
                                  </w:rPr>
                                  <w:t>January 19, 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01002F" id="_x0000_s1031" type="#_x0000_t202" style="position:absolute;margin-left:184.65pt;margin-top:590.8pt;width:109.85pt;height:24.25pt;z-index:251780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" filled="f" stroked="f">
                    <v:textbox>
                      <w:txbxContent>
                        <w:p w14:paraId="42517D58" w14:textId="2D378E2F" w:rsidR="00357720" w:rsidRPr="009D3D1B" w:rsidRDefault="00357720" w:rsidP="00425875">
                          <w:pPr>
                            <w:rPr>
                              <w:color w:val="FFFFFF" w:themeColor="background1"/>
                              <w:sz w:val="24"/>
                              <w:szCs w:val="28"/>
                            </w:rPr>
                          </w:pPr>
                          <w:r w:rsidRPr="009D3D1B">
                            <w:rPr>
                              <w:color w:val="FFFFFF" w:themeColor="background1"/>
                              <w:sz w:val="24"/>
                              <w:szCs w:val="28"/>
                            </w:rPr>
                            <w:t>January 19, 2023</w:t>
                          </w:r>
                        </w:p>
                      </w:txbxContent>
                    </v:textbox>
                    <w10:wrap type="square" anchorx="margin"/>
                  </v:shape>
                </w:pict>
              </mc:Fallback>
            </mc:AlternateContent>
          </w:r>
          <w:r w:rsidR="0085271B" w:rsidRPr="0085271B">
            <w:rPr>
              <w:rFonts w:ascii="Times New Roman" w:hAnsi="Times New Roman"/>
              <w:noProof/>
              <w:sz w:val="24"/>
            </w:rPr>
            <mc:AlternateContent>
              <mc:Choice Requires="wps">
                <w:drawing>
                  <wp:anchor distT="45720" distB="45720" distL="114300" distR="114300" simplePos="0" relativeHeight="251679744" behindDoc="0" locked="0" layoutInCell="1" allowOverlap="1" wp14:anchorId="586E1FAC" wp14:editId="74C760D3">
                    <wp:simplePos x="0" y="0"/>
                    <wp:positionH relativeFrom="column">
                      <wp:posOffset>-333375</wp:posOffset>
                    </wp:positionH>
                    <wp:positionV relativeFrom="paragraph">
                      <wp:posOffset>4038600</wp:posOffset>
                    </wp:positionV>
                    <wp:extent cx="6629400" cy="1404620"/>
                    <wp:effectExtent l="0" t="0" r="19050" b="12065"/>
                    <wp:wrapSquare wrapText="bothSides"/>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404620"/>
                            </a:xfrm>
                            <a:prstGeom prst="rect">
                              <a:avLst/>
                            </a:prstGeom>
                            <a:solidFill>
                              <a:srgbClr val="FFFFFF"/>
                            </a:solidFill>
                            <a:ln w="9525">
                              <a:solidFill>
                                <a:srgbClr val="000000"/>
                              </a:solidFill>
                              <a:miter lim="800000"/>
                              <a:headEnd/>
                              <a:tailEnd/>
                            </a:ln>
                          </wps:spPr>
                          <wps:txbx>
                            <w:txbxContent>
                              <w:p w14:paraId="7C4AA0A0" w14:textId="53B57043" w:rsidR="00357720" w:rsidRPr="00A76739" w:rsidRDefault="0035772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86E1FAC" id="_x0000_s1032" type="#_x0000_t202" style="position:absolute;margin-left:-26.25pt;margin-top:318pt;width:522pt;height:110.6pt;z-index:2516797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">
                    <v:textbox style="mso-fit-shape-to-text:t">
                      <w:txbxContent>
                        <w:p w14:paraId="7C4AA0A0" w14:textId="53B57043" w:rsidR="00357720" w:rsidRPr="00A76739" w:rsidRDefault="00357720" w:rsidP="0085271B">
                          <w:pPr>
                            <w:jc w:val="center"/>
                            <w:rPr>
                              <w:b/>
                              <w:color w:val="035AB2" w:themeColor="accent2" w:themeShade="80"/>
                            </w:rPr>
                          </w:pPr>
                          <w:r w:rsidRPr="00A76739">
                            <w:rPr>
                              <w:rFonts w:ascii="Times New Roman" w:eastAsiaTheme="majorEastAsia" w:hAnsi="Times New Roman"/>
                              <w:b/>
                              <w:caps/>
                              <w:color w:val="035AB2" w:themeColor="accent2" w:themeShade="80"/>
                              <w:sz w:val="72"/>
                              <w:szCs w:val="72"/>
                            </w:rPr>
                            <w:t>Operational MANUAL</w:t>
                          </w:r>
                        </w:p>
                      </w:txbxContent>
                    </v:textbox>
                    <w10:wrap type="square"/>
                  </v:shape>
                </w:pict>
              </mc:Fallback>
            </mc:AlternateContent>
          </w:r>
          <w:r w:rsidR="00CE71D2">
            <w:rPr>
              <w:rFonts w:ascii="Times New Roman" w:hAnsi="Times New Roman"/>
              <w:sz w:val="24"/>
            </w:rPr>
            <w:br w:type="page"/>
          </w:r>
        </w:p>
      </w:sdtContent>
    </w:sdt>
    <w:sdt>
      <w:sdtPr>
        <w:rPr>
          <w:rFonts w:ascii="Arial" w:eastAsiaTheme="minorHAnsi" w:hAnsi="Arial" w:cs="Times New Roman"/>
          <w:b w:val="0"/>
          <w:color w:val="auto"/>
          <w:sz w:val="22"/>
          <w:szCs w:val="24"/>
        </w:rPr>
        <w:id w:val="1755695204"/>
        <w:docPartObj>
          <w:docPartGallery w:val="Table of Contents"/>
          <w:docPartUnique/>
        </w:docPartObj>
      </w:sdtPr>
      <w:sdtEndPr>
        <w:rPr>
          <w:bCs/>
          <w:noProof/>
        </w:rPr>
      </w:sdtEndPr>
      <w:sdtContent>
        <w:p w14:paraId="58EF5068" w14:textId="299E8706" w:rsidR="0011007C" w:rsidRDefault="00575951" w:rsidP="00A76739">
          <w:pPr>
            <w:pStyle w:val="TOCHeading"/>
            <w:tabs>
              <w:tab w:val="center" w:pos="4680"/>
            </w:tabs>
          </w:pPr>
          <w:r>
            <w:t>CONTENTS</w:t>
          </w:r>
          <w:r>
            <w:tab/>
          </w:r>
        </w:p>
        <w:p w14:paraId="30C5793D" w14:textId="2B0064EF" w:rsidR="00C60CF8" w:rsidRPr="00C60CF8" w:rsidRDefault="0011007C">
          <w:pPr>
            <w:pStyle w:val="TOC1"/>
            <w:tabs>
              <w:tab w:val="right" w:leader="dot" w:pos="9350"/>
            </w:tabs>
            <w:rPr>
              <w:rFonts w:ascii="Cambria" w:eastAsiaTheme="minorEastAsia" w:hAnsi="Cambria" w:cstheme="minorBidi"/>
              <w:noProof/>
              <w:sz w:val="22"/>
              <w:szCs w:val="22"/>
            </w:rPr>
          </w:pPr>
          <w:r w:rsidRPr="00575951">
            <w:rPr>
              <w:rFonts w:ascii="Cambria" w:hAnsi="Cambria" w:cstheme="minorHAnsi"/>
              <w:b/>
              <w:bCs/>
            </w:rPr>
            <w:fldChar w:fldCharType="begin"/>
          </w:r>
          <w:r w:rsidRPr="00575951">
            <w:rPr>
              <w:rFonts w:ascii="Cambria" w:hAnsi="Cambria" w:cstheme="minorHAnsi"/>
              <w:b/>
              <w:bCs/>
            </w:rPr>
            <w:instrText xml:space="preserve"> TOC \o "1-3" \h \z \u </w:instrText>
          </w:r>
          <w:r w:rsidRPr="00575951">
            <w:rPr>
              <w:rFonts w:ascii="Cambria" w:hAnsi="Cambria" w:cstheme="minorHAnsi"/>
              <w:b/>
              <w:bCs/>
            </w:rPr>
            <w:fldChar w:fldCharType="separate"/>
          </w:r>
          <w:hyperlink w:anchor="_Toc126585514" w:history="1">
            <w:r w:rsidR="00C60CF8" w:rsidRPr="00C60CF8">
              <w:rPr>
                <w:rStyle w:val="Hyperlink"/>
                <w:rFonts w:ascii="Cambria" w:hAnsi="Cambria"/>
                <w:noProof/>
              </w:rPr>
              <w:t>PROJECT OVERVIEW</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_Toc126585514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1</w:t>
            </w:r>
            <w:r w:rsidR="00C60CF8" w:rsidRPr="00C60CF8">
              <w:rPr>
                <w:rFonts w:ascii="Cambria" w:hAnsi="Cambria"/>
                <w:noProof/>
                <w:webHidden/>
              </w:rPr>
              <w:fldChar w:fldCharType="end"/>
            </w:r>
          </w:hyperlink>
        </w:p>
        <w:p w14:paraId="22C8E97C" w14:textId="41088C0D" w:rsidR="00C60CF8" w:rsidRPr="00C60CF8" w:rsidRDefault="00357720">
          <w:pPr>
            <w:pStyle w:val="TOC3"/>
            <w:tabs>
              <w:tab w:val="right" w:leader="dot" w:pos="9350"/>
            </w:tabs>
            <w:rPr>
              <w:rFonts w:ascii="Cambria" w:eastAsiaTheme="minorEastAsia" w:hAnsi="Cambria" w:cstheme="minorBidi"/>
              <w:noProof/>
              <w:szCs w:val="22"/>
            </w:rPr>
          </w:pPr>
          <w:hyperlink w:anchor="_Toc126585515" w:history="1">
            <w:r w:rsidR="00C60CF8" w:rsidRPr="00C60CF8">
              <w:rPr>
                <w:rStyle w:val="Hyperlink"/>
                <w:rFonts w:ascii="Cambria" w:hAnsi="Cambria"/>
                <w:noProof/>
              </w:rPr>
              <w:t>SEVEN MAJOR PROCEDURAL TASKS: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_Toc126585515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1</w:t>
            </w:r>
            <w:r w:rsidR="00C60CF8" w:rsidRPr="00C60CF8">
              <w:rPr>
                <w:rFonts w:ascii="Cambria" w:hAnsi="Cambria"/>
                <w:noProof/>
                <w:webHidden/>
              </w:rPr>
              <w:fldChar w:fldCharType="end"/>
            </w:r>
          </w:hyperlink>
        </w:p>
        <w:p w14:paraId="10B20919" w14:textId="0C17AFE0" w:rsidR="00C60CF8" w:rsidRPr="00C60CF8" w:rsidRDefault="00357720">
          <w:pPr>
            <w:pStyle w:val="TOC3"/>
            <w:tabs>
              <w:tab w:val="right" w:leader="dot" w:pos="9350"/>
            </w:tabs>
            <w:rPr>
              <w:rFonts w:ascii="Cambria" w:eastAsiaTheme="minorEastAsia" w:hAnsi="Cambria" w:cstheme="minorBidi"/>
              <w:noProof/>
              <w:szCs w:val="22"/>
            </w:rPr>
          </w:pPr>
          <w:hyperlink w:anchor="_Toc126585516" w:history="1">
            <w:r w:rsidR="00C60CF8" w:rsidRPr="00C60CF8">
              <w:rPr>
                <w:rStyle w:val="Hyperlink"/>
                <w:rFonts w:ascii="Cambria" w:hAnsi="Cambria"/>
                <w:noProof/>
              </w:rPr>
              <w:t>VOCABULARY PRIMER</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_Toc126585516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w:t>
            </w:r>
            <w:r w:rsidR="00C60CF8" w:rsidRPr="00C60CF8">
              <w:rPr>
                <w:rFonts w:ascii="Cambria" w:hAnsi="Cambria"/>
                <w:noProof/>
                <w:webHidden/>
              </w:rPr>
              <w:fldChar w:fldCharType="end"/>
            </w:r>
          </w:hyperlink>
        </w:p>
        <w:p w14:paraId="1913CFC3" w14:textId="12B37683" w:rsidR="00C60CF8" w:rsidRPr="00C60CF8" w:rsidRDefault="00357720">
          <w:pPr>
            <w:pStyle w:val="TOC3"/>
            <w:tabs>
              <w:tab w:val="right" w:leader="dot" w:pos="9350"/>
            </w:tabs>
            <w:rPr>
              <w:rFonts w:ascii="Cambria" w:eastAsiaTheme="minorEastAsia" w:hAnsi="Cambria" w:cstheme="minorBidi"/>
              <w:noProof/>
              <w:szCs w:val="22"/>
            </w:rPr>
          </w:pPr>
          <w:hyperlink w:anchor="_Toc126585517" w:history="1">
            <w:r w:rsidR="00C60CF8" w:rsidRPr="00C60CF8">
              <w:rPr>
                <w:rStyle w:val="Hyperlink"/>
                <w:rFonts w:ascii="Cambria" w:hAnsi="Cambria"/>
                <w:noProof/>
              </w:rPr>
              <w:t>FILE PATHS AND PINNING TO YOUR FILE VIEWER’S QUICK ACCESS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_Toc126585517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w:t>
            </w:r>
            <w:r w:rsidR="00C60CF8" w:rsidRPr="00C60CF8">
              <w:rPr>
                <w:rFonts w:ascii="Cambria" w:hAnsi="Cambria"/>
                <w:noProof/>
                <w:webHidden/>
              </w:rPr>
              <w:fldChar w:fldCharType="end"/>
            </w:r>
          </w:hyperlink>
        </w:p>
        <w:p w14:paraId="281630DA" w14:textId="7249BB34"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18" w:history="1">
            <w:r w:rsidR="00C60CF8" w:rsidRPr="00C60CF8">
              <w:rPr>
                <w:rStyle w:val="Hyperlink"/>
                <w:rFonts w:ascii="Cambria" w:hAnsi="Cambria"/>
                <w:noProof/>
              </w:rPr>
              <w:t>(1)  PROJECT BOOK PREPARATION</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_Toc126585518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5</w:t>
            </w:r>
            <w:r w:rsidR="00C60CF8" w:rsidRPr="00C60CF8">
              <w:rPr>
                <w:rFonts w:ascii="Cambria" w:hAnsi="Cambria"/>
                <w:noProof/>
                <w:webHidden/>
              </w:rPr>
              <w:fldChar w:fldCharType="end"/>
            </w:r>
          </w:hyperlink>
        </w:p>
        <w:p w14:paraId="765CD9D5" w14:textId="4383DEFF" w:rsidR="00C60CF8" w:rsidRPr="00C60CF8" w:rsidRDefault="00357720">
          <w:pPr>
            <w:pStyle w:val="TOC3"/>
            <w:tabs>
              <w:tab w:val="right" w:leader="dot" w:pos="9350"/>
            </w:tabs>
            <w:rPr>
              <w:rFonts w:ascii="Cambria" w:eastAsiaTheme="minorEastAsia" w:hAnsi="Cambria" w:cstheme="minorBidi"/>
              <w:noProof/>
              <w:szCs w:val="22"/>
            </w:rPr>
          </w:pPr>
          <w:hyperlink w:anchor="_Toc126585519" w:history="1">
            <w:r w:rsidR="00C60CF8" w:rsidRPr="00C60CF8">
              <w:rPr>
                <w:rStyle w:val="Hyperlink"/>
                <w:rFonts w:ascii="Cambria" w:hAnsi="Cambria"/>
                <w:noProof/>
              </w:rPr>
              <w:t>ACQUISITION AND SCANNING</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_Toc126585519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5</w:t>
            </w:r>
            <w:r w:rsidR="00C60CF8" w:rsidRPr="00C60CF8">
              <w:rPr>
                <w:rFonts w:ascii="Cambria" w:hAnsi="Cambria"/>
                <w:noProof/>
                <w:webHidden/>
              </w:rPr>
              <w:fldChar w:fldCharType="end"/>
            </w:r>
          </w:hyperlink>
        </w:p>
        <w:p w14:paraId="631DBAE3" w14:textId="3EEFCC3A" w:rsidR="00C60CF8" w:rsidRPr="00C60CF8" w:rsidRDefault="00357720">
          <w:pPr>
            <w:pStyle w:val="TOC2"/>
            <w:tabs>
              <w:tab w:val="right" w:leader="dot" w:pos="9350"/>
            </w:tabs>
            <w:rPr>
              <w:rFonts w:ascii="Cambria" w:eastAsiaTheme="minorEastAsia" w:hAnsi="Cambria" w:cstheme="minorBidi"/>
              <w:noProof/>
              <w:szCs w:val="22"/>
            </w:rPr>
          </w:pPr>
          <w:hyperlink w:anchor="_Toc126585520" w:history="1">
            <w:r w:rsidR="00C60CF8" w:rsidRPr="00C60CF8">
              <w:rPr>
                <w:rStyle w:val="Hyperlink"/>
                <w:rFonts w:ascii="Cambria" w:hAnsi="Cambria"/>
                <w:noProof/>
              </w:rPr>
              <w:t>NAMING PROJECT BOOKS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_Toc126585520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5</w:t>
            </w:r>
            <w:r w:rsidR="00C60CF8" w:rsidRPr="00C60CF8">
              <w:rPr>
                <w:rFonts w:ascii="Cambria" w:hAnsi="Cambria"/>
                <w:noProof/>
                <w:webHidden/>
              </w:rPr>
              <w:fldChar w:fldCharType="end"/>
            </w:r>
          </w:hyperlink>
        </w:p>
        <w:p w14:paraId="06976FB5" w14:textId="3FC0FFEB" w:rsidR="00C60CF8" w:rsidRPr="00C60CF8" w:rsidRDefault="00357720">
          <w:pPr>
            <w:pStyle w:val="TOC3"/>
            <w:tabs>
              <w:tab w:val="right" w:leader="dot" w:pos="9350"/>
            </w:tabs>
            <w:rPr>
              <w:rFonts w:ascii="Cambria" w:eastAsiaTheme="minorEastAsia" w:hAnsi="Cambria" w:cstheme="minorBidi"/>
              <w:noProof/>
              <w:szCs w:val="22"/>
            </w:rPr>
          </w:pPr>
          <w:hyperlink w:anchor="_Toc126585521" w:history="1">
            <w:r w:rsidR="00C60CF8" w:rsidRPr="00C60CF8">
              <w:rPr>
                <w:rStyle w:val="Hyperlink"/>
                <w:rFonts w:ascii="Cambria" w:hAnsi="Cambria"/>
                <w:noProof/>
              </w:rPr>
              <w:t>SCANNING FILE NAME CONVENTION</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_Toc126585521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6</w:t>
            </w:r>
            <w:r w:rsidR="00C60CF8" w:rsidRPr="00C60CF8">
              <w:rPr>
                <w:rFonts w:ascii="Cambria" w:hAnsi="Cambria"/>
                <w:noProof/>
                <w:webHidden/>
              </w:rPr>
              <w:fldChar w:fldCharType="end"/>
            </w:r>
          </w:hyperlink>
        </w:p>
        <w:p w14:paraId="7AA5330A" w14:textId="1750CF8C" w:rsidR="00C60CF8" w:rsidRPr="00C60CF8" w:rsidRDefault="00357720">
          <w:pPr>
            <w:pStyle w:val="TOC3"/>
            <w:tabs>
              <w:tab w:val="right" w:leader="dot" w:pos="9350"/>
            </w:tabs>
            <w:rPr>
              <w:rFonts w:ascii="Cambria" w:eastAsiaTheme="minorEastAsia" w:hAnsi="Cambria" w:cstheme="minorBidi"/>
              <w:noProof/>
              <w:szCs w:val="22"/>
            </w:rPr>
          </w:pPr>
          <w:hyperlink w:anchor="_Toc126585522" w:history="1">
            <w:r w:rsidR="00C60CF8" w:rsidRPr="00C60CF8">
              <w:rPr>
                <w:rStyle w:val="Hyperlink"/>
                <w:rFonts w:ascii="Cambria" w:hAnsi="Cambria"/>
                <w:noProof/>
              </w:rPr>
              <w:t>ENTERING PROJECT BOOKS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_Toc126585522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13</w:t>
            </w:r>
            <w:r w:rsidR="00C60CF8" w:rsidRPr="00C60CF8">
              <w:rPr>
                <w:rFonts w:ascii="Cambria" w:hAnsi="Cambria"/>
                <w:noProof/>
                <w:webHidden/>
              </w:rPr>
              <w:fldChar w:fldCharType="end"/>
            </w:r>
          </w:hyperlink>
        </w:p>
        <w:p w14:paraId="2EA400FE" w14:textId="052E5623" w:rsidR="00C60CF8" w:rsidRPr="00C60CF8" w:rsidRDefault="00357720">
          <w:pPr>
            <w:pStyle w:val="TOC3"/>
            <w:tabs>
              <w:tab w:val="right" w:leader="dot" w:pos="9350"/>
            </w:tabs>
            <w:rPr>
              <w:rFonts w:ascii="Cambria" w:eastAsiaTheme="minorEastAsia" w:hAnsi="Cambria" w:cstheme="minorBidi"/>
              <w:noProof/>
              <w:szCs w:val="22"/>
            </w:rPr>
          </w:pPr>
          <w:hyperlink w:anchor="_Toc126585523" w:history="1">
            <w:r w:rsidR="00C60CF8" w:rsidRPr="00C60CF8">
              <w:rPr>
                <w:rStyle w:val="Hyperlink"/>
                <w:rFonts w:ascii="Cambria" w:hAnsi="Cambria"/>
                <w:noProof/>
                <w:lang w:val="fr-FR"/>
              </w:rPr>
              <w:t>CODES / DATA DOMAIN VALUES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_Toc126585523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14</w:t>
            </w:r>
            <w:r w:rsidR="00C60CF8" w:rsidRPr="00C60CF8">
              <w:rPr>
                <w:rFonts w:ascii="Cambria" w:hAnsi="Cambria"/>
                <w:noProof/>
                <w:webHidden/>
              </w:rPr>
              <w:fldChar w:fldCharType="end"/>
            </w:r>
          </w:hyperlink>
        </w:p>
        <w:p w14:paraId="64C6DB93" w14:textId="5721C821"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24" w:history="1">
            <w:r w:rsidR="00C60CF8" w:rsidRPr="00C60CF8">
              <w:rPr>
                <w:rStyle w:val="Hyperlink"/>
                <w:rFonts w:ascii="Cambria" w:hAnsi="Cambria"/>
                <w:noProof/>
              </w:rPr>
              <w:t>(2)  SHEET SCANNING</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_Toc126585524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19</w:t>
            </w:r>
            <w:r w:rsidR="00C60CF8" w:rsidRPr="00C60CF8">
              <w:rPr>
                <w:rFonts w:ascii="Cambria" w:hAnsi="Cambria"/>
                <w:noProof/>
                <w:webHidden/>
              </w:rPr>
              <w:fldChar w:fldCharType="end"/>
            </w:r>
          </w:hyperlink>
        </w:p>
        <w:p w14:paraId="3BE2854C" w14:textId="1C4A95F3" w:rsidR="00C60CF8" w:rsidRPr="00C60CF8" w:rsidRDefault="00357720">
          <w:pPr>
            <w:pStyle w:val="TOC3"/>
            <w:tabs>
              <w:tab w:val="right" w:leader="dot" w:pos="9350"/>
            </w:tabs>
            <w:rPr>
              <w:rFonts w:ascii="Cambria" w:eastAsiaTheme="minorEastAsia" w:hAnsi="Cambria" w:cstheme="minorBidi"/>
              <w:noProof/>
              <w:szCs w:val="22"/>
            </w:rPr>
          </w:pPr>
          <w:hyperlink w:anchor="_Toc126585525" w:history="1">
            <w:r w:rsidR="00C60CF8" w:rsidRPr="00C60CF8">
              <w:rPr>
                <w:rStyle w:val="Hyperlink"/>
                <w:rFonts w:ascii="Cambria" w:hAnsi="Cambria"/>
                <w:noProof/>
              </w:rPr>
              <w:t>SCANNER SETUP</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_Toc126585525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19</w:t>
            </w:r>
            <w:r w:rsidR="00C60CF8" w:rsidRPr="00C60CF8">
              <w:rPr>
                <w:rFonts w:ascii="Cambria" w:hAnsi="Cambria"/>
                <w:noProof/>
                <w:webHidden/>
              </w:rPr>
              <w:fldChar w:fldCharType="end"/>
            </w:r>
          </w:hyperlink>
        </w:p>
        <w:p w14:paraId="7C2087DA" w14:textId="15F356F4" w:rsidR="00C60CF8" w:rsidRPr="00C60CF8" w:rsidRDefault="00357720">
          <w:pPr>
            <w:pStyle w:val="TOC3"/>
            <w:tabs>
              <w:tab w:val="right" w:leader="dot" w:pos="9350"/>
            </w:tabs>
            <w:rPr>
              <w:rFonts w:ascii="Cambria" w:eastAsiaTheme="minorEastAsia" w:hAnsi="Cambria" w:cstheme="minorBidi"/>
              <w:noProof/>
              <w:szCs w:val="22"/>
            </w:rPr>
          </w:pPr>
          <w:hyperlink w:anchor="_Toc126585526" w:history="1">
            <w:r w:rsidR="00C60CF8" w:rsidRPr="00C60CF8">
              <w:rPr>
                <w:rStyle w:val="Hyperlink"/>
                <w:rFonts w:ascii="Cambria" w:hAnsi="Cambria"/>
                <w:noProof/>
              </w:rPr>
              <w:t>FOLDER, FILE AND PAGE NAMING</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_Toc126585526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20</w:t>
            </w:r>
            <w:r w:rsidR="00C60CF8" w:rsidRPr="00C60CF8">
              <w:rPr>
                <w:rFonts w:ascii="Cambria" w:hAnsi="Cambria"/>
                <w:noProof/>
                <w:webHidden/>
              </w:rPr>
              <w:fldChar w:fldCharType="end"/>
            </w:r>
          </w:hyperlink>
        </w:p>
        <w:p w14:paraId="0708AED5" w14:textId="13387B9A" w:rsidR="00C60CF8" w:rsidRPr="00C60CF8" w:rsidRDefault="00357720">
          <w:pPr>
            <w:pStyle w:val="TOC3"/>
            <w:tabs>
              <w:tab w:val="right" w:leader="dot" w:pos="9350"/>
            </w:tabs>
            <w:rPr>
              <w:rFonts w:ascii="Cambria" w:eastAsiaTheme="minorEastAsia" w:hAnsi="Cambria" w:cstheme="minorBidi"/>
              <w:noProof/>
              <w:szCs w:val="22"/>
            </w:rPr>
          </w:pPr>
          <w:hyperlink w:anchor="_Toc126585527" w:history="1">
            <w:r w:rsidR="00C60CF8" w:rsidRPr="00C60CF8">
              <w:rPr>
                <w:rStyle w:val="Hyperlink"/>
                <w:rFonts w:ascii="Cambria" w:hAnsi="Cambria"/>
                <w:noProof/>
              </w:rPr>
              <w:t>SCANNING PROCEDURES FOR 22x34 AND 12x18 SHEETS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_Toc126585527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20</w:t>
            </w:r>
            <w:r w:rsidR="00C60CF8" w:rsidRPr="00C60CF8">
              <w:rPr>
                <w:rFonts w:ascii="Cambria" w:hAnsi="Cambria"/>
                <w:noProof/>
                <w:webHidden/>
              </w:rPr>
              <w:fldChar w:fldCharType="end"/>
            </w:r>
          </w:hyperlink>
        </w:p>
        <w:p w14:paraId="7327E5EF" w14:textId="471E1456" w:rsidR="00C60CF8" w:rsidRPr="00C60CF8" w:rsidRDefault="00357720">
          <w:pPr>
            <w:pStyle w:val="TOC3"/>
            <w:tabs>
              <w:tab w:val="right" w:leader="dot" w:pos="9350"/>
            </w:tabs>
            <w:rPr>
              <w:rFonts w:ascii="Cambria" w:eastAsiaTheme="minorEastAsia" w:hAnsi="Cambria" w:cstheme="minorBidi"/>
              <w:noProof/>
              <w:szCs w:val="22"/>
            </w:rPr>
          </w:pPr>
          <w:hyperlink w:anchor="_Toc126585528" w:history="1">
            <w:r w:rsidR="00C60CF8" w:rsidRPr="00C60CF8">
              <w:rPr>
                <w:rStyle w:val="Hyperlink"/>
                <w:rFonts w:ascii="Cambria" w:hAnsi="Cambria"/>
                <w:noProof/>
              </w:rPr>
              <w:t>SCANNING PROCEDURES FOR 8.5x11 REPORTS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_Toc126585528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21</w:t>
            </w:r>
            <w:r w:rsidR="00C60CF8" w:rsidRPr="00C60CF8">
              <w:rPr>
                <w:rFonts w:ascii="Cambria" w:hAnsi="Cambria"/>
                <w:noProof/>
                <w:webHidden/>
              </w:rPr>
              <w:fldChar w:fldCharType="end"/>
            </w:r>
          </w:hyperlink>
        </w:p>
        <w:p w14:paraId="5CAD09BE" w14:textId="30DEBB88" w:rsidR="00C60CF8" w:rsidRPr="00C60CF8" w:rsidRDefault="00357720">
          <w:pPr>
            <w:pStyle w:val="TOC2"/>
            <w:tabs>
              <w:tab w:val="right" w:leader="dot" w:pos="9350"/>
            </w:tabs>
            <w:rPr>
              <w:rFonts w:ascii="Cambria" w:eastAsiaTheme="minorEastAsia" w:hAnsi="Cambria" w:cstheme="minorBidi"/>
              <w:noProof/>
              <w:szCs w:val="22"/>
            </w:rPr>
          </w:pPr>
          <w:hyperlink w:anchor="_Toc126585529" w:history="1">
            <w:r w:rsidR="00C60CF8" w:rsidRPr="00C60CF8">
              <w:rPr>
                <w:rStyle w:val="Hyperlink"/>
                <w:rFonts w:ascii="Cambria" w:hAnsi="Cambria"/>
                <w:noProof/>
              </w:rPr>
              <w:t>SCANNER CLEANING AND MAINTENANCE</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_Toc126585529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22</w:t>
            </w:r>
            <w:r w:rsidR="00C60CF8" w:rsidRPr="00C60CF8">
              <w:rPr>
                <w:rFonts w:ascii="Cambria" w:hAnsi="Cambria"/>
                <w:noProof/>
                <w:webHidden/>
              </w:rPr>
              <w:fldChar w:fldCharType="end"/>
            </w:r>
          </w:hyperlink>
        </w:p>
        <w:p w14:paraId="755BAB0B" w14:textId="1BF4F3C9" w:rsidR="00C60CF8" w:rsidRPr="00C60CF8" w:rsidRDefault="00357720">
          <w:pPr>
            <w:pStyle w:val="TOC3"/>
            <w:tabs>
              <w:tab w:val="right" w:leader="dot" w:pos="9350"/>
            </w:tabs>
            <w:rPr>
              <w:rFonts w:ascii="Cambria" w:eastAsiaTheme="minorEastAsia" w:hAnsi="Cambria" w:cstheme="minorBidi"/>
              <w:noProof/>
              <w:szCs w:val="22"/>
            </w:rPr>
          </w:pPr>
          <w:hyperlink w:anchor="_Toc126585530" w:history="1">
            <w:r w:rsidR="00C60CF8" w:rsidRPr="00C60CF8">
              <w:rPr>
                <w:rStyle w:val="Hyperlink"/>
                <w:rFonts w:ascii="Cambria" w:hAnsi="Cambria"/>
                <w:noProof/>
              </w:rPr>
              <w:t>SCANNING QUALITY ISSUES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_Toc126585530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22</w:t>
            </w:r>
            <w:r w:rsidR="00C60CF8" w:rsidRPr="00C60CF8">
              <w:rPr>
                <w:rFonts w:ascii="Cambria" w:hAnsi="Cambria"/>
                <w:noProof/>
                <w:webHidden/>
              </w:rPr>
              <w:fldChar w:fldCharType="end"/>
            </w:r>
          </w:hyperlink>
        </w:p>
        <w:p w14:paraId="58BDA9D9" w14:textId="26924DDF" w:rsidR="00C60CF8" w:rsidRPr="00C60CF8" w:rsidRDefault="00357720">
          <w:pPr>
            <w:pStyle w:val="TOC3"/>
            <w:tabs>
              <w:tab w:val="right" w:leader="dot" w:pos="9350"/>
            </w:tabs>
            <w:rPr>
              <w:rFonts w:ascii="Cambria" w:eastAsiaTheme="minorEastAsia" w:hAnsi="Cambria" w:cstheme="minorBidi"/>
              <w:noProof/>
              <w:szCs w:val="22"/>
            </w:rPr>
          </w:pPr>
          <w:hyperlink w:anchor="_Toc126585531" w:history="1">
            <w:r w:rsidR="00C60CF8" w:rsidRPr="00C60CF8">
              <w:rPr>
                <w:rStyle w:val="Hyperlink"/>
                <w:rFonts w:ascii="Cambria" w:hAnsi="Cambria"/>
                <w:noProof/>
              </w:rPr>
              <w:t>SCANNER CLEANING</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_Toc126585531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22</w:t>
            </w:r>
            <w:r w:rsidR="00C60CF8" w:rsidRPr="00C60CF8">
              <w:rPr>
                <w:rFonts w:ascii="Cambria" w:hAnsi="Cambria"/>
                <w:noProof/>
                <w:webHidden/>
              </w:rPr>
              <w:fldChar w:fldCharType="end"/>
            </w:r>
          </w:hyperlink>
        </w:p>
        <w:p w14:paraId="7F29D68D" w14:textId="7E288E10" w:rsidR="00C60CF8" w:rsidRPr="00C60CF8" w:rsidRDefault="00357720">
          <w:pPr>
            <w:pStyle w:val="TOC3"/>
            <w:tabs>
              <w:tab w:val="right" w:leader="dot" w:pos="9350"/>
            </w:tabs>
            <w:rPr>
              <w:rFonts w:ascii="Cambria" w:eastAsiaTheme="minorEastAsia" w:hAnsi="Cambria" w:cstheme="minorBidi"/>
              <w:noProof/>
              <w:szCs w:val="22"/>
            </w:rPr>
          </w:pPr>
          <w:hyperlink w:anchor="_Toc126585532" w:history="1">
            <w:r w:rsidR="00C60CF8" w:rsidRPr="00C60CF8">
              <w:rPr>
                <w:rStyle w:val="Hyperlink"/>
                <w:rFonts w:ascii="Cambria" w:hAnsi="Cambria"/>
                <w:noProof/>
              </w:rPr>
              <w:t>SCANNER CALIBRATION</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_Toc126585532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22</w:t>
            </w:r>
            <w:r w:rsidR="00C60CF8" w:rsidRPr="00C60CF8">
              <w:rPr>
                <w:rFonts w:ascii="Cambria" w:hAnsi="Cambria"/>
                <w:noProof/>
                <w:webHidden/>
              </w:rPr>
              <w:fldChar w:fldCharType="end"/>
            </w:r>
          </w:hyperlink>
        </w:p>
        <w:p w14:paraId="0318CE92" w14:textId="3CA5C37A"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33" w:history="1">
            <w:r w:rsidR="00C60CF8" w:rsidRPr="00C60CF8">
              <w:rPr>
                <w:rStyle w:val="Hyperlink"/>
                <w:rFonts w:ascii="Cambria" w:hAnsi="Cambria"/>
                <w:noProof/>
              </w:rPr>
              <w:t>(3)  IMAGE PROCESSING</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_Toc126585533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23</w:t>
            </w:r>
            <w:r w:rsidR="00C60CF8" w:rsidRPr="00C60CF8">
              <w:rPr>
                <w:rFonts w:ascii="Cambria" w:hAnsi="Cambria"/>
                <w:noProof/>
                <w:webHidden/>
              </w:rPr>
              <w:fldChar w:fldCharType="end"/>
            </w:r>
          </w:hyperlink>
        </w:p>
        <w:p w14:paraId="69B96784" w14:textId="3D10913D" w:rsidR="00C60CF8" w:rsidRPr="00C60CF8" w:rsidRDefault="00357720">
          <w:pPr>
            <w:pStyle w:val="TOC3"/>
            <w:tabs>
              <w:tab w:val="right" w:leader="dot" w:pos="9350"/>
            </w:tabs>
            <w:rPr>
              <w:rFonts w:ascii="Cambria" w:eastAsiaTheme="minorEastAsia" w:hAnsi="Cambria" w:cstheme="minorBidi"/>
              <w:noProof/>
              <w:szCs w:val="22"/>
            </w:rPr>
          </w:pPr>
          <w:hyperlink w:anchor="_Toc126585534" w:history="1">
            <w:r w:rsidR="00C60CF8" w:rsidRPr="00C60CF8">
              <w:rPr>
                <w:rStyle w:val="Hyperlink"/>
                <w:rFonts w:ascii="Cambria" w:hAnsi="Cambria"/>
                <w:noProof/>
              </w:rPr>
              <w:t>ACTION CREATION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_Toc126585534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23</w:t>
            </w:r>
            <w:r w:rsidR="00C60CF8" w:rsidRPr="00C60CF8">
              <w:rPr>
                <w:rFonts w:ascii="Cambria" w:hAnsi="Cambria"/>
                <w:noProof/>
                <w:webHidden/>
              </w:rPr>
              <w:fldChar w:fldCharType="end"/>
            </w:r>
          </w:hyperlink>
        </w:p>
        <w:p w14:paraId="08C520CE" w14:textId="7B2A53B5" w:rsidR="00C60CF8" w:rsidRPr="00C60CF8" w:rsidRDefault="00357720">
          <w:pPr>
            <w:pStyle w:val="TOC3"/>
            <w:tabs>
              <w:tab w:val="right" w:leader="dot" w:pos="9350"/>
            </w:tabs>
            <w:rPr>
              <w:rFonts w:ascii="Cambria" w:eastAsiaTheme="minorEastAsia" w:hAnsi="Cambria" w:cstheme="minorBidi"/>
              <w:noProof/>
              <w:szCs w:val="22"/>
            </w:rPr>
          </w:pPr>
          <w:hyperlink w:anchor="_Toc126585535" w:history="1">
            <w:r w:rsidR="00C60CF8" w:rsidRPr="00C60CF8">
              <w:rPr>
                <w:rStyle w:val="Hyperlink"/>
                <w:rFonts w:ascii="Cambria" w:hAnsi="Cambria"/>
                <w:noProof/>
              </w:rPr>
              <w:t>IMAGE PROCESSING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_Toc126585535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23</w:t>
            </w:r>
            <w:r w:rsidR="00C60CF8" w:rsidRPr="00C60CF8">
              <w:rPr>
                <w:rFonts w:ascii="Cambria" w:hAnsi="Cambria"/>
                <w:noProof/>
                <w:webHidden/>
              </w:rPr>
              <w:fldChar w:fldCharType="end"/>
            </w:r>
          </w:hyperlink>
        </w:p>
        <w:p w14:paraId="0D882DE5" w14:textId="4A1A8CEF" w:rsidR="00C60CF8" w:rsidRPr="00C60CF8" w:rsidRDefault="00357720">
          <w:pPr>
            <w:pStyle w:val="TOC2"/>
            <w:tabs>
              <w:tab w:val="right" w:leader="dot" w:pos="9350"/>
            </w:tabs>
            <w:rPr>
              <w:rFonts w:ascii="Cambria" w:eastAsiaTheme="minorEastAsia" w:hAnsi="Cambria" w:cstheme="minorBidi"/>
              <w:noProof/>
              <w:szCs w:val="22"/>
            </w:rPr>
          </w:pPr>
          <w:hyperlink w:anchor="_Toc126585536" w:history="1">
            <w:r w:rsidR="00C60CF8" w:rsidRPr="00C60CF8">
              <w:rPr>
                <w:rStyle w:val="Hyperlink"/>
                <w:rFonts w:ascii="Cambria" w:hAnsi="Cambria"/>
                <w:noProof/>
              </w:rPr>
              <w:t>IMAGE SETTINGS AND ENHANCEMENTS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_Toc126585536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25</w:t>
            </w:r>
            <w:r w:rsidR="00C60CF8" w:rsidRPr="00C60CF8">
              <w:rPr>
                <w:rFonts w:ascii="Cambria" w:hAnsi="Cambria"/>
                <w:noProof/>
                <w:webHidden/>
              </w:rPr>
              <w:fldChar w:fldCharType="end"/>
            </w:r>
          </w:hyperlink>
        </w:p>
        <w:p w14:paraId="3C55605D" w14:textId="3427BEA4" w:rsidR="00C60CF8" w:rsidRPr="00C60CF8" w:rsidRDefault="00357720">
          <w:pPr>
            <w:pStyle w:val="TOC3"/>
            <w:tabs>
              <w:tab w:val="right" w:leader="dot" w:pos="9350"/>
            </w:tabs>
            <w:rPr>
              <w:rFonts w:ascii="Cambria" w:eastAsiaTheme="minorEastAsia" w:hAnsi="Cambria" w:cstheme="minorBidi"/>
              <w:noProof/>
              <w:szCs w:val="22"/>
            </w:rPr>
          </w:pPr>
          <w:hyperlink w:anchor="_Toc126585537" w:history="1">
            <w:r w:rsidR="00C60CF8" w:rsidRPr="00C60CF8">
              <w:rPr>
                <w:rStyle w:val="Hyperlink"/>
                <w:rFonts w:ascii="Cambria" w:hAnsi="Cambria"/>
                <w:noProof/>
              </w:rPr>
              <w:t>COLOR MODE</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_Toc126585537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25</w:t>
            </w:r>
            <w:r w:rsidR="00C60CF8" w:rsidRPr="00C60CF8">
              <w:rPr>
                <w:rFonts w:ascii="Cambria" w:hAnsi="Cambria"/>
                <w:noProof/>
                <w:webHidden/>
              </w:rPr>
              <w:fldChar w:fldCharType="end"/>
            </w:r>
          </w:hyperlink>
        </w:p>
        <w:p w14:paraId="325EB623" w14:textId="59F96D15" w:rsidR="00C60CF8" w:rsidRPr="00C60CF8" w:rsidRDefault="00357720">
          <w:pPr>
            <w:pStyle w:val="TOC2"/>
            <w:tabs>
              <w:tab w:val="right" w:leader="dot" w:pos="9350"/>
            </w:tabs>
            <w:rPr>
              <w:rFonts w:ascii="Cambria" w:eastAsiaTheme="minorEastAsia" w:hAnsi="Cambria" w:cstheme="minorBidi"/>
              <w:noProof/>
              <w:szCs w:val="22"/>
            </w:rPr>
          </w:pPr>
          <w:hyperlink w:anchor="_Toc126585538" w:history="1">
            <w:r w:rsidR="00C60CF8" w:rsidRPr="00C60CF8">
              <w:rPr>
                <w:rStyle w:val="Hyperlink"/>
                <w:rFonts w:ascii="Cambria" w:hAnsi="Cambria"/>
                <w:noProof/>
              </w:rPr>
              <w:t>AUTOMATED ACTIONS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_Toc126585538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25</w:t>
            </w:r>
            <w:r w:rsidR="00C60CF8" w:rsidRPr="00C60CF8">
              <w:rPr>
                <w:rFonts w:ascii="Cambria" w:hAnsi="Cambria"/>
                <w:noProof/>
                <w:webHidden/>
              </w:rPr>
              <w:fldChar w:fldCharType="end"/>
            </w:r>
          </w:hyperlink>
        </w:p>
        <w:p w14:paraId="767E3B32" w14:textId="27092620"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39" w:history="1">
            <w:r w:rsidR="00C60CF8" w:rsidRPr="00C60CF8">
              <w:rPr>
                <w:rStyle w:val="Hyperlink"/>
                <w:rFonts w:ascii="Cambria" w:hAnsi="Cambria"/>
                <w:noProof/>
              </w:rPr>
              <w:t>(4)  PDF BOOK</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_Toc126585539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27</w:t>
            </w:r>
            <w:r w:rsidR="00C60CF8" w:rsidRPr="00C60CF8">
              <w:rPr>
                <w:rFonts w:ascii="Cambria" w:hAnsi="Cambria"/>
                <w:noProof/>
                <w:webHidden/>
              </w:rPr>
              <w:fldChar w:fldCharType="end"/>
            </w:r>
          </w:hyperlink>
        </w:p>
        <w:p w14:paraId="63B1EF3D" w14:textId="47716A64" w:rsidR="00C60CF8" w:rsidRPr="00C60CF8" w:rsidRDefault="00357720">
          <w:pPr>
            <w:pStyle w:val="TOC3"/>
            <w:tabs>
              <w:tab w:val="right" w:leader="dot" w:pos="9350"/>
            </w:tabs>
            <w:rPr>
              <w:rFonts w:ascii="Cambria" w:eastAsiaTheme="minorEastAsia" w:hAnsi="Cambria" w:cstheme="minorBidi"/>
              <w:noProof/>
              <w:szCs w:val="22"/>
            </w:rPr>
          </w:pPr>
          <w:hyperlink w:anchor="_Toc126585540" w:history="1">
            <w:r w:rsidR="00C60CF8" w:rsidRPr="00C60CF8">
              <w:rPr>
                <w:rStyle w:val="Hyperlink"/>
                <w:rFonts w:ascii="Cambria" w:hAnsi="Cambria"/>
                <w:noProof/>
              </w:rPr>
              <w:t>PDF CREATION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_Toc126585540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27</w:t>
            </w:r>
            <w:r w:rsidR="00C60CF8" w:rsidRPr="00C60CF8">
              <w:rPr>
                <w:rFonts w:ascii="Cambria" w:hAnsi="Cambria"/>
                <w:noProof/>
                <w:webHidden/>
              </w:rPr>
              <w:fldChar w:fldCharType="end"/>
            </w:r>
          </w:hyperlink>
        </w:p>
        <w:p w14:paraId="3C33DD96" w14:textId="363ED7A5" w:rsidR="00C60CF8" w:rsidRPr="00C60CF8" w:rsidRDefault="00357720">
          <w:pPr>
            <w:pStyle w:val="TOC2"/>
            <w:tabs>
              <w:tab w:val="right" w:leader="dot" w:pos="9350"/>
            </w:tabs>
            <w:rPr>
              <w:rFonts w:ascii="Cambria" w:eastAsiaTheme="minorEastAsia" w:hAnsi="Cambria" w:cstheme="minorBidi"/>
              <w:noProof/>
              <w:szCs w:val="22"/>
            </w:rPr>
          </w:pPr>
          <w:hyperlink w:anchor="_Toc126585541" w:history="1">
            <w:r w:rsidR="00C60CF8" w:rsidRPr="00C60CF8">
              <w:rPr>
                <w:rStyle w:val="Hyperlink"/>
                <w:rFonts w:ascii="Cambria" w:hAnsi="Cambria"/>
                <w:noProof/>
              </w:rPr>
              <w:t>PDF RESOURCE NOTES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_Toc126585541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29</w:t>
            </w:r>
            <w:r w:rsidR="00C60CF8" w:rsidRPr="00C60CF8">
              <w:rPr>
                <w:rFonts w:ascii="Cambria" w:hAnsi="Cambria"/>
                <w:noProof/>
                <w:webHidden/>
              </w:rPr>
              <w:fldChar w:fldCharType="end"/>
            </w:r>
          </w:hyperlink>
        </w:p>
        <w:p w14:paraId="2CC8A8F2" w14:textId="428EB210"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42" w:history="1">
            <w:r w:rsidR="00C60CF8" w:rsidRPr="00C60CF8">
              <w:rPr>
                <w:rStyle w:val="Hyperlink"/>
                <w:rFonts w:ascii="Cambria" w:hAnsi="Cambria"/>
                <w:noProof/>
              </w:rPr>
              <w:t>(5)  GEOREFERENCING HIGHWAY INDEX MAP</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_Toc126585542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30</w:t>
            </w:r>
            <w:r w:rsidR="00C60CF8" w:rsidRPr="00C60CF8">
              <w:rPr>
                <w:rFonts w:ascii="Cambria" w:hAnsi="Cambria"/>
                <w:noProof/>
                <w:webHidden/>
              </w:rPr>
              <w:fldChar w:fldCharType="end"/>
            </w:r>
          </w:hyperlink>
        </w:p>
        <w:p w14:paraId="29062382" w14:textId="37269235" w:rsidR="00C60CF8" w:rsidRPr="00C60CF8" w:rsidRDefault="00357720">
          <w:pPr>
            <w:pStyle w:val="TOC3"/>
            <w:tabs>
              <w:tab w:val="right" w:leader="dot" w:pos="9350"/>
            </w:tabs>
            <w:rPr>
              <w:rFonts w:ascii="Cambria" w:eastAsiaTheme="minorEastAsia" w:hAnsi="Cambria" w:cstheme="minorBidi"/>
              <w:noProof/>
              <w:szCs w:val="22"/>
            </w:rPr>
          </w:pPr>
          <w:hyperlink w:anchor="_Toc126585543" w:history="1">
            <w:r w:rsidR="00C60CF8" w:rsidRPr="00C60CF8">
              <w:rPr>
                <w:rStyle w:val="Hyperlink"/>
                <w:rFonts w:ascii="Cambria" w:hAnsi="Cambria"/>
                <w:noProof/>
              </w:rPr>
              <w:t>ARCGIS PRO SETUP</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_Toc126585543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30</w:t>
            </w:r>
            <w:r w:rsidR="00C60CF8" w:rsidRPr="00C60CF8">
              <w:rPr>
                <w:rFonts w:ascii="Cambria" w:hAnsi="Cambria"/>
                <w:noProof/>
                <w:webHidden/>
              </w:rPr>
              <w:fldChar w:fldCharType="end"/>
            </w:r>
          </w:hyperlink>
        </w:p>
        <w:p w14:paraId="6B8CF2AA" w14:textId="6552B6B4" w:rsidR="00C60CF8" w:rsidRPr="00C60CF8" w:rsidRDefault="00357720">
          <w:pPr>
            <w:pStyle w:val="TOC3"/>
            <w:tabs>
              <w:tab w:val="right" w:leader="dot" w:pos="9350"/>
            </w:tabs>
            <w:rPr>
              <w:rFonts w:ascii="Cambria" w:eastAsiaTheme="minorEastAsia" w:hAnsi="Cambria" w:cstheme="minorBidi"/>
              <w:noProof/>
              <w:szCs w:val="22"/>
            </w:rPr>
          </w:pPr>
          <w:hyperlink w:anchor="_Toc126585544" w:history="1">
            <w:r w:rsidR="00C60CF8" w:rsidRPr="00C60CF8">
              <w:rPr>
                <w:rStyle w:val="Hyperlink"/>
                <w:rFonts w:ascii="Cambria" w:hAnsi="Cambria"/>
                <w:noProof/>
              </w:rPr>
              <w:t>GEOREFERENCE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_Toc126585544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30</w:t>
            </w:r>
            <w:r w:rsidR="00C60CF8" w:rsidRPr="00C60CF8">
              <w:rPr>
                <w:rFonts w:ascii="Cambria" w:hAnsi="Cambria"/>
                <w:noProof/>
                <w:webHidden/>
              </w:rPr>
              <w:fldChar w:fldCharType="end"/>
            </w:r>
          </w:hyperlink>
        </w:p>
        <w:p w14:paraId="194645B1" w14:textId="58682200"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45" w:history="1">
            <w:r w:rsidR="00C60CF8" w:rsidRPr="00C60CF8">
              <w:rPr>
                <w:rStyle w:val="Hyperlink"/>
                <w:rFonts w:ascii="Cambria" w:hAnsi="Cambria"/>
                <w:noProof/>
              </w:rPr>
              <w:t>(6)  QUALITY CONTROL &amp; FILE RENAMING</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_Toc126585545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36</w:t>
            </w:r>
            <w:r w:rsidR="00C60CF8" w:rsidRPr="00C60CF8">
              <w:rPr>
                <w:rFonts w:ascii="Cambria" w:hAnsi="Cambria"/>
                <w:noProof/>
                <w:webHidden/>
              </w:rPr>
              <w:fldChar w:fldCharType="end"/>
            </w:r>
          </w:hyperlink>
        </w:p>
        <w:p w14:paraId="37EC5A5D" w14:textId="0CB70DC8" w:rsidR="00C60CF8" w:rsidRPr="00C60CF8" w:rsidRDefault="00357720">
          <w:pPr>
            <w:pStyle w:val="TOC2"/>
            <w:tabs>
              <w:tab w:val="right" w:leader="dot" w:pos="9350"/>
            </w:tabs>
            <w:rPr>
              <w:rFonts w:ascii="Cambria" w:eastAsiaTheme="minorEastAsia" w:hAnsi="Cambria" w:cstheme="minorBidi"/>
              <w:noProof/>
              <w:szCs w:val="22"/>
            </w:rPr>
          </w:pPr>
          <w:hyperlink w:anchor="_Toc126585546" w:history="1">
            <w:r w:rsidR="00C60CF8" w:rsidRPr="00C60CF8">
              <w:rPr>
                <w:rStyle w:val="Hyperlink"/>
                <w:rFonts w:ascii="Cambria" w:hAnsi="Cambria"/>
                <w:noProof/>
              </w:rPr>
              <w:t>QUALITY CONTROL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_Toc126585546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36</w:t>
            </w:r>
            <w:r w:rsidR="00C60CF8" w:rsidRPr="00C60CF8">
              <w:rPr>
                <w:rFonts w:ascii="Cambria" w:hAnsi="Cambria"/>
                <w:noProof/>
                <w:webHidden/>
              </w:rPr>
              <w:fldChar w:fldCharType="end"/>
            </w:r>
          </w:hyperlink>
        </w:p>
        <w:p w14:paraId="01536B12" w14:textId="7BD4B19A" w:rsidR="00C60CF8" w:rsidRPr="00C60CF8" w:rsidRDefault="00357720">
          <w:pPr>
            <w:pStyle w:val="TOC2"/>
            <w:tabs>
              <w:tab w:val="right" w:leader="dot" w:pos="9350"/>
            </w:tabs>
            <w:rPr>
              <w:rFonts w:ascii="Cambria" w:eastAsiaTheme="minorEastAsia" w:hAnsi="Cambria" w:cstheme="minorBidi"/>
              <w:noProof/>
              <w:szCs w:val="22"/>
            </w:rPr>
          </w:pPr>
          <w:hyperlink w:anchor="_Toc126585547" w:history="1">
            <w:r w:rsidR="00C60CF8" w:rsidRPr="00C60CF8">
              <w:rPr>
                <w:rStyle w:val="Hyperlink"/>
                <w:rFonts w:ascii="Cambria" w:hAnsi="Cambria"/>
                <w:noProof/>
              </w:rPr>
              <w:t>FILE RENAMING TO PROJECT KEY</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_Toc126585547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37</w:t>
            </w:r>
            <w:r w:rsidR="00C60CF8" w:rsidRPr="00C60CF8">
              <w:rPr>
                <w:rFonts w:ascii="Cambria" w:hAnsi="Cambria"/>
                <w:noProof/>
                <w:webHidden/>
              </w:rPr>
              <w:fldChar w:fldCharType="end"/>
            </w:r>
          </w:hyperlink>
        </w:p>
        <w:p w14:paraId="783F3760" w14:textId="72BCCA94" w:rsidR="00C60CF8" w:rsidRPr="00C60CF8" w:rsidRDefault="00357720">
          <w:pPr>
            <w:pStyle w:val="TOC3"/>
            <w:tabs>
              <w:tab w:val="right" w:leader="dot" w:pos="9350"/>
            </w:tabs>
            <w:rPr>
              <w:rFonts w:ascii="Cambria" w:eastAsiaTheme="minorEastAsia" w:hAnsi="Cambria" w:cstheme="minorBidi"/>
              <w:noProof/>
              <w:szCs w:val="22"/>
            </w:rPr>
          </w:pPr>
          <w:hyperlink w:anchor="_Toc126585548" w:history="1">
            <w:r w:rsidR="00C60CF8" w:rsidRPr="00C60CF8">
              <w:rPr>
                <w:rStyle w:val="Hyperlink"/>
                <w:rFonts w:ascii="Cambria" w:hAnsi="Cambria"/>
                <w:noProof/>
              </w:rPr>
              <w:t>SET UP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_Toc126585548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37</w:t>
            </w:r>
            <w:r w:rsidR="00C60CF8" w:rsidRPr="00C60CF8">
              <w:rPr>
                <w:rFonts w:ascii="Cambria" w:hAnsi="Cambria"/>
                <w:noProof/>
                <w:webHidden/>
              </w:rPr>
              <w:fldChar w:fldCharType="end"/>
            </w:r>
          </w:hyperlink>
        </w:p>
        <w:p w14:paraId="2C3C53AA" w14:textId="3B4BB770" w:rsidR="00C60CF8" w:rsidRPr="00C60CF8" w:rsidRDefault="00357720">
          <w:pPr>
            <w:pStyle w:val="TOC3"/>
            <w:tabs>
              <w:tab w:val="right" w:leader="dot" w:pos="9350"/>
            </w:tabs>
            <w:rPr>
              <w:rFonts w:ascii="Cambria" w:eastAsiaTheme="minorEastAsia" w:hAnsi="Cambria" w:cstheme="minorBidi"/>
              <w:noProof/>
              <w:szCs w:val="22"/>
            </w:rPr>
          </w:pPr>
          <w:hyperlink w:anchor="_Toc126585549" w:history="1">
            <w:r w:rsidR="00C60CF8" w:rsidRPr="00C60CF8">
              <w:rPr>
                <w:rStyle w:val="Hyperlink"/>
                <w:rFonts w:ascii="Cambria" w:hAnsi="Cambria"/>
                <w:noProof/>
              </w:rPr>
              <w:t>RENAMING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_Toc126585549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38</w:t>
            </w:r>
            <w:r w:rsidR="00C60CF8" w:rsidRPr="00C60CF8">
              <w:rPr>
                <w:rFonts w:ascii="Cambria" w:hAnsi="Cambria"/>
                <w:noProof/>
                <w:webHidden/>
              </w:rPr>
              <w:fldChar w:fldCharType="end"/>
            </w:r>
          </w:hyperlink>
        </w:p>
        <w:p w14:paraId="21627474" w14:textId="07AB1FB5" w:rsidR="00C60CF8" w:rsidRPr="00C60CF8" w:rsidRDefault="00357720">
          <w:pPr>
            <w:pStyle w:val="TOC3"/>
            <w:tabs>
              <w:tab w:val="right" w:leader="dot" w:pos="9350"/>
            </w:tabs>
            <w:rPr>
              <w:rFonts w:ascii="Cambria" w:eastAsiaTheme="minorEastAsia" w:hAnsi="Cambria" w:cstheme="minorBidi"/>
              <w:noProof/>
              <w:szCs w:val="22"/>
            </w:rPr>
          </w:pPr>
          <w:hyperlink w:anchor="_Toc126585550" w:history="1">
            <w:r w:rsidR="00C60CF8" w:rsidRPr="00C60CF8">
              <w:rPr>
                <w:rStyle w:val="Hyperlink"/>
                <w:rFonts w:ascii="Cambria" w:hAnsi="Cambria"/>
                <w:noProof/>
              </w:rPr>
              <w:t>POSSIBLE ISSUES WITH RENAMING:</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_Toc126585550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39</w:t>
            </w:r>
            <w:r w:rsidR="00C60CF8" w:rsidRPr="00C60CF8">
              <w:rPr>
                <w:rFonts w:ascii="Cambria" w:hAnsi="Cambria"/>
                <w:noProof/>
                <w:webHidden/>
              </w:rPr>
              <w:fldChar w:fldCharType="end"/>
            </w:r>
          </w:hyperlink>
        </w:p>
        <w:p w14:paraId="591A5BDB" w14:textId="58D60C7C"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51" w:history="1">
            <w:r w:rsidR="00C60CF8" w:rsidRPr="00C60CF8">
              <w:rPr>
                <w:rStyle w:val="Hyperlink"/>
                <w:rFonts w:ascii="Cambria" w:eastAsia="Times New Roman" w:hAnsi="Cambria"/>
                <w:noProof/>
              </w:rPr>
              <w:t>(7)  PUBLISHING (includes WEB QC &amp; BACKUPS)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_Toc126585551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40</w:t>
            </w:r>
            <w:r w:rsidR="00C60CF8" w:rsidRPr="00C60CF8">
              <w:rPr>
                <w:rFonts w:ascii="Cambria" w:hAnsi="Cambria"/>
                <w:noProof/>
                <w:webHidden/>
              </w:rPr>
              <w:fldChar w:fldCharType="end"/>
            </w:r>
          </w:hyperlink>
        </w:p>
        <w:p w14:paraId="6342D8F7" w14:textId="35A6E113" w:rsidR="00C60CF8" w:rsidRPr="00C60CF8" w:rsidRDefault="00357720">
          <w:pPr>
            <w:pStyle w:val="TOC2"/>
            <w:tabs>
              <w:tab w:val="right" w:leader="dot" w:pos="9350"/>
            </w:tabs>
            <w:rPr>
              <w:rFonts w:ascii="Cambria" w:eastAsiaTheme="minorEastAsia" w:hAnsi="Cambria" w:cstheme="minorBidi"/>
              <w:noProof/>
              <w:szCs w:val="22"/>
            </w:rPr>
          </w:pPr>
          <w:hyperlink w:anchor="_Toc126585552" w:history="1">
            <w:r w:rsidR="00C60CF8" w:rsidRPr="00C60CF8">
              <w:rPr>
                <w:rStyle w:val="Hyperlink"/>
                <w:rFonts w:ascii="Cambria" w:eastAsia="Times New Roman" w:hAnsi="Cambria"/>
                <w:noProof/>
              </w:rPr>
              <w:t>DOT GEODATABASE OVERVIEW</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_Toc126585552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40</w:t>
            </w:r>
            <w:r w:rsidR="00C60CF8" w:rsidRPr="00C60CF8">
              <w:rPr>
                <w:rFonts w:ascii="Cambria" w:hAnsi="Cambria"/>
                <w:noProof/>
                <w:webHidden/>
              </w:rPr>
              <w:fldChar w:fldCharType="end"/>
            </w:r>
          </w:hyperlink>
        </w:p>
        <w:p w14:paraId="168A77F7" w14:textId="70246904" w:rsidR="00C60CF8" w:rsidRPr="00C60CF8" w:rsidRDefault="00357720">
          <w:pPr>
            <w:pStyle w:val="TOC2"/>
            <w:tabs>
              <w:tab w:val="right" w:leader="dot" w:pos="9350"/>
            </w:tabs>
            <w:rPr>
              <w:rFonts w:ascii="Cambria" w:eastAsiaTheme="minorEastAsia" w:hAnsi="Cambria" w:cstheme="minorBidi"/>
              <w:noProof/>
              <w:szCs w:val="22"/>
            </w:rPr>
          </w:pPr>
          <w:hyperlink w:anchor="_Toc126585553" w:history="1">
            <w:r w:rsidR="00C60CF8" w:rsidRPr="00C60CF8">
              <w:rPr>
                <w:rStyle w:val="Hyperlink"/>
                <w:rFonts w:ascii="Cambria" w:eastAsia="Times New Roman" w:hAnsi="Cambria"/>
                <w:noProof/>
              </w:rPr>
              <w:t>PUBLISHING GEOTIFFS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_Toc126585553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42</w:t>
            </w:r>
            <w:r w:rsidR="00C60CF8" w:rsidRPr="00C60CF8">
              <w:rPr>
                <w:rFonts w:ascii="Cambria" w:hAnsi="Cambria"/>
                <w:noProof/>
                <w:webHidden/>
              </w:rPr>
              <w:fldChar w:fldCharType="end"/>
            </w:r>
          </w:hyperlink>
        </w:p>
        <w:p w14:paraId="5928F859" w14:textId="2D04221F" w:rsidR="00C60CF8" w:rsidRPr="00C60CF8" w:rsidRDefault="00357720">
          <w:pPr>
            <w:pStyle w:val="TOC2"/>
            <w:tabs>
              <w:tab w:val="right" w:leader="dot" w:pos="9350"/>
            </w:tabs>
            <w:rPr>
              <w:rFonts w:ascii="Cambria" w:eastAsiaTheme="minorEastAsia" w:hAnsi="Cambria" w:cstheme="minorBidi"/>
              <w:noProof/>
              <w:szCs w:val="22"/>
            </w:rPr>
          </w:pPr>
          <w:hyperlink w:anchor="_Toc126585554" w:history="1">
            <w:r w:rsidR="00C60CF8" w:rsidRPr="00C60CF8">
              <w:rPr>
                <w:rStyle w:val="Hyperlink"/>
                <w:rFonts w:ascii="Cambria" w:eastAsia="Times New Roman" w:hAnsi="Cambria"/>
                <w:noProof/>
              </w:rPr>
              <w:t>ADD RASTERS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_Toc126585554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43</w:t>
            </w:r>
            <w:r w:rsidR="00C60CF8" w:rsidRPr="00C60CF8">
              <w:rPr>
                <w:rFonts w:ascii="Cambria" w:hAnsi="Cambria"/>
                <w:noProof/>
                <w:webHidden/>
              </w:rPr>
              <w:fldChar w:fldCharType="end"/>
            </w:r>
          </w:hyperlink>
        </w:p>
        <w:p w14:paraId="13CC6253" w14:textId="4AF166E6" w:rsidR="00C60CF8" w:rsidRPr="00C60CF8" w:rsidRDefault="00357720">
          <w:pPr>
            <w:pStyle w:val="TOC2"/>
            <w:tabs>
              <w:tab w:val="right" w:leader="dot" w:pos="9350"/>
            </w:tabs>
            <w:rPr>
              <w:rFonts w:ascii="Cambria" w:eastAsiaTheme="minorEastAsia" w:hAnsi="Cambria" w:cstheme="minorBidi"/>
              <w:noProof/>
              <w:szCs w:val="22"/>
            </w:rPr>
          </w:pPr>
          <w:hyperlink w:anchor="_Toc126585555" w:history="1">
            <w:r w:rsidR="00C60CF8" w:rsidRPr="00C60CF8">
              <w:rPr>
                <w:rStyle w:val="Hyperlink"/>
                <w:rFonts w:ascii="Cambria" w:eastAsia="Times New Roman" w:hAnsi="Cambria"/>
                <w:noProof/>
              </w:rPr>
              <w:t>BUILD FOOTPRINTS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_Toc126585555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45</w:t>
            </w:r>
            <w:r w:rsidR="00C60CF8" w:rsidRPr="00C60CF8">
              <w:rPr>
                <w:rFonts w:ascii="Cambria" w:hAnsi="Cambria"/>
                <w:noProof/>
                <w:webHidden/>
              </w:rPr>
              <w:fldChar w:fldCharType="end"/>
            </w:r>
          </w:hyperlink>
        </w:p>
        <w:p w14:paraId="22E4C486" w14:textId="329B395A" w:rsidR="00C60CF8" w:rsidRPr="00C60CF8" w:rsidRDefault="00357720">
          <w:pPr>
            <w:pStyle w:val="TOC2"/>
            <w:tabs>
              <w:tab w:val="right" w:leader="dot" w:pos="9350"/>
            </w:tabs>
            <w:rPr>
              <w:rFonts w:ascii="Cambria" w:eastAsiaTheme="minorEastAsia" w:hAnsi="Cambria" w:cstheme="minorBidi"/>
              <w:noProof/>
              <w:szCs w:val="22"/>
            </w:rPr>
          </w:pPr>
          <w:hyperlink w:anchor="_Toc126585556" w:history="1">
            <w:r w:rsidR="00C60CF8" w:rsidRPr="00C60CF8">
              <w:rPr>
                <w:rStyle w:val="Hyperlink"/>
                <w:rFonts w:ascii="Cambria" w:eastAsia="Times New Roman" w:hAnsi="Cambria"/>
                <w:noProof/>
              </w:rPr>
              <w:t>UPDATE FOOTPRINTS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_Toc126585556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46</w:t>
            </w:r>
            <w:r w:rsidR="00C60CF8" w:rsidRPr="00C60CF8">
              <w:rPr>
                <w:rFonts w:ascii="Cambria" w:hAnsi="Cambria"/>
                <w:noProof/>
                <w:webHidden/>
              </w:rPr>
              <w:fldChar w:fldCharType="end"/>
            </w:r>
          </w:hyperlink>
        </w:p>
        <w:p w14:paraId="3D540F43" w14:textId="3B8DAEAE" w:rsidR="00C60CF8" w:rsidRPr="00C60CF8" w:rsidRDefault="00357720">
          <w:pPr>
            <w:pStyle w:val="TOC2"/>
            <w:tabs>
              <w:tab w:val="right" w:leader="dot" w:pos="9350"/>
            </w:tabs>
            <w:rPr>
              <w:rFonts w:ascii="Cambria" w:eastAsiaTheme="minorEastAsia" w:hAnsi="Cambria" w:cstheme="minorBidi"/>
              <w:noProof/>
              <w:szCs w:val="22"/>
            </w:rPr>
          </w:pPr>
          <w:hyperlink w:anchor="_Toc126585557" w:history="1">
            <w:r w:rsidR="00C60CF8" w:rsidRPr="00C60CF8">
              <w:rPr>
                <w:rStyle w:val="Hyperlink"/>
                <w:rFonts w:ascii="Cambria" w:eastAsia="Times New Roman" w:hAnsi="Cambria"/>
                <w:noProof/>
              </w:rPr>
              <w:t>PUBLICATION STATUS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_Toc126585557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47</w:t>
            </w:r>
            <w:r w:rsidR="00C60CF8" w:rsidRPr="00C60CF8">
              <w:rPr>
                <w:rFonts w:ascii="Cambria" w:hAnsi="Cambria"/>
                <w:noProof/>
                <w:webHidden/>
              </w:rPr>
              <w:fldChar w:fldCharType="end"/>
            </w:r>
          </w:hyperlink>
        </w:p>
        <w:p w14:paraId="5CDA5B39" w14:textId="2231411C" w:rsidR="00C60CF8" w:rsidRPr="00C60CF8" w:rsidRDefault="00357720">
          <w:pPr>
            <w:pStyle w:val="TOC2"/>
            <w:tabs>
              <w:tab w:val="right" w:leader="dot" w:pos="9350"/>
            </w:tabs>
            <w:rPr>
              <w:rFonts w:ascii="Cambria" w:eastAsiaTheme="minorEastAsia" w:hAnsi="Cambria" w:cstheme="minorBidi"/>
              <w:noProof/>
              <w:szCs w:val="22"/>
            </w:rPr>
          </w:pPr>
          <w:hyperlink w:anchor="_Toc126585558" w:history="1">
            <w:r w:rsidR="00C60CF8" w:rsidRPr="00C60CF8">
              <w:rPr>
                <w:rStyle w:val="Hyperlink"/>
                <w:rFonts w:ascii="Cambria" w:eastAsia="Times New Roman" w:hAnsi="Cambria"/>
                <w:noProof/>
              </w:rPr>
              <w:t>FINAL WEBSITE QC</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_Toc126585558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47</w:t>
            </w:r>
            <w:r w:rsidR="00C60CF8" w:rsidRPr="00C60CF8">
              <w:rPr>
                <w:rFonts w:ascii="Cambria" w:hAnsi="Cambria"/>
                <w:noProof/>
                <w:webHidden/>
              </w:rPr>
              <w:fldChar w:fldCharType="end"/>
            </w:r>
          </w:hyperlink>
        </w:p>
        <w:p w14:paraId="3FEA8A66" w14:textId="41F2F026" w:rsidR="00C60CF8" w:rsidRPr="00C60CF8" w:rsidRDefault="00357720">
          <w:pPr>
            <w:pStyle w:val="TOC3"/>
            <w:tabs>
              <w:tab w:val="right" w:leader="dot" w:pos="9350"/>
            </w:tabs>
            <w:rPr>
              <w:rFonts w:ascii="Cambria" w:eastAsiaTheme="minorEastAsia" w:hAnsi="Cambria" w:cstheme="minorBidi"/>
              <w:noProof/>
              <w:szCs w:val="22"/>
            </w:rPr>
          </w:pPr>
          <w:hyperlink w:anchor="_Toc126585559" w:history="1">
            <w:r w:rsidR="00C60CF8" w:rsidRPr="00C60CF8">
              <w:rPr>
                <w:rStyle w:val="Hyperlink"/>
                <w:rFonts w:ascii="Cambria" w:eastAsia="Times New Roman" w:hAnsi="Cambria" w:cs="Arial"/>
                <w:noProof/>
              </w:rPr>
              <w:t>WEBSITE TROUBLESHOOTING</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_Toc126585559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48</w:t>
            </w:r>
            <w:r w:rsidR="00C60CF8" w:rsidRPr="00C60CF8">
              <w:rPr>
                <w:rFonts w:ascii="Cambria" w:hAnsi="Cambria"/>
                <w:noProof/>
                <w:webHidden/>
              </w:rPr>
              <w:fldChar w:fldCharType="end"/>
            </w:r>
          </w:hyperlink>
        </w:p>
        <w:p w14:paraId="23CC4C17" w14:textId="77F092E1" w:rsidR="00C60CF8" w:rsidRPr="00C60CF8" w:rsidRDefault="00357720">
          <w:pPr>
            <w:pStyle w:val="TOC2"/>
            <w:tabs>
              <w:tab w:val="right" w:leader="dot" w:pos="9350"/>
            </w:tabs>
            <w:rPr>
              <w:rFonts w:ascii="Cambria" w:eastAsiaTheme="minorEastAsia" w:hAnsi="Cambria" w:cstheme="minorBidi"/>
              <w:noProof/>
              <w:szCs w:val="22"/>
            </w:rPr>
          </w:pPr>
          <w:hyperlink w:anchor="_Toc126585560" w:history="1">
            <w:r w:rsidR="00C60CF8" w:rsidRPr="00C60CF8">
              <w:rPr>
                <w:rStyle w:val="Hyperlink"/>
                <w:rFonts w:ascii="Cambria" w:eastAsia="Times New Roman" w:hAnsi="Cambria"/>
                <w:noProof/>
              </w:rPr>
              <w:t>BACKUP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_Toc126585560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49</w:t>
            </w:r>
            <w:r w:rsidR="00C60CF8" w:rsidRPr="00C60CF8">
              <w:rPr>
                <w:rFonts w:ascii="Cambria" w:hAnsi="Cambria"/>
                <w:noProof/>
                <w:webHidden/>
              </w:rPr>
              <w:fldChar w:fldCharType="end"/>
            </w:r>
          </w:hyperlink>
        </w:p>
        <w:p w14:paraId="6F8FCA72" w14:textId="4CABCB53" w:rsidR="00C60CF8" w:rsidRPr="00C60CF8" w:rsidRDefault="00357720">
          <w:pPr>
            <w:pStyle w:val="TOC3"/>
            <w:tabs>
              <w:tab w:val="right" w:leader="dot" w:pos="9350"/>
            </w:tabs>
            <w:rPr>
              <w:rFonts w:ascii="Cambria" w:eastAsiaTheme="minorEastAsia" w:hAnsi="Cambria" w:cstheme="minorBidi"/>
              <w:noProof/>
              <w:szCs w:val="22"/>
            </w:rPr>
          </w:pPr>
          <w:hyperlink w:anchor="_Toc126585561" w:history="1">
            <w:r w:rsidR="00C60CF8" w:rsidRPr="00C60CF8">
              <w:rPr>
                <w:rStyle w:val="Hyperlink"/>
                <w:rFonts w:ascii="Cambria" w:eastAsia="Times New Roman" w:hAnsi="Cambria" w:cs="Arial"/>
                <w:noProof/>
              </w:rPr>
              <w:t>EXTERNAL DRIVE</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_Toc126585561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49</w:t>
            </w:r>
            <w:r w:rsidR="00C60CF8" w:rsidRPr="00C60CF8">
              <w:rPr>
                <w:rFonts w:ascii="Cambria" w:hAnsi="Cambria"/>
                <w:noProof/>
                <w:webHidden/>
              </w:rPr>
              <w:fldChar w:fldCharType="end"/>
            </w:r>
          </w:hyperlink>
        </w:p>
        <w:p w14:paraId="7A566B2D" w14:textId="5AC5B791" w:rsidR="00C60CF8" w:rsidRPr="00C60CF8" w:rsidRDefault="00357720">
          <w:pPr>
            <w:pStyle w:val="TOC2"/>
            <w:tabs>
              <w:tab w:val="right" w:leader="dot" w:pos="9350"/>
            </w:tabs>
            <w:rPr>
              <w:rFonts w:ascii="Cambria" w:eastAsiaTheme="minorEastAsia" w:hAnsi="Cambria" w:cstheme="minorBidi"/>
              <w:noProof/>
              <w:szCs w:val="22"/>
            </w:rPr>
          </w:pPr>
          <w:hyperlink w:anchor="_Toc126585562" w:history="1">
            <w:r w:rsidR="00C60CF8" w:rsidRPr="00C60CF8">
              <w:rPr>
                <w:rStyle w:val="Hyperlink"/>
                <w:rFonts w:ascii="Cambria" w:eastAsia="Times New Roman" w:hAnsi="Cambria"/>
                <w:noProof/>
              </w:rPr>
              <w:t>DIGITAL PLAN PROCEDURES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_Toc126585562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49</w:t>
            </w:r>
            <w:r w:rsidR="00C60CF8" w:rsidRPr="00C60CF8">
              <w:rPr>
                <w:rFonts w:ascii="Cambria" w:hAnsi="Cambria"/>
                <w:noProof/>
                <w:webHidden/>
              </w:rPr>
              <w:fldChar w:fldCharType="end"/>
            </w:r>
          </w:hyperlink>
        </w:p>
        <w:p w14:paraId="605A8F9D" w14:textId="69557362"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63" w:history="1">
            <w:r w:rsidR="00C60CF8" w:rsidRPr="00C60CF8">
              <w:rPr>
                <w:rStyle w:val="Hyperlink"/>
                <w:rFonts w:ascii="Cambria" w:hAnsi="Cambria"/>
                <w:noProof/>
              </w:rPr>
              <w:t>APPENDIX A:  Page Number FAQ</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_Toc126585563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50</w:t>
            </w:r>
            <w:r w:rsidR="00C60CF8" w:rsidRPr="00C60CF8">
              <w:rPr>
                <w:rFonts w:ascii="Cambria" w:hAnsi="Cambria"/>
                <w:noProof/>
                <w:webHidden/>
              </w:rPr>
              <w:fldChar w:fldCharType="end"/>
            </w:r>
          </w:hyperlink>
        </w:p>
        <w:p w14:paraId="0D445407" w14:textId="75A87C26"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64" w:history="1">
            <w:r w:rsidR="00C60CF8" w:rsidRPr="00C60CF8">
              <w:rPr>
                <w:rStyle w:val="Hyperlink"/>
                <w:rFonts w:ascii="Cambria" w:hAnsi="Cambria"/>
                <w:noProof/>
              </w:rPr>
              <w:t>APPENDIX B:  Image Processing Keyboard Shortcuts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_Toc126585564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51</w:t>
            </w:r>
            <w:r w:rsidR="00C60CF8" w:rsidRPr="00C60CF8">
              <w:rPr>
                <w:rFonts w:ascii="Cambria" w:hAnsi="Cambria"/>
                <w:noProof/>
                <w:webHidden/>
              </w:rPr>
              <w:fldChar w:fldCharType="end"/>
            </w:r>
          </w:hyperlink>
        </w:p>
        <w:p w14:paraId="115849CB" w14:textId="1E7F4B4A"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65" w:history="1">
            <w:r w:rsidR="00C60CF8" w:rsidRPr="00C60CF8">
              <w:rPr>
                <w:rStyle w:val="Hyperlink"/>
                <w:rFonts w:ascii="Cambria" w:hAnsi="Cambria"/>
                <w:noProof/>
              </w:rPr>
              <w:t>APPENDIX C:  Procedure Hardware, Software, and Documents</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_Toc126585565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52</w:t>
            </w:r>
            <w:r w:rsidR="00C60CF8" w:rsidRPr="00C60CF8">
              <w:rPr>
                <w:rFonts w:ascii="Cambria" w:hAnsi="Cambria"/>
                <w:noProof/>
                <w:webHidden/>
              </w:rPr>
              <w:fldChar w:fldCharType="end"/>
            </w:r>
          </w:hyperlink>
        </w:p>
        <w:p w14:paraId="03139B89" w14:textId="2B7E69F5" w:rsidR="00C60CF8" w:rsidRPr="00C60CF8" w:rsidRDefault="00357720">
          <w:pPr>
            <w:pStyle w:val="TOC1"/>
            <w:tabs>
              <w:tab w:val="right" w:leader="dot" w:pos="9350"/>
            </w:tabs>
            <w:rPr>
              <w:rFonts w:ascii="Cambria" w:eastAsiaTheme="minorEastAsia" w:hAnsi="Cambria" w:cstheme="minorBidi"/>
              <w:noProof/>
              <w:sz w:val="22"/>
              <w:szCs w:val="22"/>
            </w:rPr>
          </w:pPr>
          <w:hyperlink w:anchor="_Toc126585566" w:history="1">
            <w:r w:rsidR="00C60CF8" w:rsidRPr="00C60CF8">
              <w:rPr>
                <w:rStyle w:val="Hyperlink"/>
                <w:rFonts w:ascii="Cambria" w:hAnsi="Cambria"/>
                <w:noProof/>
              </w:rPr>
              <w:t>APPENDIX D:  Transmittal Sheet</w:t>
            </w:r>
            <w:r w:rsidR="00C60CF8" w:rsidRPr="00C60CF8">
              <w:rPr>
                <w:rFonts w:ascii="Cambria" w:hAnsi="Cambria"/>
                <w:noProof/>
                <w:webHidden/>
              </w:rPr>
              <w:tab/>
            </w:r>
            <w:r w:rsidR="00C60CF8" w:rsidRPr="00C60CF8">
              <w:rPr>
                <w:rFonts w:ascii="Cambria" w:hAnsi="Cambria"/>
                <w:noProof/>
                <w:webHidden/>
              </w:rPr>
              <w:fldChar w:fldCharType="begin"/>
            </w:r>
            <w:r w:rsidR="00C60CF8" w:rsidRPr="00C60CF8">
              <w:rPr>
                <w:rFonts w:ascii="Cambria" w:hAnsi="Cambria"/>
                <w:noProof/>
                <w:webHidden/>
              </w:rPr>
              <w:instrText xml:space="preserve"> PAGEREF _Toc126585566 \h </w:instrText>
            </w:r>
            <w:r w:rsidR="00C60CF8" w:rsidRPr="00C60CF8">
              <w:rPr>
                <w:rFonts w:ascii="Cambria" w:hAnsi="Cambria"/>
                <w:noProof/>
                <w:webHidden/>
              </w:rPr>
            </w:r>
            <w:r w:rsidR="00C60CF8" w:rsidRPr="00C60CF8">
              <w:rPr>
                <w:rFonts w:ascii="Cambria" w:hAnsi="Cambria"/>
                <w:noProof/>
                <w:webHidden/>
              </w:rPr>
              <w:fldChar w:fldCharType="separate"/>
            </w:r>
            <w:r w:rsidR="00C60CF8" w:rsidRPr="00C60CF8">
              <w:rPr>
                <w:rFonts w:ascii="Cambria" w:hAnsi="Cambria"/>
                <w:noProof/>
                <w:webHidden/>
              </w:rPr>
              <w:t>53</w:t>
            </w:r>
            <w:r w:rsidR="00C60CF8" w:rsidRPr="00C60CF8">
              <w:rPr>
                <w:rFonts w:ascii="Cambria" w:hAnsi="Cambria"/>
                <w:noProof/>
                <w:webHidden/>
              </w:rPr>
              <w:fldChar w:fldCharType="end"/>
            </w:r>
          </w:hyperlink>
        </w:p>
        <w:p w14:paraId="6B5F20DF" w14:textId="5CFEA9D0" w:rsidR="0011007C" w:rsidRPr="00976168" w:rsidRDefault="0011007C">
          <w:r w:rsidRPr="00575951">
            <w:rPr>
              <w:rFonts w:ascii="Cambria" w:hAnsi="Cambria" w:cstheme="minorHAnsi"/>
              <w:b/>
              <w:bCs/>
              <w:noProof/>
            </w:rPr>
            <w:fldChar w:fldCharType="end"/>
          </w:r>
        </w:p>
      </w:sdtContent>
    </w:sdt>
    <w:p w14:paraId="3B7D04D9" w14:textId="77777777" w:rsidR="00D25A4A" w:rsidRPr="00976168" w:rsidRDefault="00D25A4A" w:rsidP="00EC5650">
      <w:pPr>
        <w:rPr>
          <w:rFonts w:ascii="Times New Roman" w:hAnsi="Times New Roman"/>
          <w:sz w:val="24"/>
        </w:rPr>
      </w:pPr>
    </w:p>
    <w:p w14:paraId="462FB9CB" w14:textId="77777777" w:rsidR="009A59B5" w:rsidRPr="00976168" w:rsidRDefault="009A59B5" w:rsidP="00EC5650">
      <w:pPr>
        <w:rPr>
          <w:rFonts w:ascii="Times New Roman" w:hAnsi="Times New Roman"/>
          <w:i/>
          <w:sz w:val="24"/>
        </w:rPr>
      </w:pPr>
    </w:p>
    <w:p w14:paraId="2FF78D18" w14:textId="3062B487" w:rsidR="00EC5650" w:rsidRPr="00620D6A" w:rsidRDefault="00EC5650" w:rsidP="0011007C">
      <w:pPr>
        <w:rPr>
          <w:rFonts w:ascii="Cambria" w:hAnsi="Cambria" w:cstheme="minorHAnsi"/>
          <w:i/>
          <w:sz w:val="20"/>
          <w:szCs w:val="20"/>
        </w:rPr>
      </w:pPr>
      <w:r w:rsidRPr="00620D6A">
        <w:rPr>
          <w:rFonts w:ascii="Cambria" w:hAnsi="Cambria" w:cstheme="minorHAnsi"/>
          <w:i/>
          <w:sz w:val="20"/>
          <w:szCs w:val="20"/>
        </w:rPr>
        <w:t xml:space="preserve">This is a step by step guide </w:t>
      </w:r>
      <w:r w:rsidR="005456E2" w:rsidRPr="00620D6A">
        <w:rPr>
          <w:rFonts w:ascii="Cambria" w:hAnsi="Cambria" w:cstheme="minorHAnsi"/>
          <w:i/>
          <w:sz w:val="20"/>
          <w:szCs w:val="20"/>
        </w:rPr>
        <w:t>intended</w:t>
      </w:r>
      <w:r w:rsidRPr="00620D6A">
        <w:rPr>
          <w:rFonts w:ascii="Cambria" w:hAnsi="Cambria" w:cstheme="minorHAnsi"/>
          <w:i/>
          <w:sz w:val="20"/>
          <w:szCs w:val="20"/>
        </w:rPr>
        <w:t xml:space="preserve"> for internal use by the WV</w:t>
      </w:r>
      <w:r w:rsidR="00C64362" w:rsidRPr="00620D6A">
        <w:rPr>
          <w:rFonts w:ascii="Cambria" w:hAnsi="Cambria" w:cstheme="minorHAnsi"/>
          <w:i/>
          <w:sz w:val="20"/>
          <w:szCs w:val="20"/>
        </w:rPr>
        <w:t xml:space="preserve"> </w:t>
      </w:r>
      <w:r w:rsidRPr="00620D6A">
        <w:rPr>
          <w:rFonts w:ascii="Cambria" w:hAnsi="Cambria" w:cstheme="minorHAnsi"/>
          <w:i/>
          <w:sz w:val="20"/>
          <w:szCs w:val="20"/>
        </w:rPr>
        <w:t>GIS Tech</w:t>
      </w:r>
      <w:r w:rsidR="005456E2" w:rsidRPr="00620D6A">
        <w:rPr>
          <w:rFonts w:ascii="Cambria" w:hAnsi="Cambria" w:cstheme="minorHAnsi"/>
          <w:i/>
          <w:sz w:val="20"/>
          <w:szCs w:val="20"/>
        </w:rPr>
        <w:t>n</w:t>
      </w:r>
      <w:r w:rsidR="00C64362" w:rsidRPr="00620D6A">
        <w:rPr>
          <w:rFonts w:ascii="Cambria" w:hAnsi="Cambria" w:cstheme="minorHAnsi"/>
          <w:i/>
          <w:sz w:val="20"/>
          <w:szCs w:val="20"/>
        </w:rPr>
        <w:t>ical</w:t>
      </w:r>
      <w:r w:rsidRPr="00620D6A">
        <w:rPr>
          <w:rFonts w:ascii="Cambria" w:hAnsi="Cambria" w:cstheme="minorHAnsi"/>
          <w:i/>
          <w:sz w:val="20"/>
          <w:szCs w:val="20"/>
        </w:rPr>
        <w:t xml:space="preserve"> Center to explain the procedure</w:t>
      </w:r>
      <w:r w:rsidR="00C64362" w:rsidRPr="00620D6A">
        <w:rPr>
          <w:rFonts w:ascii="Cambria" w:hAnsi="Cambria" w:cstheme="minorHAnsi"/>
          <w:i/>
          <w:sz w:val="20"/>
          <w:szCs w:val="20"/>
        </w:rPr>
        <w:t>s</w:t>
      </w:r>
      <w:r w:rsidRPr="00620D6A">
        <w:rPr>
          <w:rFonts w:ascii="Cambria" w:hAnsi="Cambria" w:cstheme="minorHAnsi"/>
          <w:i/>
          <w:sz w:val="20"/>
          <w:szCs w:val="20"/>
        </w:rPr>
        <w:t xml:space="preserve"> of the DOT Scanning Project. All </w:t>
      </w:r>
      <w:r w:rsidR="00C64362" w:rsidRPr="00620D6A">
        <w:rPr>
          <w:rFonts w:ascii="Cambria" w:hAnsi="Cambria" w:cstheme="minorHAnsi"/>
          <w:i/>
          <w:sz w:val="20"/>
          <w:szCs w:val="20"/>
        </w:rPr>
        <w:t xml:space="preserve">work </w:t>
      </w:r>
      <w:r w:rsidRPr="00620D6A">
        <w:rPr>
          <w:rFonts w:ascii="Cambria" w:hAnsi="Cambria" w:cstheme="minorHAnsi"/>
          <w:i/>
          <w:sz w:val="20"/>
          <w:szCs w:val="20"/>
        </w:rPr>
        <w:t>progress should be recorded in the</w:t>
      </w:r>
      <w:r w:rsidR="00C64362" w:rsidRPr="00620D6A">
        <w:rPr>
          <w:rFonts w:ascii="Cambria" w:hAnsi="Cambria" w:cstheme="minorHAnsi"/>
          <w:i/>
          <w:sz w:val="20"/>
          <w:szCs w:val="20"/>
        </w:rPr>
        <w:t xml:space="preserve"> </w:t>
      </w:r>
      <w:r w:rsidR="00C3657A" w:rsidRPr="00620D6A">
        <w:rPr>
          <w:rFonts w:ascii="Cambria" w:hAnsi="Cambria" w:cstheme="minorHAnsi"/>
          <w:i/>
          <w:sz w:val="20"/>
          <w:szCs w:val="20"/>
        </w:rPr>
        <w:t>proper Performance</w:t>
      </w:r>
      <w:r w:rsidR="00CE71D2" w:rsidRPr="00620D6A">
        <w:rPr>
          <w:rFonts w:ascii="Cambria" w:hAnsi="Cambria" w:cstheme="minorHAnsi"/>
          <w:i/>
          <w:sz w:val="20"/>
          <w:szCs w:val="20"/>
        </w:rPr>
        <w:t xml:space="preserve"> T</w:t>
      </w:r>
      <w:r w:rsidR="00C64362" w:rsidRPr="00620D6A">
        <w:rPr>
          <w:rFonts w:ascii="Cambria" w:hAnsi="Cambria" w:cstheme="minorHAnsi"/>
          <w:i/>
          <w:sz w:val="20"/>
          <w:szCs w:val="20"/>
        </w:rPr>
        <w:t>racking Database</w:t>
      </w:r>
      <w:r w:rsidR="00CE71D2" w:rsidRPr="00620D6A">
        <w:rPr>
          <w:rFonts w:ascii="Cambria" w:hAnsi="Cambria" w:cstheme="minorHAnsi"/>
          <w:i/>
          <w:sz w:val="20"/>
          <w:szCs w:val="20"/>
        </w:rPr>
        <w:t>.</w:t>
      </w:r>
    </w:p>
    <w:p w14:paraId="46EC9E38" w14:textId="77777777" w:rsidR="00DF5914" w:rsidRPr="00976168" w:rsidRDefault="00DF5914" w:rsidP="007226CF">
      <w:pPr>
        <w:tabs>
          <w:tab w:val="left" w:pos="5625"/>
        </w:tabs>
        <w:rPr>
          <w:rFonts w:ascii="Times New Roman" w:hAnsi="Times New Roman"/>
          <w:sz w:val="24"/>
        </w:rPr>
      </w:pPr>
    </w:p>
    <w:p w14:paraId="7E7EB5A3" w14:textId="77777777" w:rsidR="00DF5914" w:rsidRPr="00976168" w:rsidRDefault="00DF5914" w:rsidP="00F3469E">
      <w:pPr>
        <w:tabs>
          <w:tab w:val="left" w:pos="5625"/>
        </w:tabs>
        <w:rPr>
          <w:rFonts w:ascii="Times New Roman" w:hAnsi="Times New Roman"/>
          <w:sz w:val="24"/>
        </w:rPr>
      </w:pPr>
      <w:r w:rsidRPr="00976168">
        <w:rPr>
          <w:rFonts w:ascii="Times New Roman" w:hAnsi="Times New Roman"/>
          <w:sz w:val="24"/>
        </w:rPr>
        <w:br w:type="page"/>
      </w:r>
    </w:p>
    <w:p w14:paraId="5E0B329D" w14:textId="77777777" w:rsidR="004E65A8" w:rsidRPr="00976168" w:rsidRDefault="004E65A8" w:rsidP="007226CF">
      <w:pPr>
        <w:tabs>
          <w:tab w:val="left" w:pos="5625"/>
        </w:tabs>
        <w:rPr>
          <w:rFonts w:ascii="Times New Roman" w:hAnsi="Times New Roman"/>
          <w:sz w:val="24"/>
        </w:rPr>
        <w:sectPr w:rsidR="004E65A8" w:rsidRPr="00976168" w:rsidSect="007B0ED7">
          <w:footerReference w:type="default" r:id="rId9"/>
          <w:footerReference w:type="first" r:id="rId10"/>
          <w:type w:val="continuous"/>
          <w:pgSz w:w="12240" w:h="15840"/>
          <w:pgMar w:top="1440" w:right="1440" w:bottom="1440" w:left="1440" w:header="720" w:footer="720" w:gutter="0"/>
          <w:pgNumType w:fmt="lowerRoman"/>
          <w:cols w:space="720"/>
          <w:docGrid w:linePitch="360"/>
        </w:sectPr>
      </w:pPr>
    </w:p>
    <w:p w14:paraId="4C29E7B3" w14:textId="77777777" w:rsidR="00474FCB" w:rsidRPr="00976168" w:rsidRDefault="00474FCB" w:rsidP="00474FCB">
      <w:pPr>
        <w:pStyle w:val="Heading1"/>
        <w:rPr>
          <w:b w:val="0"/>
        </w:rPr>
      </w:pPr>
      <w:bookmarkStart w:id="1" w:name="_Toc123649720"/>
      <w:bookmarkStart w:id="2" w:name="_Toc126585514"/>
      <w:bookmarkStart w:id="3" w:name="_Hlk126756974"/>
      <w:r w:rsidRPr="00976168">
        <w:lastRenderedPageBreak/>
        <w:t>PROJECT OVERVIEW</w:t>
      </w:r>
      <w:bookmarkEnd w:id="1"/>
      <w:bookmarkEnd w:id="2"/>
    </w:p>
    <w:p w14:paraId="7EAA8C40" w14:textId="77777777" w:rsidR="00474FCB" w:rsidRPr="00976168" w:rsidRDefault="00474FCB" w:rsidP="00E2316D">
      <w:pPr>
        <w:spacing w:after="0"/>
        <w:rPr>
          <w:rFonts w:ascii="Times New Roman" w:hAnsi="Times New Roman"/>
          <w:sz w:val="24"/>
        </w:rPr>
      </w:pPr>
    </w:p>
    <w:p w14:paraId="6FD3655D" w14:textId="4E86FA9A" w:rsidR="00474FCB" w:rsidRPr="00976168" w:rsidRDefault="00474FCB" w:rsidP="00E2316D">
      <w:pPr>
        <w:spacing w:after="0" w:line="240" w:lineRule="auto"/>
        <w:jc w:val="both"/>
        <w:rPr>
          <w:rFonts w:cs="Arial"/>
          <w:szCs w:val="22"/>
        </w:rPr>
      </w:pPr>
      <w:r w:rsidRPr="00976168">
        <w:rPr>
          <w:rFonts w:cs="Arial"/>
        </w:rPr>
        <w:t xml:space="preserve">The West Virginia GIS Technical Center (WVGISTC) is working with the West Virginia Department of Transportation (DOT) to scan large format highway plan sheets into digital raster images. For every highway </w:t>
      </w:r>
      <w:r w:rsidR="007B0ED7">
        <w:rPr>
          <w:rFonts w:cs="Arial"/>
        </w:rPr>
        <w:t>Project Book</w:t>
      </w:r>
      <w:r w:rsidRPr="00976168">
        <w:rPr>
          <w:rFonts w:cs="Arial"/>
        </w:rPr>
        <w:t xml:space="preserve">, a single Adobe PDF file of all the sheets is created along with an index map that is spatially referenced. The WV Division of Highways Plan Scanning Project is fulfilled through a series of steps and processes that are described throughout this documentation. Records are kept to document time spent on each process and are used to calculate estimations of time and cost for future evaluation. Technicians are expected to keep </w:t>
      </w:r>
      <w:r w:rsidR="00C3657A" w:rsidRPr="00976168">
        <w:rPr>
          <w:rFonts w:cs="Arial"/>
        </w:rPr>
        <w:t>correct</w:t>
      </w:r>
      <w:r w:rsidRPr="00976168">
        <w:rPr>
          <w:rFonts w:cs="Arial"/>
        </w:rPr>
        <w:t xml:space="preserve"> records of time spent on each process and record their activity in the DOT_Operator </w:t>
      </w:r>
      <w:r w:rsidRPr="00976168">
        <w:rPr>
          <w:rFonts w:cs="Arial"/>
          <w:szCs w:val="22"/>
        </w:rPr>
        <w:t xml:space="preserve">access table and the DOT Performance Tracker Google Sheet. </w:t>
      </w:r>
    </w:p>
    <w:p w14:paraId="012F578F" w14:textId="77777777" w:rsidR="00E2316D" w:rsidRDefault="00E2316D" w:rsidP="00C60CF8">
      <w:pPr>
        <w:pStyle w:val="Heading3"/>
      </w:pPr>
      <w:bookmarkStart w:id="4" w:name="_Toc123649721"/>
    </w:p>
    <w:p w14:paraId="0BFB146A" w14:textId="77777777" w:rsidR="00E2316D" w:rsidRDefault="00474FCB" w:rsidP="00C60CF8">
      <w:pPr>
        <w:pStyle w:val="Heading3"/>
        <w:rPr>
          <w:rFonts w:ascii="Arial" w:hAnsi="Arial"/>
          <w:bCs/>
          <w:sz w:val="22"/>
          <w:szCs w:val="20"/>
          <w:u w:val="none"/>
        </w:rPr>
      </w:pPr>
      <w:bookmarkStart w:id="5" w:name="_Toc126585515"/>
      <w:r w:rsidRPr="00A76739">
        <w:t>SEVEN MAJOR PROCEDURAL TASKS:</w:t>
      </w:r>
      <w:bookmarkEnd w:id="4"/>
      <w:bookmarkEnd w:id="5"/>
      <w:r w:rsidRPr="00A76739">
        <w:t xml:space="preserve"> </w:t>
      </w:r>
      <w:r w:rsidRPr="00976168">
        <w:rPr>
          <w:szCs w:val="22"/>
        </w:rPr>
        <w:br/>
      </w:r>
    </w:p>
    <w:p w14:paraId="704B51D4" w14:textId="7569CEA6" w:rsidR="00E2316D" w:rsidRPr="00E2316D" w:rsidRDefault="00474FCB" w:rsidP="006E3682">
      <w:r w:rsidRPr="00E2316D">
        <w:t xml:space="preserve">The scanning project consists of seven major work tasks which are described in more detail below. </w:t>
      </w:r>
    </w:p>
    <w:p w14:paraId="0C7A18C8" w14:textId="2F8539A2" w:rsidR="006E3682" w:rsidRPr="00976168" w:rsidRDefault="00474FCB" w:rsidP="006E3682">
      <w:pPr>
        <w:spacing w:line="240" w:lineRule="auto"/>
        <w:jc w:val="both"/>
        <w:rPr>
          <w:rFonts w:cs="Arial"/>
          <w:szCs w:val="22"/>
        </w:rPr>
      </w:pPr>
      <w:r w:rsidRPr="00976168">
        <w:rPr>
          <w:rFonts w:cs="Arial"/>
          <w:b/>
          <w:szCs w:val="22"/>
        </w:rPr>
        <w:t>(1) Book Preparation and File Naming:</w:t>
      </w:r>
      <w:r w:rsidRPr="00976168">
        <w:rPr>
          <w:rFonts w:cs="Arial"/>
          <w:szCs w:val="22"/>
        </w:rPr>
        <w:t xml:space="preserve">  Once the Tech Center receives a batch of </w:t>
      </w:r>
      <w:r w:rsidR="007B0ED7">
        <w:rPr>
          <w:rFonts w:cs="Arial"/>
          <w:szCs w:val="22"/>
        </w:rPr>
        <w:t>Project Book</w:t>
      </w:r>
      <w:r w:rsidRPr="00976168">
        <w:rPr>
          <w:rFonts w:cs="Arial"/>
          <w:szCs w:val="22"/>
        </w:rPr>
        <w:t xml:space="preserve">s from the DOT, book preparation can begin. This process consists of placing each </w:t>
      </w:r>
      <w:r w:rsidR="007B0ED7">
        <w:rPr>
          <w:rFonts w:cs="Arial"/>
          <w:szCs w:val="22"/>
        </w:rPr>
        <w:t>Project Book</w:t>
      </w:r>
      <w:r w:rsidRPr="00976168">
        <w:rPr>
          <w:rFonts w:cs="Arial"/>
          <w:szCs w:val="22"/>
        </w:rPr>
        <w:t xml:space="preserve"> in the designated location in the Tech Center</w:t>
      </w:r>
      <w:r w:rsidR="0062285B">
        <w:rPr>
          <w:rFonts w:cs="Arial"/>
          <w:szCs w:val="22"/>
        </w:rPr>
        <w:t xml:space="preserve">, </w:t>
      </w:r>
      <w:r w:rsidRPr="00976168">
        <w:rPr>
          <w:rFonts w:cs="Arial"/>
          <w:szCs w:val="22"/>
        </w:rPr>
        <w:t>ke</w:t>
      </w:r>
      <w:r w:rsidR="0062285B">
        <w:rPr>
          <w:rFonts w:cs="Arial"/>
          <w:szCs w:val="22"/>
        </w:rPr>
        <w:t>eping them</w:t>
      </w:r>
      <w:r w:rsidRPr="00976168">
        <w:rPr>
          <w:rFonts w:cs="Arial"/>
          <w:szCs w:val="22"/>
        </w:rPr>
        <w:t xml:space="preserve"> separate from books that have been completed or ones that are file-named and still in progress. Every WV DOT </w:t>
      </w:r>
      <w:r w:rsidR="007B0ED7">
        <w:rPr>
          <w:rFonts w:cs="Arial"/>
          <w:szCs w:val="22"/>
        </w:rPr>
        <w:t>Project Book</w:t>
      </w:r>
      <w:r w:rsidRPr="00976168">
        <w:rPr>
          <w:rFonts w:cs="Arial"/>
          <w:szCs w:val="22"/>
        </w:rPr>
        <w:t xml:space="preserve"> scanned by the WVGISTC will have an entry in the WV DOT Scanning (</w:t>
      </w:r>
      <w:r w:rsidRPr="00976168">
        <w:rPr>
          <w:rFonts w:cs="Arial"/>
          <w:i/>
          <w:szCs w:val="22"/>
        </w:rPr>
        <w:t>dbo_Scanning</w:t>
      </w:r>
      <w:r w:rsidRPr="00976168">
        <w:rPr>
          <w:rFonts w:cs="Arial"/>
          <w:szCs w:val="22"/>
        </w:rPr>
        <w:t xml:space="preserve">) Database. This database consists of key transportation fields for identifying the highway book, unique scan order and project key identifiers, scan information for tracking project progress and work tasks, index map coordinates, and useful online links for the PDF Book, geographic location, ProjectWise location, etc. After they are placed in their </w:t>
      </w:r>
      <w:r w:rsidR="00C3657A" w:rsidRPr="00976168">
        <w:rPr>
          <w:rFonts w:cs="Arial"/>
          <w:szCs w:val="22"/>
        </w:rPr>
        <w:t>proper location</w:t>
      </w:r>
      <w:r w:rsidRPr="00976168">
        <w:rPr>
          <w:rFonts w:cs="Arial"/>
          <w:szCs w:val="22"/>
        </w:rPr>
        <w:t xml:space="preserve">, the technician will select a </w:t>
      </w:r>
      <w:r w:rsidR="007B0ED7">
        <w:rPr>
          <w:rFonts w:cs="Arial"/>
          <w:szCs w:val="22"/>
        </w:rPr>
        <w:t>Project Book</w:t>
      </w:r>
      <w:r w:rsidRPr="00976168">
        <w:rPr>
          <w:rFonts w:cs="Arial"/>
          <w:szCs w:val="22"/>
        </w:rPr>
        <w:t xml:space="preserve"> and enter description information about the </w:t>
      </w:r>
      <w:r w:rsidR="007B0ED7">
        <w:rPr>
          <w:rFonts w:cs="Arial"/>
          <w:szCs w:val="22"/>
        </w:rPr>
        <w:t>Project Book</w:t>
      </w:r>
      <w:r w:rsidRPr="00976168">
        <w:rPr>
          <w:rFonts w:cs="Arial"/>
          <w:szCs w:val="22"/>
        </w:rPr>
        <w:t xml:space="preserve"> in the </w:t>
      </w:r>
      <w:r w:rsidRPr="00976168">
        <w:rPr>
          <w:rFonts w:cs="Arial"/>
          <w:i/>
          <w:szCs w:val="22"/>
        </w:rPr>
        <w:t>dbo_Scanning</w:t>
      </w:r>
      <w:r w:rsidRPr="00976168">
        <w:rPr>
          <w:rFonts w:cs="Arial"/>
          <w:szCs w:val="22"/>
        </w:rPr>
        <w:t xml:space="preserve"> table.  Each DOT </w:t>
      </w:r>
      <w:r w:rsidR="007B0ED7">
        <w:rPr>
          <w:rFonts w:cs="Arial"/>
          <w:szCs w:val="22"/>
        </w:rPr>
        <w:t>Project Book</w:t>
      </w:r>
      <w:r w:rsidRPr="00976168">
        <w:rPr>
          <w:rFonts w:cs="Arial"/>
          <w:szCs w:val="22"/>
        </w:rPr>
        <w:t xml:space="preserve"> gets an entry in this table during the </w:t>
      </w:r>
      <w:r w:rsidR="00C3657A" w:rsidRPr="00976168">
        <w:rPr>
          <w:rFonts w:cs="Arial"/>
          <w:szCs w:val="22"/>
        </w:rPr>
        <w:t>first</w:t>
      </w:r>
      <w:r w:rsidRPr="00976168">
        <w:rPr>
          <w:rFonts w:cs="Arial"/>
          <w:szCs w:val="22"/>
        </w:rPr>
        <w:t xml:space="preserve"> intake of the plan. This consists of recording the information on the transmittal sheet (found </w:t>
      </w:r>
      <w:r w:rsidR="0062285B">
        <w:rPr>
          <w:rFonts w:cs="Arial"/>
          <w:szCs w:val="22"/>
        </w:rPr>
        <w:t>on top of</w:t>
      </w:r>
      <w:r w:rsidRPr="00976168">
        <w:rPr>
          <w:rFonts w:cs="Arial"/>
          <w:szCs w:val="22"/>
        </w:rPr>
        <w:t xml:space="preserve"> the map (</w:t>
      </w:r>
      <w:r w:rsidR="0062285B">
        <w:rPr>
          <w:rFonts w:cs="Arial"/>
          <w:szCs w:val="22"/>
        </w:rPr>
        <w:t xml:space="preserve">in the </w:t>
      </w:r>
      <w:r w:rsidRPr="00976168">
        <w:rPr>
          <w:rFonts w:cs="Arial"/>
          <w:szCs w:val="22"/>
        </w:rPr>
        <w:t xml:space="preserve">folder/rolled map)) and the </w:t>
      </w:r>
      <w:r w:rsidR="007B0ED7">
        <w:rPr>
          <w:rFonts w:cs="Arial"/>
          <w:szCs w:val="22"/>
        </w:rPr>
        <w:t>Project Book</w:t>
      </w:r>
      <w:r w:rsidRPr="00976168">
        <w:rPr>
          <w:rFonts w:cs="Arial"/>
          <w:szCs w:val="22"/>
        </w:rPr>
        <w:t xml:space="preserve"> cover sheet. Once all information is documented, the technician will then create and record a Scan Order Number on the transmittal sheet and </w:t>
      </w:r>
      <w:r w:rsidR="00C3657A" w:rsidRPr="00976168">
        <w:rPr>
          <w:rFonts w:cs="Arial"/>
          <w:szCs w:val="22"/>
        </w:rPr>
        <w:t>move</w:t>
      </w:r>
      <w:r w:rsidRPr="00976168">
        <w:rPr>
          <w:rFonts w:cs="Arial"/>
          <w:szCs w:val="22"/>
        </w:rPr>
        <w:t xml:space="preserve"> the </w:t>
      </w:r>
      <w:r w:rsidR="007B0ED7">
        <w:rPr>
          <w:rFonts w:cs="Arial"/>
          <w:szCs w:val="22"/>
        </w:rPr>
        <w:t>Project Book</w:t>
      </w:r>
      <w:r w:rsidRPr="00976168">
        <w:rPr>
          <w:rFonts w:cs="Arial"/>
          <w:szCs w:val="22"/>
        </w:rPr>
        <w:t xml:space="preserve"> and transmittal to the location </w:t>
      </w:r>
      <w:proofErr w:type="gramStart"/>
      <w:r w:rsidRPr="00976168">
        <w:rPr>
          <w:rFonts w:cs="Arial"/>
          <w:szCs w:val="22"/>
        </w:rPr>
        <w:t>designated</w:t>
      </w:r>
      <w:proofErr w:type="gramEnd"/>
      <w:r w:rsidRPr="00976168">
        <w:rPr>
          <w:rFonts w:cs="Arial"/>
          <w:szCs w:val="22"/>
        </w:rPr>
        <w:t xml:space="preserve"> for the named documents that are to be scanned. During this, the technician also needs to make sure pages are as neat and organized as possible to speed up the scanning step. This might include repairing pages or replacing binder clips.</w:t>
      </w:r>
    </w:p>
    <w:p w14:paraId="58E46A23" w14:textId="2CA83240"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bookmarkStart w:id="6" w:name="_Toc120623080"/>
      <w:bookmarkStart w:id="7" w:name="_Toc120630003"/>
      <w:bookmarkStart w:id="8" w:name="_Toc120630318"/>
      <w:bookmarkStart w:id="9" w:name="_Toc121317074"/>
      <w:bookmarkStart w:id="10" w:name="_Toc123649722"/>
      <w:r w:rsidRPr="006E3682">
        <w:rPr>
          <w:b/>
          <w:bCs/>
        </w:rPr>
        <w:t>(2) Sheet Scanning</w:t>
      </w:r>
      <w:r w:rsidRPr="00976168">
        <w:rPr>
          <w:rStyle w:val="Heading2Char"/>
          <w:rFonts w:ascii="Arial" w:hAnsi="Arial" w:cs="Arial"/>
          <w:sz w:val="22"/>
          <w:szCs w:val="22"/>
        </w:rPr>
        <w:t>:</w:t>
      </w:r>
      <w:bookmarkEnd w:id="6"/>
      <w:bookmarkEnd w:id="7"/>
      <w:bookmarkEnd w:id="8"/>
      <w:bookmarkEnd w:id="9"/>
      <w:bookmarkEnd w:id="10"/>
      <w:r w:rsidRPr="00976168">
        <w:t xml:space="preserve"> The technician will begin this process by selecting a </w:t>
      </w:r>
      <w:r w:rsidR="007B0ED7">
        <w:t>Project Book</w:t>
      </w:r>
      <w:r w:rsidRPr="00976168">
        <w:t xml:space="preserve"> from the named books area and bringing it to the scanner workstation. The scanner must be set to specific settings before the </w:t>
      </w:r>
      <w:r w:rsidR="007B0ED7">
        <w:t>Project Book</w:t>
      </w:r>
      <w:r w:rsidRPr="00976168">
        <w:t xml:space="preserve"> can be scanned, which ensures that the image is in the proper format and is named correctly. Additionally, a new folder at the scanner workstation must be created and should be named according to the Scan Order Number on the transmittal sheet.  After these are completed, each page of the document is to be wiped off with the cleaning products </w:t>
      </w:r>
      <w:r w:rsidR="00C3657A" w:rsidRPr="00976168">
        <w:t>supplied</w:t>
      </w:r>
      <w:r w:rsidRPr="00976168">
        <w:t xml:space="preserve"> to protect the scanners from dirt and any other potentially damaging debris. If the technician finds that the </w:t>
      </w:r>
      <w:r w:rsidR="007B0ED7">
        <w:t>Project Book</w:t>
      </w:r>
      <w:r w:rsidRPr="00976168">
        <w:t xml:space="preserve"> is especially dirty or is in bad condition, document protectors must be used. These are found on the first two shelves of the filling cabinet worktable, which are labelled. Once the technician is sure that the document is clean and the file location and scanner settings are correct, the document can be scanned.  After the entire </w:t>
      </w:r>
      <w:r w:rsidR="007B0ED7">
        <w:t>Project Book</w:t>
      </w:r>
      <w:r w:rsidRPr="00976168">
        <w:t xml:space="preserve"> is scanned, the file must be moved from the local workstation to the IncompleteBooks folder. The physical </w:t>
      </w:r>
      <w:r w:rsidR="007B0ED7">
        <w:t>Project Book</w:t>
      </w:r>
      <w:r w:rsidRPr="00976168">
        <w:t xml:space="preserve"> should then be noted that it has been scanned and then placed in designated location</w:t>
      </w:r>
      <w:r w:rsidRPr="00976168">
        <w:rPr>
          <w:b/>
          <w:i/>
        </w:rPr>
        <w:t xml:space="preserve">. </w:t>
      </w:r>
      <w:r w:rsidRPr="00976168">
        <w:rPr>
          <w:bCs/>
          <w:i/>
          <w:u w:val="single"/>
        </w:rPr>
        <w:t xml:space="preserve">It is important to be sure that all Scanner components are </w:t>
      </w:r>
      <w:proofErr w:type="gramStart"/>
      <w:r w:rsidRPr="00976168">
        <w:rPr>
          <w:bCs/>
          <w:i/>
          <w:u w:val="single"/>
        </w:rPr>
        <w:t>maintained</w:t>
      </w:r>
      <w:proofErr w:type="gramEnd"/>
      <w:r w:rsidRPr="00976168">
        <w:rPr>
          <w:bCs/>
          <w:i/>
          <w:u w:val="single"/>
        </w:rPr>
        <w:t xml:space="preserve"> and kept clean.</w:t>
      </w:r>
      <w:r w:rsidRPr="00976168">
        <w:t xml:space="preserve"> </w:t>
      </w:r>
      <w:bookmarkStart w:id="11" w:name="_Toc120623081"/>
      <w:bookmarkStart w:id="12" w:name="_Toc120630004"/>
      <w:bookmarkStart w:id="13" w:name="_Toc120630319"/>
      <w:bookmarkStart w:id="14" w:name="_Toc121317075"/>
      <w:bookmarkStart w:id="15" w:name="_Toc123649723"/>
    </w:p>
    <w:p w14:paraId="2553BA73" w14:textId="20235D01" w:rsidR="00E2316D" w:rsidRPr="006E3682" w:rsidRDefault="00474FCB" w:rsidP="006E3682">
      <w:pPr>
        <w:spacing w:line="240" w:lineRule="auto"/>
        <w:jc w:val="both"/>
      </w:pPr>
      <w:r w:rsidRPr="006E3682">
        <w:rPr>
          <w:b/>
          <w:bCs/>
        </w:rPr>
        <w:lastRenderedPageBreak/>
        <w:t>(3) Image Processing</w:t>
      </w:r>
      <w:r w:rsidRPr="00976168">
        <w:rPr>
          <w:rStyle w:val="Heading2Char"/>
          <w:rFonts w:ascii="Arial" w:hAnsi="Arial" w:cs="Arial"/>
          <w:sz w:val="22"/>
          <w:szCs w:val="22"/>
        </w:rPr>
        <w:t>:</w:t>
      </w:r>
      <w:bookmarkEnd w:id="11"/>
      <w:bookmarkEnd w:id="12"/>
      <w:bookmarkEnd w:id="13"/>
      <w:bookmarkEnd w:id="14"/>
      <w:bookmarkEnd w:id="15"/>
      <w:r w:rsidRPr="00976168">
        <w:t xml:space="preserve"> This action </w:t>
      </w:r>
      <w:r w:rsidR="00C3657A" w:rsidRPr="00976168">
        <w:t>uses</w:t>
      </w:r>
      <w:r w:rsidRPr="00976168">
        <w:t xml:space="preserve"> tools created in Photoshop to make image adjustments. The files will be loaded into Photoshop and, with the use of an autocontrast tool, which is detailed below, will be cleaned up, cropped, and rotated, if necessary. After processing, upload the TIFF files into the server folder in the IncompleteBooks folder.</w:t>
      </w:r>
    </w:p>
    <w:p w14:paraId="4BA1EABC" w14:textId="63684CD2" w:rsidR="00E2316D" w:rsidRDefault="00474FCB" w:rsidP="006E3682">
      <w:pPr>
        <w:spacing w:line="240" w:lineRule="auto"/>
        <w:jc w:val="both"/>
      </w:pPr>
      <w:r w:rsidRPr="00976168">
        <w:rPr>
          <w:b/>
        </w:rPr>
        <w:t>(4) PDF Creation:</w:t>
      </w:r>
      <w:r w:rsidRPr="00976168">
        <w:t xml:space="preserve">  After image processing has been completed, the edited TIFFs are to be compiled into a PDF document. To do this, the technician </w:t>
      </w:r>
      <w:r w:rsidR="00C3657A" w:rsidRPr="00976168">
        <w:t>uses</w:t>
      </w:r>
      <w:r w:rsidRPr="00976168">
        <w:t xml:space="preserve"> Adobe Acrobat Pro to reduce file size and recognize text (using O</w:t>
      </w:r>
      <w:r w:rsidR="005C7618">
        <w:t xml:space="preserve">ptical </w:t>
      </w:r>
      <w:r w:rsidRPr="00976168">
        <w:t>C</w:t>
      </w:r>
      <w:r w:rsidR="005C7618">
        <w:t xml:space="preserve">haracter </w:t>
      </w:r>
      <w:r w:rsidRPr="00976168">
        <w:t>R</w:t>
      </w:r>
      <w:r w:rsidR="005C7618">
        <w:t>ecognition</w:t>
      </w:r>
      <w:r w:rsidRPr="00976168">
        <w:t xml:space="preserve">).  This process is detailed below. After this is completed, the PDF is </w:t>
      </w:r>
      <w:r w:rsidR="00C3657A" w:rsidRPr="00976168">
        <w:t>moved</w:t>
      </w:r>
      <w:r w:rsidRPr="00976168">
        <w:t xml:space="preserve"> to the PDF folder created on the technicians’ local workstation. The document </w:t>
      </w:r>
      <w:r w:rsidRPr="00976168">
        <w:rPr>
          <w:bCs/>
        </w:rPr>
        <w:t>must</w:t>
      </w:r>
      <w:r w:rsidRPr="00976168">
        <w:t xml:space="preserve"> then be checked and corrected for any rotation or other errors. Once the PDF is correct, rename the document using the Scanning ID Number and put the finished PDF into the server folder in IncompleteBooks.</w:t>
      </w:r>
    </w:p>
    <w:p w14:paraId="10054C4E" w14:textId="5313E8E3" w:rsidR="00E2316D" w:rsidRPr="006E3682" w:rsidRDefault="00474FCB" w:rsidP="006E3682">
      <w:pPr>
        <w:spacing w:line="240" w:lineRule="auto"/>
        <w:jc w:val="both"/>
      </w:pPr>
      <w:r w:rsidRPr="00976168">
        <w:rPr>
          <w:b/>
        </w:rPr>
        <w:t>(5) Georeference Plan Index Map:</w:t>
      </w:r>
      <w:r w:rsidRPr="00976168">
        <w:t xml:space="preserve">  The technician will use ArcGIS Pro, and Google Maps if needed, to </w:t>
      </w:r>
      <w:r w:rsidR="00C3657A" w:rsidRPr="00976168">
        <w:t>find</w:t>
      </w:r>
      <w:r w:rsidRPr="00976168">
        <w:t xml:space="preserve"> and georeference each cover sheet of the </w:t>
      </w:r>
      <w:r w:rsidR="007B0ED7">
        <w:t>Project Book</w:t>
      </w:r>
      <w:r w:rsidRPr="00976168">
        <w:t xml:space="preserve">. This sheet is typically found on the first page and is contained in the index map, but it can be found in various places throughout the </w:t>
      </w:r>
      <w:r w:rsidR="007B0ED7">
        <w:t>Project Book</w:t>
      </w:r>
      <w:r w:rsidRPr="00976168">
        <w:t xml:space="preserve">. The page that </w:t>
      </w:r>
      <w:r w:rsidR="00C3657A" w:rsidRPr="00976168">
        <w:t>has</w:t>
      </w:r>
      <w:r w:rsidRPr="00976168">
        <w:t xml:space="preserve"> the object to be georeferenced must be copied from the TIFF folder and then pasted into the GeoTIFF folder. Once it is in the proper location, the technician must open the TIFF and ensure the correct projection (Universal Transverse Mercator Zone 17N) is applied. After this is complete, the object’s location needs to be found on the map. By using spatial information found throughout the </w:t>
      </w:r>
      <w:r w:rsidR="007B0ED7">
        <w:t>Project Book</w:t>
      </w:r>
      <w:r w:rsidRPr="00976168">
        <w:t xml:space="preserve">, the technician can find the location with Google Maps and ArcGIS Pro. Once </w:t>
      </w:r>
      <w:r w:rsidR="00C3657A" w:rsidRPr="00976168">
        <w:t>found</w:t>
      </w:r>
      <w:r w:rsidRPr="00976168">
        <w:t xml:space="preserve">, the image is to be georeferenced based off at least four (4) control points set by the technician but must not exceed ten (10) control points.  The georeferenced image will then need to be named according to the DOT naming conventions.  The GeoTIFF folder is to be </w:t>
      </w:r>
      <w:r w:rsidR="00C3657A" w:rsidRPr="00976168">
        <w:t>moved</w:t>
      </w:r>
      <w:r w:rsidRPr="00976168">
        <w:t xml:space="preserve"> from the local workstation to the </w:t>
      </w:r>
      <w:r w:rsidR="007B0ED7">
        <w:t>Project Book</w:t>
      </w:r>
      <w:r w:rsidRPr="00976168">
        <w:t>’s file in IncompleteBooks.</w:t>
      </w:r>
    </w:p>
    <w:p w14:paraId="460C7D0F" w14:textId="7C9F65C3" w:rsidR="00E2316D" w:rsidRPr="006E3682" w:rsidRDefault="00474FCB" w:rsidP="006E3682">
      <w:pPr>
        <w:spacing w:line="240" w:lineRule="auto"/>
        <w:jc w:val="both"/>
        <w:rPr>
          <w:rStyle w:val="Heading2Char"/>
          <w:rFonts w:ascii="Arial" w:eastAsiaTheme="minorHAnsi" w:hAnsi="Arial" w:cs="Times New Roman"/>
          <w:b w:val="0"/>
          <w:color w:val="auto"/>
          <w:sz w:val="22"/>
          <w:szCs w:val="24"/>
        </w:rPr>
      </w:pPr>
      <w:r w:rsidRPr="00976168">
        <w:rPr>
          <w:b/>
        </w:rPr>
        <w:t>(6) Quality Control &amp; File Renaming</w:t>
      </w:r>
      <w:r w:rsidRPr="00976168">
        <w:t xml:space="preserve">: Due to the complexity in the several </w:t>
      </w:r>
      <w:r w:rsidR="00C3657A" w:rsidRPr="00976168">
        <w:t>earlier</w:t>
      </w:r>
      <w:r w:rsidRPr="00976168">
        <w:t xml:space="preserve"> processes, a special emphasis is placed on quality control and assurance to confirm that the technicians are </w:t>
      </w:r>
      <w:proofErr w:type="gramStart"/>
      <w:r w:rsidRPr="00976168">
        <w:t>providing</w:t>
      </w:r>
      <w:proofErr w:type="gramEnd"/>
      <w:r w:rsidRPr="00976168">
        <w:t xml:space="preserve"> the best possible product. The technician will check for accuracy and completion of Database entry, filename, image processing, PDF, and GeoTIFF. Upon completion, the technician will use the file renaming tool to rename the quality assured folder in the IncompleteBooks folder. Once renamed, it will be moved to the ProjectBooksFolders folder.   </w:t>
      </w:r>
      <w:r w:rsidRPr="00976168">
        <w:rPr>
          <w:bCs/>
          <w:i/>
          <w:iCs/>
          <w:u w:val="single"/>
        </w:rPr>
        <w:t xml:space="preserve">Technicians </w:t>
      </w:r>
      <w:r w:rsidR="00C3657A">
        <w:rPr>
          <w:bCs/>
          <w:i/>
          <w:iCs/>
          <w:u w:val="single"/>
        </w:rPr>
        <w:t>can</w:t>
      </w:r>
      <w:r w:rsidRPr="00976168">
        <w:rPr>
          <w:bCs/>
          <w:i/>
          <w:iCs/>
          <w:u w:val="single"/>
        </w:rPr>
        <w:t>not Quality Control their own work.</w:t>
      </w:r>
      <w:bookmarkStart w:id="16" w:name="_Toc120616544"/>
      <w:bookmarkStart w:id="17" w:name="_Toc120618912"/>
      <w:bookmarkStart w:id="18" w:name="_Toc120623082"/>
      <w:bookmarkStart w:id="19" w:name="_Toc120630005"/>
      <w:bookmarkStart w:id="20" w:name="_Toc120630320"/>
      <w:bookmarkStart w:id="21" w:name="_Toc121317076"/>
      <w:bookmarkStart w:id="22" w:name="_Toc123649724"/>
    </w:p>
    <w:p w14:paraId="322F678D" w14:textId="20BD6C4C" w:rsidR="00474FCB" w:rsidRPr="00976168" w:rsidRDefault="00474FCB" w:rsidP="006E3682">
      <w:pPr>
        <w:spacing w:line="240" w:lineRule="auto"/>
        <w:jc w:val="both"/>
      </w:pPr>
      <w:r w:rsidRPr="006E3682">
        <w:rPr>
          <w:b/>
          <w:bCs/>
        </w:rPr>
        <w:t>(7) Publishing to Web Map</w:t>
      </w:r>
      <w:r w:rsidRPr="00976168">
        <w:rPr>
          <w:rStyle w:val="Heading2Char"/>
          <w:rFonts w:ascii="Arial" w:hAnsi="Arial" w:cs="Arial"/>
          <w:sz w:val="22"/>
          <w:szCs w:val="22"/>
        </w:rPr>
        <w:t>:</w:t>
      </w:r>
      <w:bookmarkEnd w:id="16"/>
      <w:bookmarkEnd w:id="17"/>
      <w:bookmarkEnd w:id="18"/>
      <w:bookmarkEnd w:id="19"/>
      <w:bookmarkEnd w:id="20"/>
      <w:bookmarkEnd w:id="21"/>
      <w:bookmarkEnd w:id="22"/>
      <w:r w:rsidRPr="00976168">
        <w:t xml:space="preserve">  The final process to the WV Division of Highways Plan Scanning Project is uploading the TIFFs, PDF, and GeoTIFFs to the website. First, the PublishGeoTIFF.pyt script will run python to copy and replace GeoTIFFs into a new folder that will be used to add scan rasters to the mosaic. Once </w:t>
      </w:r>
      <w:r w:rsidR="00C3657A" w:rsidRPr="00976168">
        <w:t>moved</w:t>
      </w:r>
      <w:r w:rsidRPr="00976168">
        <w:t xml:space="preserve"> into a new folder and added to the mosaic, the technician will use the DOTFootprints.pyt tool to create footprints of the georeferenced image. Next, the footprint extents need to be copied into the </w:t>
      </w:r>
      <w:r w:rsidRPr="00976168">
        <w:rPr>
          <w:i/>
        </w:rPr>
        <w:t>dbo_Scanning</w:t>
      </w:r>
      <w:r w:rsidRPr="00976168">
        <w:t xml:space="preserve"> table. This is done with the UpdateFootprintExtents tool in ArcMap and will automatically update X and Y Min/Max fields in the dbo_scanning table. After this tool is finished, the technician must update the PublicationStatusID column in </w:t>
      </w:r>
      <w:r w:rsidRPr="00976168">
        <w:rPr>
          <w:i/>
        </w:rPr>
        <w:t>dbo_Scanning</w:t>
      </w:r>
      <w:r w:rsidRPr="00976168">
        <w:t>, which will publish the projectbook to the images in the ArcGIS Online Map. Once published, the technician checks the website to ensure it works.</w:t>
      </w:r>
    </w:p>
    <w:p w14:paraId="5FA466BC" w14:textId="77777777" w:rsidR="00474FCB" w:rsidRPr="00976168" w:rsidRDefault="00474FCB" w:rsidP="00E2316D">
      <w:pPr>
        <w:spacing w:after="0"/>
        <w:rPr>
          <w:rFonts w:eastAsiaTheme="majorEastAsia" w:cs="Arial"/>
          <w:b/>
          <w:szCs w:val="22"/>
          <w:u w:val="single"/>
        </w:rPr>
      </w:pPr>
      <w:r w:rsidRPr="00976168">
        <w:br w:type="page"/>
      </w:r>
    </w:p>
    <w:p w14:paraId="23AC3874" w14:textId="1B8B5AE7" w:rsidR="00474FCB" w:rsidRDefault="00474FCB" w:rsidP="00C60CF8">
      <w:pPr>
        <w:pStyle w:val="Heading3"/>
      </w:pPr>
      <w:bookmarkStart w:id="23" w:name="_Toc123649725"/>
      <w:bookmarkStart w:id="24" w:name="_Toc126585516"/>
      <w:r w:rsidRPr="00976168">
        <w:lastRenderedPageBreak/>
        <w:t>VOCABULARY PRIMER</w:t>
      </w:r>
      <w:bookmarkEnd w:id="23"/>
      <w:bookmarkEnd w:id="24"/>
    </w:p>
    <w:p w14:paraId="29CDD400" w14:textId="77777777" w:rsidR="007B0ED7" w:rsidRPr="007B0ED7" w:rsidRDefault="007B0ED7" w:rsidP="00E2316D">
      <w:pPr>
        <w:spacing w:after="0"/>
      </w:pPr>
    </w:p>
    <w:p w14:paraId="20FE8BBD" w14:textId="42304093"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976168">
        <w:rPr>
          <w:rFonts w:cs="Arial"/>
          <w:szCs w:val="22"/>
        </w:rPr>
        <w:t>: One individual project or plan. This term is interchangeable with ‘plan’, ‘project’, or ‘book’. These are separated by their transmittal sheets within a folder of projects. Can be from one page to hundreds of pages.</w:t>
      </w:r>
    </w:p>
    <w:p w14:paraId="6043A414" w14:textId="416B653C" w:rsidR="00474FCB" w:rsidRPr="00976168" w:rsidRDefault="007B0ED7" w:rsidP="00E2316D">
      <w:pPr>
        <w:pStyle w:val="ListParagraph"/>
        <w:numPr>
          <w:ilvl w:val="0"/>
          <w:numId w:val="23"/>
        </w:numPr>
        <w:spacing w:after="0" w:line="240" w:lineRule="auto"/>
        <w:jc w:val="both"/>
        <w:rPr>
          <w:rFonts w:cs="Arial"/>
          <w:szCs w:val="22"/>
        </w:rPr>
      </w:pPr>
      <w:r w:rsidRPr="00E2316D">
        <w:rPr>
          <w:rFonts w:cs="Arial"/>
          <w:b/>
          <w:bCs/>
          <w:szCs w:val="22"/>
        </w:rPr>
        <w:t>Project Book</w:t>
      </w:r>
      <w:r w:rsidR="00474FCB" w:rsidRPr="00E2316D">
        <w:rPr>
          <w:rFonts w:cs="Arial"/>
          <w:b/>
          <w:bCs/>
          <w:szCs w:val="22"/>
        </w:rPr>
        <w:t xml:space="preserve"> Folder</w:t>
      </w:r>
      <w:r w:rsidR="00474FCB" w:rsidRPr="00976168">
        <w:rPr>
          <w:rFonts w:cs="Arial"/>
          <w:szCs w:val="22"/>
        </w:rPr>
        <w:t xml:space="preserve">: The large manila folders of individual </w:t>
      </w:r>
      <w:r>
        <w:rPr>
          <w:rFonts w:cs="Arial"/>
          <w:szCs w:val="22"/>
        </w:rPr>
        <w:t>Project Book</w:t>
      </w:r>
      <w:r w:rsidR="00474FCB" w:rsidRPr="00976168">
        <w:rPr>
          <w:rFonts w:cs="Arial"/>
          <w:szCs w:val="22"/>
        </w:rPr>
        <w:t xml:space="preserve">s. Folders can have anywhere from one </w:t>
      </w:r>
      <w:r>
        <w:rPr>
          <w:rFonts w:cs="Arial"/>
          <w:szCs w:val="22"/>
        </w:rPr>
        <w:t>Project Book</w:t>
      </w:r>
      <w:r w:rsidR="00474FCB" w:rsidRPr="00976168">
        <w:rPr>
          <w:rFonts w:cs="Arial"/>
          <w:szCs w:val="22"/>
        </w:rPr>
        <w:t xml:space="preserve"> to many. They need to be kept together and in order of their Scan Order Number. When we return plans to the DOT they are kept in this folder.</w:t>
      </w:r>
    </w:p>
    <w:p w14:paraId="1DFA8BFA" w14:textId="519E0AF3"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Transmittal Sheet</w:t>
      </w:r>
      <w:r w:rsidRPr="00976168">
        <w:rPr>
          <w:rFonts w:cs="Arial"/>
          <w:szCs w:val="22"/>
        </w:rPr>
        <w:t xml:space="preserve">: The physical copy of the </w:t>
      </w:r>
      <w:r w:rsidR="007B0ED7">
        <w:rPr>
          <w:rFonts w:cs="Arial"/>
          <w:szCs w:val="22"/>
        </w:rPr>
        <w:t>Project Book</w:t>
      </w:r>
      <w:r w:rsidRPr="00976168">
        <w:rPr>
          <w:rFonts w:cs="Arial"/>
          <w:szCs w:val="22"/>
        </w:rPr>
        <w:t xml:space="preserve"> information, usually partially filled by the DOT when they are sent to us. Every </w:t>
      </w:r>
      <w:r w:rsidR="007B0ED7">
        <w:rPr>
          <w:rFonts w:cs="Arial"/>
          <w:szCs w:val="22"/>
        </w:rPr>
        <w:t>Project Book</w:t>
      </w:r>
      <w:r w:rsidRPr="00976168">
        <w:rPr>
          <w:rFonts w:cs="Arial"/>
          <w:szCs w:val="22"/>
        </w:rPr>
        <w:t xml:space="preserve"> gets one. The information on the sheet includes things such as the title of the project and route information which is entered into the DOT Access Database.</w:t>
      </w:r>
    </w:p>
    <w:p w14:paraId="2FD8C133" w14:textId="053ED64C"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Scan Order Number</w:t>
      </w:r>
      <w:r w:rsidRPr="00976168">
        <w:rPr>
          <w:rFonts w:cs="Arial"/>
          <w:szCs w:val="22"/>
        </w:rPr>
        <w:t xml:space="preserve">: This is the ID assigned to every individual </w:t>
      </w:r>
      <w:r w:rsidR="007B0ED7">
        <w:rPr>
          <w:rFonts w:cs="Arial"/>
          <w:szCs w:val="22"/>
        </w:rPr>
        <w:t>Project Book</w:t>
      </w:r>
      <w:r w:rsidRPr="00976168">
        <w:rPr>
          <w:rFonts w:cs="Arial"/>
          <w:szCs w:val="22"/>
        </w:rPr>
        <w:t xml:space="preserve"> and is found on the transmittal sheet. We assign this number based on the order we enter them into the DOT Access database during the naming process.</w:t>
      </w:r>
    </w:p>
    <w:p w14:paraId="29789107"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Artifact</w:t>
      </w:r>
      <w:r w:rsidRPr="00976168">
        <w:rPr>
          <w:rFonts w:cs="Arial"/>
          <w:szCs w:val="22"/>
        </w:rPr>
        <w:t>: Byproduct produced when there is dirt or other unwanted material on the scanner lens when scanning a page. Usually forms in a streak like line in the direction the page is scanned.</w:t>
      </w:r>
    </w:p>
    <w:p w14:paraId="116088AC" w14:textId="3335372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TIFF</w:t>
      </w:r>
      <w:r w:rsidRPr="00976168">
        <w:rPr>
          <w:rFonts w:cs="Arial"/>
          <w:szCs w:val="22"/>
        </w:rPr>
        <w:t xml:space="preserve">: The file type the pages of a </w:t>
      </w:r>
      <w:r w:rsidR="007B0ED7">
        <w:rPr>
          <w:rFonts w:cs="Arial"/>
          <w:szCs w:val="22"/>
        </w:rPr>
        <w:t>Project Book</w:t>
      </w:r>
      <w:r w:rsidRPr="00976168">
        <w:rPr>
          <w:rFonts w:cs="Arial"/>
          <w:szCs w:val="22"/>
        </w:rPr>
        <w:t xml:space="preserve"> are digitally stored as. Stands for Tag Image File Format and is a handy way to store high quality images for editing.</w:t>
      </w:r>
    </w:p>
    <w:p w14:paraId="3F67DAC4" w14:textId="77777777"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Georeferencing</w:t>
      </w:r>
      <w:r w:rsidRPr="00976168">
        <w:rPr>
          <w:rFonts w:cs="Arial"/>
          <w:szCs w:val="22"/>
        </w:rPr>
        <w:t>: The process of scaling a plan’s map to its real-world location in ArcGIS Pro.</w:t>
      </w:r>
    </w:p>
    <w:p w14:paraId="0E407875" w14:textId="4E81C0CA" w:rsidR="00474FCB" w:rsidRPr="00976168" w:rsidRDefault="00474FCB" w:rsidP="00E2316D">
      <w:pPr>
        <w:pStyle w:val="ListParagraph"/>
        <w:numPr>
          <w:ilvl w:val="0"/>
          <w:numId w:val="23"/>
        </w:numPr>
        <w:spacing w:after="0" w:line="240" w:lineRule="auto"/>
        <w:jc w:val="both"/>
        <w:rPr>
          <w:rFonts w:cs="Arial"/>
          <w:szCs w:val="22"/>
        </w:rPr>
      </w:pPr>
      <w:r w:rsidRPr="00E2316D">
        <w:rPr>
          <w:rFonts w:cs="Arial"/>
          <w:b/>
          <w:bCs/>
          <w:szCs w:val="22"/>
        </w:rPr>
        <w:t>GeoTIFF</w:t>
      </w:r>
      <w:r w:rsidRPr="00976168">
        <w:rPr>
          <w:rFonts w:cs="Arial"/>
          <w:szCs w:val="22"/>
        </w:rPr>
        <w:t xml:space="preserve">: The georeferenced index page of a plan. Not all project plans will have the geoinformation to have a GeoTIFF. Usually uses the cover page of a </w:t>
      </w:r>
      <w:r w:rsidR="007B0ED7">
        <w:rPr>
          <w:rFonts w:cs="Arial"/>
          <w:szCs w:val="22"/>
        </w:rPr>
        <w:t>Project Book</w:t>
      </w:r>
      <w:r w:rsidRPr="00976168">
        <w:rPr>
          <w:rFonts w:cs="Arial"/>
          <w:szCs w:val="22"/>
        </w:rPr>
        <w:t>’s map.</w:t>
      </w:r>
    </w:p>
    <w:p w14:paraId="44E0C1F0" w14:textId="15652178" w:rsidR="00474FCB" w:rsidRDefault="00474FCB" w:rsidP="00E2316D">
      <w:pPr>
        <w:pStyle w:val="ListParagraph"/>
        <w:numPr>
          <w:ilvl w:val="0"/>
          <w:numId w:val="23"/>
        </w:numPr>
        <w:spacing w:after="0" w:line="240" w:lineRule="auto"/>
        <w:jc w:val="both"/>
        <w:rPr>
          <w:rFonts w:cs="Arial"/>
          <w:szCs w:val="22"/>
        </w:rPr>
      </w:pPr>
      <w:r w:rsidRPr="00E2316D">
        <w:rPr>
          <w:rFonts w:cs="Arial"/>
          <w:b/>
          <w:bCs/>
          <w:szCs w:val="22"/>
        </w:rPr>
        <w:t>OCR</w:t>
      </w:r>
      <w:r w:rsidRPr="00976168">
        <w:rPr>
          <w:rFonts w:cs="Arial"/>
          <w:szCs w:val="22"/>
        </w:rPr>
        <w:t xml:space="preserve">: Optical character recognition. Part of the process of building the individual TIFF files into a single PDF book when we run text recognition on the pages to turn the text printed on the plan into a digitally recognized version for document searching. </w:t>
      </w:r>
    </w:p>
    <w:p w14:paraId="63C1B476" w14:textId="77777777" w:rsidR="007B0ED7" w:rsidRPr="007B0ED7" w:rsidRDefault="007B0ED7" w:rsidP="00E2316D">
      <w:pPr>
        <w:pStyle w:val="ListParagraph"/>
        <w:spacing w:after="0" w:line="240" w:lineRule="auto"/>
        <w:jc w:val="both"/>
        <w:rPr>
          <w:rFonts w:cs="Arial"/>
          <w:szCs w:val="22"/>
        </w:rPr>
      </w:pPr>
    </w:p>
    <w:p w14:paraId="3F53B6BB" w14:textId="62A87E97" w:rsidR="00474FCB" w:rsidRDefault="00474FCB" w:rsidP="00C60CF8">
      <w:pPr>
        <w:pStyle w:val="Heading3"/>
      </w:pPr>
      <w:bookmarkStart w:id="25" w:name="_Toc123649726"/>
      <w:bookmarkStart w:id="26" w:name="_Toc126585517"/>
      <w:r w:rsidRPr="00976168">
        <w:t>FILE PATHS AND PINNING TO YOUR FILE VIEWER’S QUICK ACCESS</w:t>
      </w:r>
      <w:bookmarkEnd w:id="25"/>
      <w:bookmarkEnd w:id="26"/>
    </w:p>
    <w:p w14:paraId="0DF83C56" w14:textId="77777777" w:rsidR="007B0ED7" w:rsidRPr="007B0ED7" w:rsidRDefault="007B0ED7" w:rsidP="00E2316D">
      <w:pPr>
        <w:spacing w:after="0"/>
      </w:pPr>
    </w:p>
    <w:p w14:paraId="0995EA98" w14:textId="77777777" w:rsidR="00474FCB" w:rsidRPr="00976168" w:rsidRDefault="00474FCB" w:rsidP="00E2316D">
      <w:pPr>
        <w:spacing w:after="0"/>
        <w:rPr>
          <w:rFonts w:cs="Arial"/>
          <w:szCs w:val="22"/>
        </w:rPr>
      </w:pPr>
      <w:r w:rsidRPr="00976168">
        <w:t xml:space="preserve">- </w:t>
      </w:r>
      <w:r w:rsidRPr="00E2316D">
        <w:rPr>
          <w:b/>
          <w:bCs/>
        </w:rPr>
        <w:t>IncompleteBooks</w:t>
      </w:r>
      <w:r w:rsidRPr="00976168">
        <w:t xml:space="preserve">: </w:t>
      </w:r>
      <w:r w:rsidRPr="00976168">
        <w:rPr>
          <w:rFonts w:cs="Arial"/>
          <w:szCs w:val="22"/>
        </w:rPr>
        <w:t>(</w:t>
      </w:r>
      <w:hyperlink r:id="rId11" w:history="1">
        <w:r w:rsidRPr="00976168">
          <w:rPr>
            <w:rStyle w:val="Hyperlink"/>
            <w:rFonts w:cs="Arial"/>
            <w:szCs w:val="22"/>
          </w:rPr>
          <w:t>\\gistc-filesrv1\DOTScanning\Scanning\IncompleteBooks</w:t>
        </w:r>
      </w:hyperlink>
      <w:r w:rsidRPr="00976168">
        <w:rPr>
          <w:rFonts w:cs="Arial"/>
          <w:szCs w:val="22"/>
        </w:rPr>
        <w:t>)</w:t>
      </w:r>
    </w:p>
    <w:p w14:paraId="575587B5" w14:textId="10BF8AF3" w:rsidR="00474FCB" w:rsidRPr="00976168" w:rsidRDefault="00474FCB" w:rsidP="00E2316D">
      <w:pPr>
        <w:spacing w:after="0"/>
        <w:rPr>
          <w:rFonts w:cs="Arial"/>
          <w:szCs w:val="22"/>
        </w:rPr>
      </w:pPr>
      <w:r w:rsidRPr="00976168">
        <w:rPr>
          <w:rFonts w:cs="Arial"/>
          <w:szCs w:val="22"/>
        </w:rPr>
        <w:tab/>
        <w:t xml:space="preserve">- This is the network drive where all in progress </w:t>
      </w:r>
      <w:r w:rsidR="007B0ED7">
        <w:rPr>
          <w:rFonts w:cs="Arial"/>
          <w:szCs w:val="22"/>
        </w:rPr>
        <w:t>Project Book</w:t>
      </w:r>
      <w:r w:rsidRPr="00976168">
        <w:rPr>
          <w:rFonts w:cs="Arial"/>
          <w:szCs w:val="22"/>
        </w:rPr>
        <w:t>s go.</w:t>
      </w:r>
    </w:p>
    <w:p w14:paraId="07441754" w14:textId="77777777"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ProjectBookFolders</w:t>
      </w:r>
      <w:r w:rsidRPr="00976168">
        <w:rPr>
          <w:rFonts w:cs="Arial"/>
          <w:szCs w:val="22"/>
        </w:rPr>
        <w:t>: (</w:t>
      </w:r>
      <w:hyperlink r:id="rId12" w:history="1">
        <w:r w:rsidRPr="00976168">
          <w:rPr>
            <w:rStyle w:val="Hyperlink"/>
            <w:rFonts w:cs="Arial"/>
            <w:szCs w:val="22"/>
          </w:rPr>
          <w:t>\\gistc-filesrv1\DOTScanning\Scanning\ProjectBookFolders</w:t>
        </w:r>
      </w:hyperlink>
      <w:r w:rsidRPr="00976168">
        <w:rPr>
          <w:rFonts w:cs="Arial"/>
          <w:szCs w:val="22"/>
        </w:rPr>
        <w:t>)</w:t>
      </w:r>
    </w:p>
    <w:p w14:paraId="5A3FAC8F" w14:textId="4BAB9FC0" w:rsidR="00474FCB" w:rsidRPr="00976168" w:rsidRDefault="00474FCB" w:rsidP="00E2316D">
      <w:pPr>
        <w:spacing w:after="0"/>
        <w:rPr>
          <w:rFonts w:cs="Arial"/>
          <w:szCs w:val="22"/>
        </w:rPr>
      </w:pPr>
      <w:r w:rsidRPr="00976168">
        <w:rPr>
          <w:rFonts w:cs="Arial"/>
          <w:szCs w:val="22"/>
        </w:rPr>
        <w:tab/>
        <w:t xml:space="preserve">- This is the network drive where all complete </w:t>
      </w:r>
      <w:r w:rsidR="007B0ED7">
        <w:rPr>
          <w:rFonts w:cs="Arial"/>
          <w:szCs w:val="22"/>
        </w:rPr>
        <w:t>Project Book</w:t>
      </w:r>
      <w:r w:rsidRPr="00976168">
        <w:rPr>
          <w:rFonts w:cs="Arial"/>
          <w:szCs w:val="22"/>
        </w:rPr>
        <w:t>s go.</w:t>
      </w:r>
    </w:p>
    <w:p w14:paraId="57CBC8E2" w14:textId="77777777" w:rsidR="00474FCB" w:rsidRPr="00976168" w:rsidRDefault="00474FCB" w:rsidP="00E2316D">
      <w:pPr>
        <w:spacing w:after="0"/>
        <w:rPr>
          <w:rFonts w:cs="Arial"/>
          <w:szCs w:val="22"/>
        </w:rPr>
      </w:pPr>
      <w:r w:rsidRPr="00976168">
        <w:rPr>
          <w:rFonts w:cs="Arial"/>
          <w:szCs w:val="22"/>
        </w:rPr>
        <w:t xml:space="preserve">- </w:t>
      </w:r>
      <w:r w:rsidRPr="00E2316D">
        <w:rPr>
          <w:rFonts w:cs="Arial"/>
          <w:b/>
          <w:bCs/>
          <w:szCs w:val="22"/>
        </w:rPr>
        <w:t>wvDOT</w:t>
      </w:r>
      <w:r w:rsidRPr="00976168">
        <w:rPr>
          <w:rFonts w:cs="Arial"/>
          <w:szCs w:val="22"/>
        </w:rPr>
        <w:t>: (R:\DOT\wvDOT_planROW_scanning)</w:t>
      </w:r>
    </w:p>
    <w:p w14:paraId="3FE66543" w14:textId="77777777" w:rsidR="00474FCB" w:rsidRPr="00976168" w:rsidRDefault="00474FCB" w:rsidP="00E2316D">
      <w:pPr>
        <w:spacing w:after="0"/>
        <w:rPr>
          <w:rFonts w:cs="Arial"/>
          <w:szCs w:val="22"/>
        </w:rPr>
      </w:pPr>
      <w:r w:rsidRPr="00976168">
        <w:rPr>
          <w:rFonts w:cs="Arial"/>
          <w:szCs w:val="22"/>
        </w:rPr>
        <w:tab/>
        <w:t>- This folder holds the data and management documents for the scanning project.</w:t>
      </w:r>
    </w:p>
    <w:p w14:paraId="04C7890B" w14:textId="77777777" w:rsidR="00474FCB" w:rsidRPr="00976168" w:rsidRDefault="00474FCB" w:rsidP="00E2316D">
      <w:pPr>
        <w:spacing w:after="0"/>
        <w:rPr>
          <w:rFonts w:cs="Arial"/>
          <w:szCs w:val="22"/>
        </w:rPr>
      </w:pPr>
      <w:r w:rsidRPr="00976168">
        <w:rPr>
          <w:rFonts w:cs="Arial"/>
          <w:szCs w:val="22"/>
        </w:rPr>
        <w:tab/>
        <w:t>- DOT_Operator.accde is for logging your activity.</w:t>
      </w:r>
    </w:p>
    <w:p w14:paraId="75E12C55" w14:textId="77777777" w:rsidR="00474FCB" w:rsidRPr="00976168" w:rsidRDefault="00474FCB" w:rsidP="00E2316D">
      <w:pPr>
        <w:spacing w:after="0"/>
        <w:ind w:left="720" w:hanging="720"/>
        <w:rPr>
          <w:rFonts w:cs="Arial"/>
          <w:szCs w:val="22"/>
        </w:rPr>
      </w:pPr>
      <w:r w:rsidRPr="00976168">
        <w:rPr>
          <w:rFonts w:cs="Arial"/>
          <w:szCs w:val="22"/>
        </w:rPr>
        <w:tab/>
        <w:t>- DOT.accdb is the overall database for the project. Do not open or edit anything in this Access sheet without permission.</w:t>
      </w:r>
    </w:p>
    <w:p w14:paraId="5A6EA1B4" w14:textId="77777777" w:rsidR="00474FCB" w:rsidRPr="00976168" w:rsidRDefault="00474FCB" w:rsidP="00E2316D">
      <w:pPr>
        <w:spacing w:after="0"/>
        <w:ind w:left="720" w:hanging="720"/>
        <w:rPr>
          <w:rFonts w:cs="Arial"/>
          <w:szCs w:val="22"/>
        </w:rPr>
      </w:pPr>
      <w:r w:rsidRPr="00976168">
        <w:rPr>
          <w:rFonts w:cs="Arial"/>
          <w:szCs w:val="22"/>
        </w:rPr>
        <w:tab/>
        <w:t>- The Documents folder holds the manuals.</w:t>
      </w:r>
    </w:p>
    <w:p w14:paraId="1EC94F8B" w14:textId="03E7F661" w:rsidR="00620D6A" w:rsidRDefault="00474FCB" w:rsidP="00E2316D">
      <w:pPr>
        <w:spacing w:after="0"/>
        <w:rPr>
          <w:rFonts w:cs="Arial"/>
          <w:szCs w:val="22"/>
        </w:rPr>
        <w:sectPr w:rsidR="00620D6A" w:rsidSect="007B0ED7">
          <w:type w:val="continuous"/>
          <w:pgSz w:w="12240" w:h="15840"/>
          <w:pgMar w:top="1350" w:right="1440" w:bottom="1440" w:left="1440" w:header="720" w:footer="720" w:gutter="0"/>
          <w:pgNumType w:start="1"/>
          <w:cols w:space="720"/>
          <w:docGrid w:linePitch="360"/>
        </w:sectPr>
      </w:pPr>
      <w:r w:rsidRPr="00976168">
        <w:rPr>
          <w:rFonts w:cs="Arial"/>
          <w:szCs w:val="22"/>
        </w:rPr>
        <w:t>To pin the folders to your quick access bar on your file viewer, right click the folder itself and select ‘Pin to Quick Access’. It will now be on the left pane of the file viewe</w:t>
      </w:r>
      <w:r w:rsidR="00A14935">
        <w:rPr>
          <w:rFonts w:cs="Arial"/>
          <w:szCs w:val="22"/>
        </w:rPr>
        <w:t>r.</w:t>
      </w:r>
    </w:p>
    <w:bookmarkEnd w:id="3"/>
    <w:p w14:paraId="2D61AD68" w14:textId="616592BB" w:rsidR="00A42C4C" w:rsidRPr="00A42C4C" w:rsidRDefault="006462A0" w:rsidP="00E2316D">
      <w:pPr>
        <w:spacing w:after="0"/>
        <w:rPr>
          <w:rFonts w:cs="Arial"/>
          <w:szCs w:val="22"/>
        </w:rPr>
        <w:sectPr w:rsidR="00A42C4C" w:rsidRPr="00A42C4C" w:rsidSect="007B0ED7">
          <w:footerReference w:type="default" r:id="rId13"/>
          <w:headerReference w:type="first" r:id="rId14"/>
          <w:type w:val="continuous"/>
          <w:pgSz w:w="15840" w:h="12240" w:orient="landscape" w:code="1"/>
          <w:pgMar w:top="1440" w:right="720" w:bottom="1440" w:left="720" w:header="720" w:footer="720" w:gutter="0"/>
          <w:cols w:space="720"/>
          <w:docGrid w:linePitch="360"/>
        </w:sectPr>
      </w:pPr>
      <w:r w:rsidRPr="00A42C4C">
        <w:rPr>
          <w:rFonts w:ascii="Calibri" w:eastAsia="Calibri" w:hAnsi="Calibri"/>
          <w:noProof/>
          <w:szCs w:val="22"/>
        </w:rPr>
        <w:lastRenderedPageBreak/>
        <mc:AlternateContent>
          <mc:Choice Requires="wps">
            <w:drawing>
              <wp:anchor distT="45720" distB="45720" distL="114300" distR="114300" simplePos="0" relativeHeight="251830784" behindDoc="0" locked="0" layoutInCell="1" allowOverlap="1" wp14:anchorId="1A049E3C" wp14:editId="2B8A03E3">
                <wp:simplePos x="0" y="0"/>
                <wp:positionH relativeFrom="margin">
                  <wp:posOffset>7372350</wp:posOffset>
                </wp:positionH>
                <wp:positionV relativeFrom="paragraph">
                  <wp:posOffset>400050</wp:posOffset>
                </wp:positionV>
                <wp:extent cx="1741805" cy="295275"/>
                <wp:effectExtent l="0" t="0" r="10795" b="28575"/>
                <wp:wrapNone/>
                <wp:docPr id="3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5275"/>
                        </a:xfrm>
                        <a:prstGeom prst="rect">
                          <a:avLst/>
                        </a:prstGeom>
                        <a:solidFill>
                          <a:schemeClr val="accent2">
                            <a:lumMod val="50000"/>
                          </a:schemeClr>
                        </a:solidFill>
                        <a:ln w="9525">
                          <a:solidFill>
                            <a:srgbClr val="000000"/>
                          </a:solidFill>
                          <a:miter lim="800000"/>
                          <a:headEnd/>
                          <a:tailEnd/>
                        </a:ln>
                      </wps:spPr>
                      <wps:txbx>
                        <w:txbxContent>
                          <w:p w14:paraId="6B850BB7" w14:textId="16331F5A" w:rsidR="00357720" w:rsidRPr="00A76739" w:rsidRDefault="0035772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1A049E3C" id="_x0000_s1033" type="#_x0000_t202" style="position:absolute;margin-left:580.5pt;margin-top:31.5pt;width:137.15pt;height:23.25pt;z-index:2518307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" fillcolor="#035ab1 [1605]">
                <v:textbox>
                  <w:txbxContent>
                    <w:p w14:paraId="6B850BB7" w14:textId="16331F5A" w:rsidR="00357720" w:rsidRPr="00A76739" w:rsidRDefault="00357720" w:rsidP="00A42C4C">
                      <w:pPr>
                        <w:jc w:val="center"/>
                        <w:rPr>
                          <w:rFonts w:ascii="Cambria" w:hAnsi="Cambria" w:cs="Arial"/>
                          <w:b/>
                          <w:bCs/>
                          <w:color w:val="FFFFFF" w:themeColor="background1"/>
                          <w:sz w:val="24"/>
                        </w:rPr>
                      </w:pPr>
                      <w:r w:rsidRPr="00A76739">
                        <w:rPr>
                          <w:rFonts w:ascii="Cambria" w:hAnsi="Cambria" w:cs="Arial"/>
                          <w:b/>
                          <w:bCs/>
                          <w:color w:val="FFFFFF" w:themeColor="background1"/>
                          <w:sz w:val="24"/>
                        </w:rPr>
                        <w:t>LOCATION OF WORK</w:t>
                      </w:r>
                    </w:p>
                  </w:txbxContent>
                </v:textbox>
                <w10:wrap anchorx="margin"/>
              </v:shape>
            </w:pict>
          </mc:Fallback>
        </mc:AlternateContent>
      </w:r>
      <w:r w:rsidRPr="00825591">
        <w:rPr>
          <w:rFonts w:ascii="Calibri" w:eastAsia="Calibri" w:hAnsi="Calibri"/>
          <w:noProof/>
          <w:szCs w:val="22"/>
        </w:rPr>
        <mc:AlternateContent>
          <mc:Choice Requires="wps">
            <w:drawing>
              <wp:anchor distT="45720" distB="45720" distL="114300" distR="114300" simplePos="0" relativeHeight="251834880" behindDoc="0" locked="0" layoutInCell="1" allowOverlap="1" wp14:anchorId="3932A9C5" wp14:editId="4D8337BB">
                <wp:simplePos x="0" y="0"/>
                <wp:positionH relativeFrom="margin">
                  <wp:posOffset>7372350</wp:posOffset>
                </wp:positionH>
                <wp:positionV relativeFrom="paragraph">
                  <wp:posOffset>3467101</wp:posOffset>
                </wp:positionV>
                <wp:extent cx="1741805" cy="293422"/>
                <wp:effectExtent l="0" t="0" r="10795" b="11430"/>
                <wp:wrapNone/>
                <wp:docPr id="3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1805" cy="293422"/>
                        </a:xfrm>
                        <a:prstGeom prst="rect">
                          <a:avLst/>
                        </a:prstGeom>
                        <a:solidFill>
                          <a:schemeClr val="accent2">
                            <a:lumMod val="50000"/>
                          </a:schemeClr>
                        </a:solidFill>
                        <a:ln w="9525">
                          <a:solidFill>
                            <a:srgbClr val="000000"/>
                          </a:solidFill>
                          <a:miter lim="800000"/>
                          <a:headEnd/>
                          <a:tailEnd/>
                        </a:ln>
                      </wps:spPr>
                      <wps:txbx>
                        <w:txbxContent>
                          <w:p w14:paraId="52C81CF6" w14:textId="4892C64B" w:rsidR="00357720" w:rsidRPr="00A76739" w:rsidRDefault="0035772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3932A9C5" id="_x0000_s1034" type="#_x0000_t202" style="position:absolute;margin-left:580.5pt;margin-top:273pt;width:137.15pt;height:23.1pt;z-index:2518348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" fillcolor="#035ab1 [1605]">
                <v:textbox>
                  <w:txbxContent>
                    <w:p w14:paraId="52C81CF6" w14:textId="4892C64B" w:rsidR="00357720" w:rsidRPr="00A76739" w:rsidRDefault="00357720" w:rsidP="00825591">
                      <w:pPr>
                        <w:jc w:val="center"/>
                        <w:rPr>
                          <w:rFonts w:ascii="Cambria" w:hAnsi="Cambria" w:cs="Arial"/>
                          <w:b/>
                          <w:bCs/>
                          <w:color w:val="FFFFFF" w:themeColor="background1"/>
                          <w:sz w:val="24"/>
                        </w:rPr>
                      </w:pPr>
                      <w:r w:rsidRPr="00A76739">
                        <w:rPr>
                          <w:rFonts w:ascii="Cambria" w:hAnsi="Cambria" w:cs="Arial"/>
                          <w:b/>
                          <w:bCs/>
                          <w:color w:val="FFFFFF" w:themeColor="background1"/>
                          <w:sz w:val="24"/>
                        </w:rPr>
                        <w:t>SOFTWARE UTILIZED</w:t>
                      </w:r>
                    </w:p>
                  </w:txbxContent>
                </v:textbox>
                <w10:wrap anchorx="margin"/>
              </v:shape>
            </w:pict>
          </mc:Fallback>
        </mc:AlternateContent>
      </w:r>
      <w:r w:rsidR="00A76739" w:rsidRPr="00A76739">
        <w:rPr>
          <w:rFonts w:cs="Arial"/>
          <w:noProof/>
          <w:szCs w:val="22"/>
        </w:rPr>
        <mc:AlternateContent>
          <mc:Choice Requires="wps">
            <w:drawing>
              <wp:anchor distT="45720" distB="45720" distL="114300" distR="114300" simplePos="0" relativeHeight="251847168" behindDoc="0" locked="0" layoutInCell="1" allowOverlap="1" wp14:anchorId="51877C14" wp14:editId="3ABC21C0">
                <wp:simplePos x="0" y="0"/>
                <wp:positionH relativeFrom="margin">
                  <wp:posOffset>19050</wp:posOffset>
                </wp:positionH>
                <wp:positionV relativeFrom="paragraph">
                  <wp:posOffset>0</wp:posOffset>
                </wp:positionV>
                <wp:extent cx="7200265" cy="403860"/>
                <wp:effectExtent l="0" t="0" r="19685" b="15240"/>
                <wp:wrapSquare wrapText="bothSides"/>
                <wp:docPr id="3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265" cy="403860"/>
                        </a:xfrm>
                        <a:prstGeom prst="rect">
                          <a:avLst/>
                        </a:prstGeom>
                        <a:solidFill>
                          <a:schemeClr val="accent2">
                            <a:lumMod val="50000"/>
                          </a:schemeClr>
                        </a:solidFill>
                        <a:ln w="9525">
                          <a:solidFill>
                            <a:srgbClr val="000000"/>
                          </a:solidFill>
                          <a:miter lim="800000"/>
                          <a:headEnd/>
                          <a:tailEnd/>
                        </a:ln>
                      </wps:spPr>
                      <wps:txbx>
                        <w:txbxContent>
                          <w:p w14:paraId="2E7B4812" w14:textId="2EDF9561" w:rsidR="00357720" w:rsidRPr="00697CE4" w:rsidRDefault="0035772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1877C14" id="_x0000_s1035" type="#_x0000_t202" style="position:absolute;margin-left:1.5pt;margin-top:0;width:566.95pt;height:31.8pt;z-index:2518471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" fillcolor="#035ab1 [1605]">
                <v:textbox>
                  <w:txbxContent>
                    <w:p w14:paraId="2E7B4812" w14:textId="2EDF9561" w:rsidR="00357720" w:rsidRPr="00697CE4" w:rsidRDefault="00357720">
                      <w:pPr>
                        <w:rPr>
                          <w:rFonts w:ascii="Cambria" w:hAnsi="Cambria"/>
                          <w:b/>
                          <w:bCs/>
                          <w:color w:val="FFFFFF" w:themeColor="background1"/>
                          <w:sz w:val="36"/>
                          <w:szCs w:val="40"/>
                        </w:rPr>
                      </w:pPr>
                      <w:r w:rsidRPr="00697CE4">
                        <w:rPr>
                          <w:rFonts w:ascii="Cambria" w:hAnsi="Cambria"/>
                          <w:b/>
                          <w:bCs/>
                          <w:color w:val="FFFFFF" w:themeColor="background1"/>
                          <w:sz w:val="36"/>
                          <w:szCs w:val="40"/>
                        </w:rPr>
                        <w:t>PROJECT WORKFLOW</w:t>
                      </w:r>
                    </w:p>
                  </w:txbxContent>
                </v:textbox>
                <w10:wrap type="square" anchorx="margin"/>
              </v:shape>
            </w:pict>
          </mc:Fallback>
        </mc:AlternateContent>
      </w:r>
      <w:r w:rsidR="00A76739">
        <w:rPr>
          <w:noProof/>
        </w:rPr>
        <w:drawing>
          <wp:anchor distT="0" distB="0" distL="114300" distR="114300" simplePos="0" relativeHeight="251836928" behindDoc="0" locked="0" layoutInCell="1" allowOverlap="1" wp14:anchorId="6E5F921A" wp14:editId="3BC49A04">
            <wp:simplePos x="0" y="0"/>
            <wp:positionH relativeFrom="column">
              <wp:posOffset>7499064</wp:posOffset>
            </wp:positionH>
            <wp:positionV relativeFrom="paragraph">
              <wp:posOffset>4081145</wp:posOffset>
            </wp:positionV>
            <wp:extent cx="152122" cy="167604"/>
            <wp:effectExtent l="0" t="0" r="0" b="0"/>
            <wp:wrapNone/>
            <wp:docPr id="342" name="Graphic 342" descr="Data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 name="Graphic 321"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0" y="0"/>
                      <a:ext cx="152122" cy="167604"/>
                    </a:xfrm>
                    <a:prstGeom prst="rect">
                      <a:avLst/>
                    </a:prstGeom>
                  </pic:spPr>
                </pic:pic>
              </a:graphicData>
            </a:graphic>
          </wp:anchor>
        </w:drawing>
      </w:r>
      <w:r w:rsidR="00A76739">
        <w:rPr>
          <w:noProof/>
        </w:rPr>
        <w:drawing>
          <wp:anchor distT="0" distB="0" distL="114300" distR="114300" simplePos="0" relativeHeight="251838976" behindDoc="0" locked="0" layoutInCell="1" allowOverlap="1" wp14:anchorId="764546B7" wp14:editId="4B66013D">
            <wp:simplePos x="0" y="0"/>
            <wp:positionH relativeFrom="column">
              <wp:posOffset>7482353</wp:posOffset>
            </wp:positionH>
            <wp:positionV relativeFrom="paragraph">
              <wp:posOffset>5123360</wp:posOffset>
            </wp:positionV>
            <wp:extent cx="185927" cy="204849"/>
            <wp:effectExtent l="0" t="0" r="0" b="0"/>
            <wp:wrapNone/>
            <wp:docPr id="343" name="Graphic 343" descr="Web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 name="Graphic 329"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185927" cy="204849"/>
                    </a:xfrm>
                    <a:prstGeom prst="rect">
                      <a:avLst/>
                    </a:prstGeom>
                  </pic:spPr>
                </pic:pic>
              </a:graphicData>
            </a:graphic>
          </wp:anchor>
        </w:drawing>
      </w:r>
      <w:r w:rsidR="00A76739">
        <w:rPr>
          <w:noProof/>
        </w:rPr>
        <w:drawing>
          <wp:anchor distT="0" distB="0" distL="114300" distR="114300" simplePos="0" relativeHeight="251845120" behindDoc="0" locked="0" layoutInCell="1" allowOverlap="1" wp14:anchorId="3597FCCC" wp14:editId="5F664518">
            <wp:simplePos x="0" y="0"/>
            <wp:positionH relativeFrom="column">
              <wp:posOffset>7474689</wp:posOffset>
            </wp:positionH>
            <wp:positionV relativeFrom="paragraph">
              <wp:posOffset>4875368</wp:posOffset>
            </wp:positionV>
            <wp:extent cx="177476" cy="195538"/>
            <wp:effectExtent l="0" t="0" r="0" b="0"/>
            <wp:wrapNone/>
            <wp:docPr id="346" name="Graphic 346" descr="Map with p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 name="Graphic 300" descr="Map with pi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177476" cy="195538"/>
                    </a:xfrm>
                    <a:prstGeom prst="rect">
                      <a:avLst/>
                    </a:prstGeom>
                  </pic:spPr>
                </pic:pic>
              </a:graphicData>
            </a:graphic>
          </wp:anchor>
        </w:drawing>
      </w:r>
      <w:r w:rsidR="00A76739">
        <w:rPr>
          <w:noProof/>
        </w:rPr>
        <w:drawing>
          <wp:anchor distT="0" distB="0" distL="114300" distR="114300" simplePos="0" relativeHeight="251843072" behindDoc="0" locked="0" layoutInCell="1" allowOverlap="1" wp14:anchorId="1EBD648A" wp14:editId="75A62DC4">
            <wp:simplePos x="0" y="0"/>
            <wp:positionH relativeFrom="column">
              <wp:posOffset>7484745</wp:posOffset>
            </wp:positionH>
            <wp:positionV relativeFrom="paragraph">
              <wp:posOffset>4607708</wp:posOffset>
            </wp:positionV>
            <wp:extent cx="152122" cy="167604"/>
            <wp:effectExtent l="0" t="0" r="0" b="0"/>
            <wp:wrapNone/>
            <wp:docPr id="345" name="Graphic 345" descr="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 name="Graphic 221" descr="Document"/>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0" y="0"/>
                      <a:ext cx="152122" cy="167604"/>
                    </a:xfrm>
                    <a:prstGeom prst="rect">
                      <a:avLst/>
                    </a:prstGeom>
                  </pic:spPr>
                </pic:pic>
              </a:graphicData>
            </a:graphic>
            <wp14:sizeRelH relativeFrom="margin">
              <wp14:pctWidth>0</wp14:pctWidth>
            </wp14:sizeRelH>
            <wp14:sizeRelV relativeFrom="margin">
              <wp14:pctHeight>0</wp14:pctHeight>
            </wp14:sizeRelV>
          </wp:anchor>
        </w:drawing>
      </w:r>
      <w:r w:rsidR="00A76739">
        <w:rPr>
          <w:noProof/>
        </w:rPr>
        <w:drawing>
          <wp:anchor distT="0" distB="0" distL="114300" distR="114300" simplePos="0" relativeHeight="251841024" behindDoc="0" locked="0" layoutInCell="1" allowOverlap="1" wp14:anchorId="1E214879" wp14:editId="457BF350">
            <wp:simplePos x="0" y="0"/>
            <wp:positionH relativeFrom="column">
              <wp:posOffset>7495245</wp:posOffset>
            </wp:positionH>
            <wp:positionV relativeFrom="paragraph">
              <wp:posOffset>4316238</wp:posOffset>
            </wp:positionV>
            <wp:extent cx="143671" cy="158293"/>
            <wp:effectExtent l="0" t="0" r="0" b="0"/>
            <wp:wrapNone/>
            <wp:docPr id="344" name="Graphic 344" descr="Paint bru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Graphic 219" descr="Paint brush"/>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43671" cy="158293"/>
                    </a:xfrm>
                    <a:prstGeom prst="rect">
                      <a:avLst/>
                    </a:prstGeom>
                  </pic:spPr>
                </pic:pic>
              </a:graphicData>
            </a:graphic>
          </wp:anchor>
        </w:drawing>
      </w:r>
      <w:bookmarkStart w:id="27" w:name="_GoBack"/>
      <w:r w:rsidR="00825591" w:rsidRPr="00A42C4C">
        <w:rPr>
          <w:rFonts w:ascii="Calibri" w:eastAsia="Calibri" w:hAnsi="Calibri"/>
          <w:noProof/>
          <w:szCs w:val="22"/>
        </w:rPr>
        <mc:AlternateContent>
          <mc:Choice Requires="wpg">
            <w:drawing>
              <wp:anchor distT="0" distB="0" distL="114300" distR="114300" simplePos="0" relativeHeight="251826688" behindDoc="0" locked="0" layoutInCell="1" allowOverlap="1" wp14:anchorId="3C21F053" wp14:editId="201709D4">
                <wp:simplePos x="0" y="0"/>
                <wp:positionH relativeFrom="margin">
                  <wp:align>left</wp:align>
                </wp:positionH>
                <wp:positionV relativeFrom="paragraph">
                  <wp:posOffset>398</wp:posOffset>
                </wp:positionV>
                <wp:extent cx="7200265" cy="5922010"/>
                <wp:effectExtent l="19050" t="0" r="38735" b="21590"/>
                <wp:wrapTopAndBottom/>
                <wp:docPr id="294" name="Group 294"/>
                <wp:cNvGraphicFramePr/>
                <a:graphic xmlns:a="http://schemas.openxmlformats.org/drawingml/2006/main">
                  <a:graphicData uri="http://schemas.microsoft.com/office/word/2010/wordprocessingGroup">
                    <wpg:wgp>
                      <wpg:cNvGrpSpPr/>
                      <wpg:grpSpPr>
                        <a:xfrm>
                          <a:off x="0" y="0"/>
                          <a:ext cx="7200457" cy="5922010"/>
                          <a:chOff x="0" y="0"/>
                          <a:chExt cx="8115300" cy="6057900"/>
                        </a:xfrm>
                      </wpg:grpSpPr>
                      <wpg:graphicFrame>
                        <wpg:cNvPr id="295" name="Diagram 295"/>
                        <wpg:cNvFrPr/>
                        <wpg:xfrm>
                          <a:off x="0" y="0"/>
                          <a:ext cx="8115300" cy="6057900"/>
                        </wpg:xfrm>
                        <a:graphic>
                          <a:graphicData uri="http://schemas.openxmlformats.org/drawingml/2006/diagram">
                            <dgm:relIds xmlns:dgm="http://schemas.openxmlformats.org/drawingml/2006/diagram" xmlns:r="http://schemas.openxmlformats.org/officeDocument/2006/relationships" r:dm="rId25" r:lo="rId26" r:qs="rId27" r:cs="rId28"/>
                          </a:graphicData>
                        </a:graphic>
                      </wpg:graphicFrame>
                      <pic:pic xmlns:pic="http://schemas.openxmlformats.org/drawingml/2006/picture">
                        <pic:nvPicPr>
                          <pic:cNvPr id="296" name="Graphic 296" descr="Map with pi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2962275" y="3846813"/>
                            <a:ext cx="200025" cy="200025"/>
                          </a:xfrm>
                          <a:prstGeom prst="rect">
                            <a:avLst/>
                          </a:prstGeom>
                        </pic:spPr>
                      </pic:pic>
                      <pic:pic xmlns:pic="http://schemas.openxmlformats.org/drawingml/2006/picture">
                        <pic:nvPicPr>
                          <pic:cNvPr id="298" name="Graphic 298" descr="Map with pi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4229100" y="3846813"/>
                            <a:ext cx="200025" cy="200025"/>
                          </a:xfrm>
                          <a:prstGeom prst="rect">
                            <a:avLst/>
                          </a:prstGeom>
                        </pic:spPr>
                      </pic:pic>
                      <pic:pic xmlns:pic="http://schemas.openxmlformats.org/drawingml/2006/picture">
                        <pic:nvPicPr>
                          <pic:cNvPr id="300" name="Graphic 300" descr="Map with pin"/>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5498074" y="3846813"/>
                            <a:ext cx="200025" cy="200025"/>
                          </a:xfrm>
                          <a:prstGeom prst="rect">
                            <a:avLst/>
                          </a:prstGeom>
                        </pic:spPr>
                      </pic:pic>
                      <pic:pic xmlns:pic="http://schemas.openxmlformats.org/drawingml/2006/picture">
                        <pic:nvPicPr>
                          <pic:cNvPr id="202" name="Graphic 202" descr="Paint brush"/>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1678859" y="2396181"/>
                            <a:ext cx="161925" cy="161925"/>
                          </a:xfrm>
                          <a:prstGeom prst="rect">
                            <a:avLst/>
                          </a:prstGeom>
                        </pic:spPr>
                      </pic:pic>
                      <pic:pic xmlns:pic="http://schemas.openxmlformats.org/drawingml/2006/picture">
                        <pic:nvPicPr>
                          <pic:cNvPr id="204" name="Graphic 204" descr="Paint brush"/>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2962275" y="2396181"/>
                            <a:ext cx="161925" cy="161925"/>
                          </a:xfrm>
                          <a:prstGeom prst="rect">
                            <a:avLst/>
                          </a:prstGeom>
                        </pic:spPr>
                      </pic:pic>
                      <pic:pic xmlns:pic="http://schemas.openxmlformats.org/drawingml/2006/picture">
                        <pic:nvPicPr>
                          <pic:cNvPr id="219" name="Graphic 219" descr="Paint brush"/>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4209742" y="2396181"/>
                            <a:ext cx="161925" cy="161925"/>
                          </a:xfrm>
                          <a:prstGeom prst="rect">
                            <a:avLst/>
                          </a:prstGeom>
                        </pic:spPr>
                      </pic:pic>
                      <pic:pic xmlns:pic="http://schemas.openxmlformats.org/drawingml/2006/picture">
                        <pic:nvPicPr>
                          <pic:cNvPr id="220" name="Graphic 220" descr="Document"/>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1704975" y="3143250"/>
                            <a:ext cx="171450" cy="171450"/>
                          </a:xfrm>
                          <a:prstGeom prst="rect">
                            <a:avLst/>
                          </a:prstGeom>
                        </pic:spPr>
                      </pic:pic>
                      <pic:pic xmlns:pic="http://schemas.openxmlformats.org/drawingml/2006/picture">
                        <pic:nvPicPr>
                          <pic:cNvPr id="221" name="Graphic 221" descr="Document"/>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2971800" y="3143250"/>
                            <a:ext cx="171450" cy="171450"/>
                          </a:xfrm>
                          <a:prstGeom prst="rect">
                            <a:avLst/>
                          </a:prstGeom>
                        </pic:spPr>
                      </pic:pic>
                      <pic:pic xmlns:pic="http://schemas.openxmlformats.org/drawingml/2006/picture">
                        <pic:nvPicPr>
                          <pic:cNvPr id="222" name="Graphic 222" descr="Document"/>
                          <pic:cNvPicPr>
                            <a:picLocks noChangeAspect="1"/>
                          </pic:cNvPicPr>
                        </pic:nvPicPr>
                        <pic:blipFill>
                          <a:blip r:embed="rId21" cstate="print">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a:xfrm>
                            <a:off x="4257675" y="3143250"/>
                            <a:ext cx="171450" cy="171450"/>
                          </a:xfrm>
                          <a:prstGeom prst="rect">
                            <a:avLst/>
                          </a:prstGeom>
                        </pic:spPr>
                      </pic:pic>
                      <pic:pic xmlns:pic="http://schemas.openxmlformats.org/drawingml/2006/picture">
                        <pic:nvPicPr>
                          <pic:cNvPr id="223" name="Graphic 223"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6612809" y="4431956"/>
                            <a:ext cx="171450" cy="171450"/>
                          </a:xfrm>
                          <a:prstGeom prst="rect">
                            <a:avLst/>
                          </a:prstGeom>
                        </pic:spPr>
                      </pic:pic>
                      <pic:pic xmlns:pic="http://schemas.openxmlformats.org/drawingml/2006/picture">
                        <pic:nvPicPr>
                          <pic:cNvPr id="320" name="Graphic 320"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7867650" y="5153218"/>
                            <a:ext cx="171450" cy="171450"/>
                          </a:xfrm>
                          <a:prstGeom prst="rect">
                            <a:avLst/>
                          </a:prstGeom>
                        </pic:spPr>
                      </pic:pic>
                      <pic:pic xmlns:pic="http://schemas.openxmlformats.org/drawingml/2006/picture">
                        <pic:nvPicPr>
                          <pic:cNvPr id="321" name="Graphic 321"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343525" y="744109"/>
                            <a:ext cx="171450" cy="171450"/>
                          </a:xfrm>
                          <a:prstGeom prst="rect">
                            <a:avLst/>
                          </a:prstGeom>
                        </pic:spPr>
                      </pic:pic>
                      <pic:pic xmlns:pic="http://schemas.openxmlformats.org/drawingml/2006/picture">
                        <pic:nvPicPr>
                          <pic:cNvPr id="322" name="Graphic 322"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4067175" y="5153218"/>
                            <a:ext cx="171450" cy="171450"/>
                          </a:xfrm>
                          <a:prstGeom prst="rect">
                            <a:avLst/>
                          </a:prstGeom>
                        </pic:spPr>
                      </pic:pic>
                      <pic:pic xmlns:pic="http://schemas.openxmlformats.org/drawingml/2006/picture">
                        <pic:nvPicPr>
                          <pic:cNvPr id="323" name="Graphic 323"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5362576" y="5153218"/>
                            <a:ext cx="171450" cy="171450"/>
                          </a:xfrm>
                          <a:prstGeom prst="rect">
                            <a:avLst/>
                          </a:prstGeom>
                        </pic:spPr>
                      </pic:pic>
                      <pic:pic xmlns:pic="http://schemas.openxmlformats.org/drawingml/2006/picture">
                        <pic:nvPicPr>
                          <pic:cNvPr id="324" name="Graphic 324" descr="Database"/>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6627251" y="5153218"/>
                            <a:ext cx="171450" cy="171450"/>
                          </a:xfrm>
                          <a:prstGeom prst="rect">
                            <a:avLst/>
                          </a:prstGeom>
                        </pic:spPr>
                      </pic:pic>
                      <pic:pic xmlns:pic="http://schemas.openxmlformats.org/drawingml/2006/picture">
                        <pic:nvPicPr>
                          <pic:cNvPr id="325" name="Graphic 325"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534025" y="4577598"/>
                            <a:ext cx="209550" cy="209550"/>
                          </a:xfrm>
                          <a:prstGeom prst="rect">
                            <a:avLst/>
                          </a:prstGeom>
                        </pic:spPr>
                      </pic:pic>
                      <pic:pic xmlns:pic="http://schemas.openxmlformats.org/drawingml/2006/picture">
                        <pic:nvPicPr>
                          <pic:cNvPr id="326" name="Graphic 326"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1724026" y="5311089"/>
                            <a:ext cx="209550" cy="209550"/>
                          </a:xfrm>
                          <a:prstGeom prst="rect">
                            <a:avLst/>
                          </a:prstGeom>
                        </pic:spPr>
                      </pic:pic>
                      <pic:pic xmlns:pic="http://schemas.openxmlformats.org/drawingml/2006/picture">
                        <pic:nvPicPr>
                          <pic:cNvPr id="327" name="Graphic 327"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3009900" y="5311089"/>
                            <a:ext cx="209550" cy="209550"/>
                          </a:xfrm>
                          <a:prstGeom prst="rect">
                            <a:avLst/>
                          </a:prstGeom>
                        </pic:spPr>
                      </pic:pic>
                      <pic:pic xmlns:pic="http://schemas.openxmlformats.org/drawingml/2006/picture">
                        <pic:nvPicPr>
                          <pic:cNvPr id="328" name="Graphic 328"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4274576" y="5311089"/>
                            <a:ext cx="209550" cy="209550"/>
                          </a:xfrm>
                          <a:prstGeom prst="rect">
                            <a:avLst/>
                          </a:prstGeom>
                        </pic:spPr>
                      </pic:pic>
                      <pic:pic xmlns:pic="http://schemas.openxmlformats.org/drawingml/2006/picture">
                        <pic:nvPicPr>
                          <pic:cNvPr id="329" name="Graphic 329" descr="Web design"/>
                          <pic:cNvPicPr>
                            <a:picLocks noChangeAspect="1"/>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5534025" y="5311089"/>
                            <a:ext cx="209550" cy="209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D6A04F5" id="Group 294" o:spid="_x0000_s1026" style="position:absolute;margin-left:0;margin-top:.05pt;width:566.95pt;height:466.3pt;z-index:251826688;mso-position-horizontal:left;mso-position-horizontal-relative:margin;mso-width-relative:margin;mso-height-relative:margin" coordsize="81153,60579" o:gfxdata="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295" o:spid="_x0000_s1027" type="#_x0000_t75" style="position:absolute;left:-206;top:-62;width:81484;height:60674;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">
                  <v:imagedata r:id="rId30" o:title=""/>
                  <o:lock v:ext="edit" aspectratio="f"/>
                </v:shape>
                <v:shape id="Graphic 296" o:spid="_x0000_s1028" type="#_x0000_t75" alt="Map with pin" style="position:absolute;left:29622;top:38468;width:2001;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">
                  <v:imagedata r:id="rId31" o:title="Map with pin"/>
                </v:shape>
                <v:shape id="Graphic 298" o:spid="_x0000_s1029" type="#_x0000_t75" alt="Map with pin" style="position:absolute;left:42291;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">
                  <v:imagedata r:id="rId31" o:title="Map with pin"/>
                </v:shape>
                <v:shape id="Graphic 300" o:spid="_x0000_s1030" type="#_x0000_t75" alt="Map with pin" style="position:absolute;left:54980;top:38468;width:2000;height:2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">
                  <v:imagedata r:id="rId31" o:title="Map with pin"/>
                </v:shape>
                <v:shape id="Graphic 202" o:spid="_x0000_s1031" type="#_x0000_t75" alt="Paint brush" style="position:absolute;left:16788;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">
                  <v:imagedata r:id="rId32" o:title="Paint brush"/>
                </v:shape>
                <v:shape id="Graphic 204" o:spid="_x0000_s1032" type="#_x0000_t75" alt="Paint brush" style="position:absolute;left:29622;top:23961;width:1620;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">
                  <v:imagedata r:id="rId32" o:title="Paint brush"/>
                </v:shape>
                <v:shape id="Graphic 219" o:spid="_x0000_s1033" type="#_x0000_t75" alt="Paint brush" style="position:absolute;left:42097;top:23961;width:1619;height:16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">
                  <v:imagedata r:id="rId32" o:title="Paint brush"/>
                </v:shape>
                <v:shape id="Graphic 220" o:spid="_x0000_s1034" type="#_x0000_t75" alt="Document" style="position:absolute;left:17049;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">
                  <v:imagedata r:id="rId33" o:title="Document"/>
                </v:shape>
                <v:shape id="Graphic 221" o:spid="_x0000_s1035" type="#_x0000_t75" alt="Document" style="position:absolute;left:29718;top:31432;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">
                  <v:imagedata r:id="rId33" o:title="Document"/>
                </v:shape>
                <v:shape id="Graphic 222" o:spid="_x0000_s1036" type="#_x0000_t75" alt="Document" style="position:absolute;left:42576;top:31432;width:1715;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">
                  <v:imagedata r:id="rId33" o:title="Document"/>
                </v:shape>
                <v:shape id="Graphic 223" o:spid="_x0000_s1037" type="#_x0000_t75" alt="Database" style="position:absolute;left:66128;top:44319;width:1714;height:1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">
                  <v:imagedata r:id="rId34" o:title="Database"/>
                </v:shape>
                <v:shape id="Graphic 320" o:spid="_x0000_s1038" type="#_x0000_t75" alt="Database" style="position:absolute;left:78676;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">
                  <v:imagedata r:id="rId34" o:title="Database"/>
                </v:shape>
                <v:shape id="Graphic 321" o:spid="_x0000_s1039" type="#_x0000_t75" alt="Database" style="position:absolute;left:53435;top:7441;width:1714;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">
                  <v:imagedata r:id="rId34" o:title="Database"/>
                </v:shape>
                <v:shape id="Graphic 322" o:spid="_x0000_s1040" type="#_x0000_t75" alt="Database" style="position:absolute;left:40671;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">
                  <v:imagedata r:id="rId34" o:title="Database"/>
                </v:shape>
                <v:shape id="Graphic 323" o:spid="_x0000_s1041" type="#_x0000_t75" alt="Database" style="position:absolute;left:53625;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">
                  <v:imagedata r:id="rId34" o:title="Database"/>
                </v:shape>
                <v:shape id="Graphic 324" o:spid="_x0000_s1042" type="#_x0000_t75" alt="Database" style="position:absolute;left:66272;top:51532;width:1715;height:1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">
                  <v:imagedata r:id="rId34" o:title="Database"/>
                </v:shape>
                <v:shape id="Graphic 325" o:spid="_x0000_s1043" type="#_x0000_t75" alt="Web design" style="position:absolute;left:55340;top:45775;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">
                  <v:imagedata r:id="rId35" o:title="Web design"/>
                </v:shape>
                <v:shape id="Graphic 326" o:spid="_x0000_s1044" type="#_x0000_t75" alt="Web design" style="position:absolute;left:172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">
                  <v:imagedata r:id="rId35" o:title="Web design"/>
                </v:shape>
                <v:shape id="Graphic 327" o:spid="_x0000_s1045" type="#_x0000_t75" alt="Web design" style="position:absolute;left:30099;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">
                  <v:imagedata r:id="rId35" o:title="Web design"/>
                </v:shape>
                <v:shape id="Graphic 328" o:spid="_x0000_s1046" type="#_x0000_t75" alt="Web design" style="position:absolute;left:42745;top:53110;width:2096;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">
                  <v:imagedata r:id="rId35" o:title="Web design"/>
                </v:shape>
                <v:shape id="Graphic 329" o:spid="_x0000_s1047" type="#_x0000_t75" alt="Web design" style="position:absolute;left:55340;top:53110;width:2095;height:20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">
                  <v:imagedata r:id="rId35" o:title="Web design"/>
                </v:shape>
                <w10:wrap type="topAndBottom" anchorx="margin"/>
              </v:group>
            </w:pict>
          </mc:Fallback>
        </mc:AlternateContent>
      </w:r>
      <w:bookmarkEnd w:id="27"/>
      <w:r w:rsidR="00825591" w:rsidRPr="00825591">
        <w:rPr>
          <w:rFonts w:ascii="Calibri" w:eastAsia="Calibri" w:hAnsi="Calibri"/>
          <w:noProof/>
          <w:szCs w:val="22"/>
        </w:rPr>
        <mc:AlternateContent>
          <mc:Choice Requires="wps">
            <w:drawing>
              <wp:anchor distT="0" distB="0" distL="114300" distR="114300" simplePos="0" relativeHeight="251832832" behindDoc="0" locked="0" layoutInCell="1" allowOverlap="1" wp14:anchorId="7534E2EA" wp14:editId="4949BB7C">
                <wp:simplePos x="0" y="0"/>
                <wp:positionH relativeFrom="margin">
                  <wp:align>right</wp:align>
                </wp:positionH>
                <wp:positionV relativeFrom="paragraph">
                  <wp:posOffset>3883319</wp:posOffset>
                </wp:positionV>
                <wp:extent cx="1744980" cy="1573530"/>
                <wp:effectExtent l="0" t="0" r="26670" b="26670"/>
                <wp:wrapNone/>
                <wp:docPr id="3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4980" cy="1573530"/>
                        </a:xfrm>
                        <a:prstGeom prst="rect">
                          <a:avLst/>
                        </a:prstGeom>
                        <a:solidFill>
                          <a:srgbClr val="FFFFFF"/>
                        </a:solidFill>
                        <a:ln w="9525">
                          <a:solidFill>
                            <a:srgbClr val="000000"/>
                          </a:solidFill>
                          <a:miter lim="800000"/>
                          <a:headEnd/>
                          <a:tailEnd/>
                        </a:ln>
                      </wps:spPr>
                      <wps:txbx>
                        <w:txbxContent>
                          <w:p w14:paraId="1F29F32E"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4E2EA" id="_x0000_s1036" type="#_x0000_t202" style="position:absolute;margin-left:86.2pt;margin-top:305.75pt;width:137.4pt;height:123.9pt;z-index:251832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">
                <v:textbox>
                  <w:txbxContent>
                    <w:p w14:paraId="1F29F32E"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Access Database</w:t>
                      </w:r>
                    </w:p>
                    <w:p w14:paraId="2762E136"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Adobe Photoshop</w:t>
                      </w:r>
                    </w:p>
                    <w:p w14:paraId="1766A29F"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Adobe Acrobat DC</w:t>
                      </w:r>
                    </w:p>
                    <w:p w14:paraId="5779649C"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ArcGIS Pro</w:t>
                      </w:r>
                    </w:p>
                    <w:p w14:paraId="67158D03" w14:textId="77777777" w:rsidR="00357720" w:rsidRPr="00825591" w:rsidRDefault="00357720" w:rsidP="00825591">
                      <w:pPr>
                        <w:pStyle w:val="ListParagraph"/>
                        <w:numPr>
                          <w:ilvl w:val="0"/>
                          <w:numId w:val="32"/>
                        </w:numPr>
                        <w:spacing w:before="240" w:after="240" w:line="432" w:lineRule="auto"/>
                        <w:rPr>
                          <w:rFonts w:cs="Arial"/>
                          <w:sz w:val="20"/>
                          <w:szCs w:val="20"/>
                        </w:rPr>
                      </w:pPr>
                      <w:r w:rsidRPr="00825591">
                        <w:rPr>
                          <w:rFonts w:cs="Arial"/>
                          <w:sz w:val="20"/>
                          <w:szCs w:val="20"/>
                        </w:rPr>
                        <w:t>Script Based</w:t>
                      </w:r>
                    </w:p>
                  </w:txbxContent>
                </v:textbox>
                <w10:wrap anchorx="margin"/>
              </v:shape>
            </w:pict>
          </mc:Fallback>
        </mc:AlternateContent>
      </w:r>
      <w:r w:rsidR="00825591" w:rsidRPr="00A42C4C">
        <w:rPr>
          <w:rFonts w:ascii="Calibri" w:eastAsia="Calibri" w:hAnsi="Calibri"/>
          <w:noProof/>
          <w:szCs w:val="22"/>
        </w:rPr>
        <w:drawing>
          <wp:anchor distT="0" distB="0" distL="114300" distR="114300" simplePos="0" relativeHeight="251828736" behindDoc="0" locked="0" layoutInCell="1" allowOverlap="1" wp14:anchorId="1214BF6C" wp14:editId="7F8D8F07">
            <wp:simplePos x="0" y="0"/>
            <wp:positionH relativeFrom="margin">
              <wp:align>right</wp:align>
            </wp:positionH>
            <wp:positionV relativeFrom="paragraph">
              <wp:posOffset>818072</wp:posOffset>
            </wp:positionV>
            <wp:extent cx="1756587" cy="1573618"/>
            <wp:effectExtent l="19050" t="0" r="34290" b="26670"/>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6" r:lo="rId37" r:qs="rId38" r:cs="rId39"/>
              </a:graphicData>
            </a:graphic>
            <wp14:sizeRelH relativeFrom="margin">
              <wp14:pctWidth>0</wp14:pctWidth>
            </wp14:sizeRelH>
            <wp14:sizeRelV relativeFrom="margin">
              <wp14:pctHeight>0</wp14:pctHeight>
            </wp14:sizeRelV>
          </wp:anchor>
        </w:drawing>
      </w:r>
    </w:p>
    <w:p w14:paraId="76519178" w14:textId="13AD1A24" w:rsidR="00FE4AED" w:rsidRPr="00976168" w:rsidRDefault="00FE4AED" w:rsidP="00E2316D">
      <w:pPr>
        <w:pStyle w:val="Heading1"/>
        <w:rPr>
          <w:b w:val="0"/>
        </w:rPr>
      </w:pPr>
      <w:bookmarkStart w:id="28" w:name="_Toc126585518"/>
      <w:r w:rsidRPr="00976168">
        <w:lastRenderedPageBreak/>
        <w:t xml:space="preserve">(1)  </w:t>
      </w:r>
      <w:r w:rsidR="0062285B">
        <w:t xml:space="preserve">PROJECT </w:t>
      </w:r>
      <w:r w:rsidRPr="00976168">
        <w:t>BOOK PREPARATION</w:t>
      </w:r>
      <w:bookmarkEnd w:id="28"/>
    </w:p>
    <w:p w14:paraId="3246A799" w14:textId="77777777" w:rsidR="00FE4AED" w:rsidRPr="00976168" w:rsidRDefault="00FE4AED" w:rsidP="00E2316D">
      <w:pPr>
        <w:spacing w:after="0"/>
        <w:rPr>
          <w:rFonts w:ascii="Times New Roman" w:hAnsi="Times New Roman"/>
          <w:sz w:val="24"/>
        </w:rPr>
      </w:pPr>
    </w:p>
    <w:p w14:paraId="6789DB28" w14:textId="024DF2CB" w:rsidR="00771F52" w:rsidRDefault="000E2D3C" w:rsidP="0075342A">
      <w:pPr>
        <w:spacing w:after="0" w:line="240" w:lineRule="auto"/>
        <w:jc w:val="both"/>
      </w:pPr>
      <w:r>
        <w:t xml:space="preserve">The following section explains the overall </w:t>
      </w:r>
      <w:r w:rsidR="0080014A">
        <w:t>acquisition</w:t>
      </w:r>
      <w:r>
        <w:t xml:space="preserve"> process, breaks down the components to the naming system, and outlines the steps taken to enter each plan into the access database.</w:t>
      </w:r>
    </w:p>
    <w:p w14:paraId="74052C7A" w14:textId="53540F2F" w:rsidR="000E2D3C" w:rsidRDefault="000E2D3C" w:rsidP="0075342A">
      <w:pPr>
        <w:spacing w:after="0" w:line="240" w:lineRule="auto"/>
        <w:jc w:val="both"/>
      </w:pPr>
    </w:p>
    <w:p w14:paraId="70D43080" w14:textId="1755920B" w:rsidR="0080014A" w:rsidRPr="0080014A" w:rsidRDefault="0080014A" w:rsidP="00C60CF8">
      <w:pPr>
        <w:pStyle w:val="Heading3"/>
      </w:pPr>
      <w:bookmarkStart w:id="29" w:name="_Toc126585519"/>
      <w:r>
        <w:t>ACQUISITION AND SCANNING</w:t>
      </w:r>
      <w:bookmarkEnd w:id="29"/>
    </w:p>
    <w:p w14:paraId="2206980E" w14:textId="77777777" w:rsidR="007B5104" w:rsidRDefault="007B5104" w:rsidP="0080014A">
      <w:pPr>
        <w:spacing w:after="0" w:line="240" w:lineRule="auto"/>
        <w:jc w:val="both"/>
      </w:pPr>
    </w:p>
    <w:p w14:paraId="3F5100A3" w14:textId="3A77D3D6" w:rsidR="0080014A" w:rsidRDefault="0080014A" w:rsidP="0080014A">
      <w:pPr>
        <w:spacing w:after="0" w:line="240" w:lineRule="auto"/>
        <w:jc w:val="both"/>
      </w:pPr>
      <w:r>
        <w:t>Project plans to be scanned are delivered to the WV GIS Tech</w:t>
      </w:r>
      <w:r w:rsidR="00390CFE">
        <w:t>nical</w:t>
      </w:r>
      <w:r>
        <w:t xml:space="preserve"> Center by DOT personnel. The frequency of delivery varies and is based upon operational backlog. </w:t>
      </w:r>
    </w:p>
    <w:p w14:paraId="33313A2E" w14:textId="77777777" w:rsidR="0080014A" w:rsidRDefault="0080014A" w:rsidP="0080014A">
      <w:pPr>
        <w:spacing w:after="0" w:line="240" w:lineRule="auto"/>
        <w:jc w:val="both"/>
      </w:pPr>
    </w:p>
    <w:p w14:paraId="6F134E3A" w14:textId="388392A5" w:rsidR="0028474A" w:rsidRDefault="007B0ED7" w:rsidP="00B10864">
      <w:pPr>
        <w:pStyle w:val="Heading4"/>
      </w:pPr>
      <w:r>
        <w:t xml:space="preserve">PROJECT </w:t>
      </w:r>
      <w:r w:rsidR="009E68B9" w:rsidRPr="00976168">
        <w:t>BOOK</w:t>
      </w:r>
      <w:r w:rsidR="00B10864">
        <w:t xml:space="preserve"> INTAKE</w:t>
      </w:r>
    </w:p>
    <w:p w14:paraId="52AD0B8C" w14:textId="39828DA7" w:rsidR="004175AA" w:rsidRPr="001C7D1A" w:rsidRDefault="001A1A73" w:rsidP="0075342A">
      <w:pPr>
        <w:pStyle w:val="ListParagraph"/>
        <w:numPr>
          <w:ilvl w:val="0"/>
          <w:numId w:val="3"/>
        </w:numPr>
        <w:spacing w:after="0" w:line="240" w:lineRule="auto"/>
        <w:rPr>
          <w:rFonts w:cs="Arial"/>
          <w:b/>
          <w:bCs/>
        </w:rPr>
      </w:pPr>
      <w:r w:rsidRPr="001C7D1A">
        <w:rPr>
          <w:rFonts w:cs="Arial"/>
          <w:b/>
          <w:bCs/>
        </w:rPr>
        <w:t xml:space="preserve">Receive </w:t>
      </w:r>
      <w:r w:rsidR="001C7D1A" w:rsidRPr="001C7D1A">
        <w:rPr>
          <w:rFonts w:cs="Arial"/>
          <w:b/>
          <w:bCs/>
        </w:rPr>
        <w:t xml:space="preserve">shipment of </w:t>
      </w:r>
      <w:r w:rsidR="007B0ED7" w:rsidRPr="001C7D1A">
        <w:rPr>
          <w:rFonts w:cs="Arial"/>
          <w:b/>
          <w:bCs/>
        </w:rPr>
        <w:t>Project Book</w:t>
      </w:r>
      <w:r w:rsidR="009B6A2B" w:rsidRPr="001C7D1A">
        <w:rPr>
          <w:rFonts w:cs="Arial"/>
          <w:b/>
          <w:bCs/>
        </w:rPr>
        <w:t xml:space="preserve"> Folder(s)</w:t>
      </w:r>
      <w:r w:rsidRPr="001C7D1A">
        <w:rPr>
          <w:rFonts w:cs="Arial"/>
          <w:b/>
          <w:bCs/>
        </w:rPr>
        <w:t xml:space="preserve"> from </w:t>
      </w:r>
      <w:r w:rsidR="001C7D1A" w:rsidRPr="001C7D1A">
        <w:rPr>
          <w:rFonts w:cs="Arial"/>
          <w:b/>
          <w:bCs/>
        </w:rPr>
        <w:t xml:space="preserve">the </w:t>
      </w:r>
      <w:r w:rsidRPr="001C7D1A">
        <w:rPr>
          <w:rFonts w:cs="Arial"/>
          <w:b/>
          <w:bCs/>
        </w:rPr>
        <w:t>WV</w:t>
      </w:r>
      <w:r w:rsidR="00923310">
        <w:rPr>
          <w:rFonts w:cs="Arial"/>
          <w:b/>
          <w:bCs/>
        </w:rPr>
        <w:t xml:space="preserve"> </w:t>
      </w:r>
      <w:r w:rsidRPr="001C7D1A">
        <w:rPr>
          <w:rFonts w:cs="Arial"/>
          <w:b/>
          <w:bCs/>
        </w:rPr>
        <w:t>DOT</w:t>
      </w:r>
      <w:r w:rsidR="00380476" w:rsidRPr="001C7D1A">
        <w:rPr>
          <w:rFonts w:cs="Arial"/>
          <w:b/>
          <w:bCs/>
        </w:rPr>
        <w:t xml:space="preserve"> with</w:t>
      </w:r>
      <w:r w:rsidR="001C7D1A" w:rsidRPr="001C7D1A">
        <w:rPr>
          <w:rFonts w:cs="Arial"/>
          <w:b/>
          <w:bCs/>
        </w:rPr>
        <w:t xml:space="preserve"> their respective</w:t>
      </w:r>
      <w:r w:rsidR="00380476" w:rsidRPr="001C7D1A">
        <w:rPr>
          <w:rFonts w:cs="Arial"/>
          <w:b/>
          <w:bCs/>
        </w:rPr>
        <w:t xml:space="preserve"> transmittal sheet</w:t>
      </w:r>
      <w:r w:rsidR="009B6A2B" w:rsidRPr="001C7D1A">
        <w:rPr>
          <w:rFonts w:cs="Arial"/>
          <w:b/>
          <w:bCs/>
        </w:rPr>
        <w:t>(s).</w:t>
      </w:r>
    </w:p>
    <w:p w14:paraId="6E9A63EC" w14:textId="478AFE48" w:rsidR="001C7D1A" w:rsidRPr="00976168" w:rsidRDefault="001C7D1A" w:rsidP="001C7D1A">
      <w:pPr>
        <w:pStyle w:val="ListParagraph"/>
        <w:numPr>
          <w:ilvl w:val="1"/>
          <w:numId w:val="3"/>
        </w:numPr>
        <w:spacing w:after="0" w:line="240" w:lineRule="auto"/>
        <w:rPr>
          <w:rFonts w:cs="Arial"/>
        </w:rPr>
      </w:pPr>
      <w:r>
        <w:rPr>
          <w:rFonts w:cs="Arial"/>
        </w:rPr>
        <w:t>Leave plans in the designated location</w:t>
      </w:r>
      <w:r w:rsidR="00390CFE" w:rsidRPr="00390CFE">
        <w:t xml:space="preserve"> </w:t>
      </w:r>
      <w:r w:rsidR="00390CFE">
        <w:t xml:space="preserve">within the </w:t>
      </w:r>
      <w:r w:rsidR="00390CFE" w:rsidRPr="00390CFE">
        <w:rPr>
          <w:rFonts w:cs="Arial"/>
        </w:rPr>
        <w:t>WVGISTC</w:t>
      </w:r>
      <w:r>
        <w:rPr>
          <w:rFonts w:cs="Arial"/>
        </w:rPr>
        <w:t xml:space="preserve"> for unnamed plans.</w:t>
      </w:r>
    </w:p>
    <w:p w14:paraId="14CFD7AA" w14:textId="77777777" w:rsidR="00B10864" w:rsidRPr="00B10864" w:rsidRDefault="00380476" w:rsidP="0075342A">
      <w:pPr>
        <w:pStyle w:val="ListParagraph"/>
        <w:numPr>
          <w:ilvl w:val="0"/>
          <w:numId w:val="3"/>
        </w:numPr>
        <w:spacing w:after="0" w:line="240" w:lineRule="auto"/>
        <w:rPr>
          <w:rFonts w:cs="Arial"/>
        </w:rPr>
      </w:pPr>
      <w:r w:rsidRPr="00B10864">
        <w:rPr>
          <w:rFonts w:cs="Arial"/>
          <w:b/>
          <w:bCs/>
          <w:szCs w:val="22"/>
        </w:rPr>
        <w:t xml:space="preserve">Physically move </w:t>
      </w:r>
      <w:r w:rsidR="001C7D1A" w:rsidRPr="00B10864">
        <w:rPr>
          <w:rFonts w:cs="Arial"/>
          <w:b/>
          <w:bCs/>
          <w:szCs w:val="22"/>
        </w:rPr>
        <w:t xml:space="preserve">a folder of </w:t>
      </w:r>
      <w:r w:rsidR="007B0ED7" w:rsidRPr="00B10864">
        <w:rPr>
          <w:rFonts w:cs="Arial"/>
          <w:b/>
          <w:bCs/>
          <w:szCs w:val="22"/>
        </w:rPr>
        <w:t>Project Book</w:t>
      </w:r>
      <w:r w:rsidR="001C7D1A" w:rsidRPr="00B10864">
        <w:rPr>
          <w:rFonts w:cs="Arial"/>
          <w:b/>
          <w:bCs/>
          <w:szCs w:val="22"/>
        </w:rPr>
        <w:t>s</w:t>
      </w:r>
      <w:r w:rsidRPr="00B10864">
        <w:rPr>
          <w:rFonts w:cs="Arial"/>
          <w:b/>
          <w:bCs/>
          <w:szCs w:val="22"/>
        </w:rPr>
        <w:t xml:space="preserve"> to a </w:t>
      </w:r>
      <w:r w:rsidR="00EE590B" w:rsidRPr="00B10864">
        <w:rPr>
          <w:rFonts w:cs="Arial"/>
          <w:b/>
          <w:bCs/>
          <w:szCs w:val="22"/>
        </w:rPr>
        <w:t>scanning</w:t>
      </w:r>
      <w:r w:rsidRPr="00B10864">
        <w:rPr>
          <w:rFonts w:cs="Arial"/>
          <w:b/>
          <w:bCs/>
          <w:szCs w:val="22"/>
        </w:rPr>
        <w:t xml:space="preserve"> workstation</w:t>
      </w:r>
      <w:r w:rsidR="00B10864">
        <w:rPr>
          <w:rFonts w:cs="Arial"/>
          <w:szCs w:val="22"/>
        </w:rPr>
        <w:t>.</w:t>
      </w:r>
      <w:r w:rsidRPr="007A0549">
        <w:rPr>
          <w:rFonts w:cs="Arial"/>
          <w:szCs w:val="22"/>
        </w:rPr>
        <w:t xml:space="preserve"> </w:t>
      </w:r>
    </w:p>
    <w:p w14:paraId="53A0C9CF" w14:textId="2B41669A" w:rsidR="00380476" w:rsidRPr="00E8011B" w:rsidRDefault="00B10864" w:rsidP="00B10864">
      <w:pPr>
        <w:pStyle w:val="ListParagraph"/>
        <w:numPr>
          <w:ilvl w:val="1"/>
          <w:numId w:val="3"/>
        </w:numPr>
        <w:spacing w:after="0" w:line="240" w:lineRule="auto"/>
        <w:rPr>
          <w:rFonts w:cs="Arial"/>
        </w:rPr>
      </w:pPr>
      <w:r>
        <w:rPr>
          <w:rFonts w:cs="Arial"/>
          <w:szCs w:val="22"/>
        </w:rPr>
        <w:t>Enter</w:t>
      </w:r>
      <w:r w:rsidR="00380476" w:rsidRPr="007A0549">
        <w:rPr>
          <w:rFonts w:cs="Arial"/>
          <w:szCs w:val="22"/>
        </w:rPr>
        <w:t xml:space="preserve"> transmittal sheet information into </w:t>
      </w:r>
      <w:r>
        <w:rPr>
          <w:rFonts w:cs="Arial"/>
          <w:szCs w:val="22"/>
        </w:rPr>
        <w:t xml:space="preserve">the </w:t>
      </w:r>
      <w:r w:rsidR="00380476" w:rsidRPr="007A0549">
        <w:rPr>
          <w:rFonts w:cs="Arial"/>
          <w:i/>
          <w:szCs w:val="22"/>
        </w:rPr>
        <w:t xml:space="preserve">dbo_Scanning </w:t>
      </w:r>
      <w:r w:rsidR="00380476" w:rsidRPr="007A0549">
        <w:rPr>
          <w:rFonts w:cs="Arial"/>
          <w:iCs/>
          <w:szCs w:val="22"/>
        </w:rPr>
        <w:t>database</w:t>
      </w:r>
      <w:r w:rsidR="00380476" w:rsidRPr="007A0549">
        <w:rPr>
          <w:rFonts w:cs="Arial"/>
          <w:i/>
          <w:szCs w:val="22"/>
        </w:rPr>
        <w:t>.</w:t>
      </w:r>
      <w:r>
        <w:rPr>
          <w:rFonts w:cs="Arial"/>
          <w:i/>
          <w:szCs w:val="22"/>
        </w:rPr>
        <w:t xml:space="preserve"> </w:t>
      </w:r>
      <w:r>
        <w:rPr>
          <w:rFonts w:cs="Arial"/>
          <w:iCs/>
          <w:szCs w:val="22"/>
        </w:rPr>
        <w:t>Refer to the section on naming for details.</w:t>
      </w:r>
    </w:p>
    <w:p w14:paraId="655A5F75" w14:textId="1F19F0DA" w:rsidR="00AF3568" w:rsidRPr="00AF3568" w:rsidRDefault="00B10864" w:rsidP="00B10864">
      <w:pPr>
        <w:pStyle w:val="ListParagraph"/>
        <w:numPr>
          <w:ilvl w:val="0"/>
          <w:numId w:val="3"/>
        </w:numPr>
        <w:spacing w:after="0" w:line="240" w:lineRule="auto"/>
        <w:rPr>
          <w:rFonts w:cs="Arial"/>
          <w:b/>
          <w:bCs/>
        </w:rPr>
      </w:pPr>
      <w:r w:rsidRPr="00AF3568">
        <w:rPr>
          <w:rFonts w:cs="Arial"/>
          <w:b/>
          <w:bCs/>
          <w:szCs w:val="22"/>
        </w:rPr>
        <w:t>Ensure the plan is organized and well bound</w:t>
      </w:r>
      <w:r w:rsidR="00AF3568" w:rsidRPr="00AF3568">
        <w:rPr>
          <w:rFonts w:cs="Arial"/>
          <w:b/>
          <w:bCs/>
          <w:szCs w:val="22"/>
        </w:rPr>
        <w:t>.</w:t>
      </w:r>
      <w:r w:rsidRPr="00AF3568">
        <w:rPr>
          <w:rFonts w:cs="Arial"/>
          <w:b/>
          <w:bCs/>
          <w:szCs w:val="22"/>
        </w:rPr>
        <w:t xml:space="preserve"> </w:t>
      </w:r>
    </w:p>
    <w:p w14:paraId="6C14276B" w14:textId="77777777" w:rsidR="00AF3568" w:rsidRPr="00976168" w:rsidRDefault="00AF3568" w:rsidP="00AF3568">
      <w:pPr>
        <w:pStyle w:val="ListParagraph"/>
        <w:numPr>
          <w:ilvl w:val="1"/>
          <w:numId w:val="3"/>
        </w:numPr>
        <w:spacing w:after="0" w:line="240" w:lineRule="auto"/>
        <w:rPr>
          <w:rFonts w:cs="Arial"/>
        </w:rPr>
      </w:pPr>
      <w:r>
        <w:rPr>
          <w:rFonts w:cs="Arial"/>
          <w:szCs w:val="22"/>
        </w:rPr>
        <w:t>Remove debris, replace damaged clips, and bind unbound plans to keep them together.</w:t>
      </w:r>
    </w:p>
    <w:p w14:paraId="6B710615" w14:textId="48D7025D" w:rsidR="00B10864" w:rsidRPr="00B10864" w:rsidRDefault="00AF3568" w:rsidP="00AF3568">
      <w:pPr>
        <w:pStyle w:val="ListParagraph"/>
        <w:numPr>
          <w:ilvl w:val="1"/>
          <w:numId w:val="3"/>
        </w:numPr>
        <w:spacing w:after="0" w:line="240" w:lineRule="auto"/>
        <w:rPr>
          <w:rFonts w:cs="Arial"/>
        </w:rPr>
      </w:pPr>
      <w:r>
        <w:rPr>
          <w:rFonts w:cs="Arial"/>
          <w:szCs w:val="22"/>
        </w:rPr>
        <w:t xml:space="preserve">This is </w:t>
      </w:r>
      <w:r w:rsidR="00B10864" w:rsidRPr="00976168">
        <w:rPr>
          <w:rFonts w:cs="Arial"/>
          <w:szCs w:val="22"/>
        </w:rPr>
        <w:t>to minimize repairs, transportation, and organization further on.</w:t>
      </w:r>
    </w:p>
    <w:p w14:paraId="3D26349E" w14:textId="2671E525" w:rsidR="00E8011B" w:rsidRPr="00AF3568" w:rsidRDefault="00E8011B" w:rsidP="008864C7">
      <w:pPr>
        <w:pStyle w:val="ListParagraph"/>
        <w:numPr>
          <w:ilvl w:val="0"/>
          <w:numId w:val="3"/>
        </w:numPr>
        <w:spacing w:after="0" w:line="240" w:lineRule="auto"/>
        <w:rPr>
          <w:rFonts w:cs="Arial"/>
          <w:b/>
          <w:bCs/>
        </w:rPr>
      </w:pPr>
      <w:r w:rsidRPr="00AF3568">
        <w:rPr>
          <w:rFonts w:cs="Arial"/>
          <w:b/>
          <w:bCs/>
          <w:szCs w:val="22"/>
        </w:rPr>
        <w:t xml:space="preserve">Physically move </w:t>
      </w:r>
      <w:r w:rsidR="00B10864" w:rsidRPr="00AF3568">
        <w:rPr>
          <w:rFonts w:cs="Arial"/>
          <w:b/>
          <w:bCs/>
          <w:szCs w:val="22"/>
        </w:rPr>
        <w:t xml:space="preserve">the </w:t>
      </w:r>
      <w:r w:rsidRPr="00AF3568">
        <w:rPr>
          <w:rFonts w:cs="Arial"/>
          <w:b/>
          <w:bCs/>
          <w:szCs w:val="22"/>
        </w:rPr>
        <w:t>Project Book</w:t>
      </w:r>
      <w:r w:rsidR="00B10864" w:rsidRPr="00AF3568">
        <w:rPr>
          <w:rFonts w:cs="Arial"/>
          <w:b/>
          <w:bCs/>
          <w:szCs w:val="22"/>
        </w:rPr>
        <w:t>(s)</w:t>
      </w:r>
      <w:r w:rsidRPr="00AF3568">
        <w:rPr>
          <w:rFonts w:cs="Arial"/>
          <w:b/>
          <w:bCs/>
          <w:szCs w:val="22"/>
        </w:rPr>
        <w:t xml:space="preserve"> to the location with other named books</w:t>
      </w:r>
      <w:r w:rsidR="00AF3568" w:rsidRPr="00AF3568">
        <w:rPr>
          <w:rFonts w:cs="Arial"/>
          <w:b/>
          <w:bCs/>
          <w:szCs w:val="22"/>
        </w:rPr>
        <w:t xml:space="preserve"> that are ready for scanning</w:t>
      </w:r>
      <w:r w:rsidRPr="00AF3568">
        <w:rPr>
          <w:rFonts w:cs="Arial"/>
          <w:b/>
          <w:bCs/>
          <w:szCs w:val="22"/>
        </w:rPr>
        <w:t>.</w:t>
      </w:r>
    </w:p>
    <w:p w14:paraId="1442F3D0" w14:textId="1DC82A45" w:rsidR="00B10864" w:rsidRPr="00AF3568" w:rsidRDefault="00B10864" w:rsidP="00AF3568">
      <w:pPr>
        <w:pStyle w:val="ListParagraph"/>
        <w:numPr>
          <w:ilvl w:val="1"/>
          <w:numId w:val="3"/>
        </w:numPr>
        <w:spacing w:after="0" w:line="240" w:lineRule="auto"/>
        <w:rPr>
          <w:rFonts w:cs="Arial"/>
        </w:rPr>
      </w:pPr>
      <w:r w:rsidRPr="00976168">
        <w:rPr>
          <w:rFonts w:cs="Arial"/>
          <w:szCs w:val="22"/>
        </w:rPr>
        <w:t xml:space="preserve">Keep </w:t>
      </w:r>
      <w:r>
        <w:rPr>
          <w:rFonts w:cs="Arial"/>
          <w:szCs w:val="22"/>
        </w:rPr>
        <w:t>Project Book</w:t>
      </w:r>
      <w:r w:rsidRPr="00976168">
        <w:rPr>
          <w:rFonts w:cs="Arial"/>
          <w:szCs w:val="22"/>
        </w:rPr>
        <w:t>s together with the plans they came with</w:t>
      </w:r>
      <w:r w:rsidR="00AF3568">
        <w:rPr>
          <w:rFonts w:cs="Arial"/>
          <w:szCs w:val="22"/>
        </w:rPr>
        <w:t xml:space="preserve">, </w:t>
      </w:r>
      <w:r w:rsidRPr="00976168">
        <w:rPr>
          <w:rFonts w:cs="Arial"/>
          <w:szCs w:val="22"/>
        </w:rPr>
        <w:t>in their folder of origin</w:t>
      </w:r>
      <w:r>
        <w:rPr>
          <w:rFonts w:cs="Arial"/>
          <w:szCs w:val="22"/>
        </w:rPr>
        <w:t>.</w:t>
      </w:r>
    </w:p>
    <w:p w14:paraId="1EC2BBB0" w14:textId="574E97E9" w:rsidR="001C7D1A" w:rsidRDefault="001C7D1A" w:rsidP="001C7D1A">
      <w:pPr>
        <w:pStyle w:val="ListParagraph"/>
        <w:spacing w:after="0" w:line="240" w:lineRule="auto"/>
        <w:ind w:left="360"/>
        <w:rPr>
          <w:rFonts w:cs="Arial"/>
          <w:szCs w:val="22"/>
        </w:rPr>
      </w:pPr>
    </w:p>
    <w:p w14:paraId="0697E57F" w14:textId="77777777" w:rsidR="003E7772" w:rsidRDefault="003E7772" w:rsidP="003E7772">
      <w:pPr>
        <w:pStyle w:val="Heading2"/>
      </w:pPr>
      <w:bookmarkStart w:id="30" w:name="_Toc126585520"/>
      <w:r>
        <w:t xml:space="preserve">NAMING PROJECT </w:t>
      </w:r>
      <w:r w:rsidRPr="00976168">
        <w:t>BOOK</w:t>
      </w:r>
      <w:r>
        <w:t>S</w:t>
      </w:r>
      <w:bookmarkEnd w:id="30"/>
    </w:p>
    <w:p w14:paraId="0C4BDF94" w14:textId="30CBFB40" w:rsidR="003E7772" w:rsidRDefault="003E7772" w:rsidP="003E7772">
      <w:pPr>
        <w:jc w:val="both"/>
        <w:rPr>
          <w:i/>
          <w:iCs/>
        </w:rPr>
      </w:pPr>
      <w:r w:rsidRPr="009B6A2B">
        <w:rPr>
          <w:i/>
          <w:iCs/>
        </w:rPr>
        <w:t>Check to see if you have access to Microsoft Access database. If an error window pops up saying you cannot use the application, then go to this location "T:\SysAdm\Software\ESRI\SQL Server Client-Side Tool Kit.msi" and run the toolkit. After it is finished running, you should have access</w:t>
      </w:r>
      <w:r>
        <w:rPr>
          <w:i/>
          <w:iCs/>
        </w:rPr>
        <w:t>.</w:t>
      </w:r>
    </w:p>
    <w:p w14:paraId="3168442B" w14:textId="1160B9E1" w:rsidR="003E7772" w:rsidRDefault="003E7772" w:rsidP="003E7772">
      <w:pPr>
        <w:spacing w:line="240" w:lineRule="auto"/>
        <w:jc w:val="both"/>
      </w:pPr>
      <w:r w:rsidRPr="00976168">
        <w:t xml:space="preserve">Every WV DOT </w:t>
      </w:r>
      <w:r>
        <w:t>Project Book</w:t>
      </w:r>
      <w:r w:rsidRPr="00976168">
        <w:t xml:space="preserve"> scanned by the WVGISTC will have an entry in the WV DOT Project Database named </w:t>
      </w:r>
      <w:r w:rsidRPr="00976168">
        <w:rPr>
          <w:i/>
        </w:rPr>
        <w:t>dbo_Scanning</w:t>
      </w:r>
      <w:r w:rsidRPr="00976168">
        <w:t xml:space="preserve">.  </w:t>
      </w:r>
      <w:r w:rsidRPr="00976168">
        <w:rPr>
          <w:rFonts w:eastAsia="Times New Roman"/>
          <w:bCs/>
          <w:color w:val="000000" w:themeColor="text1"/>
        </w:rPr>
        <w:t>Before a book can be scanned its information needs to be entered into the DOT Access database.</w:t>
      </w:r>
      <w:r>
        <w:rPr>
          <w:rFonts w:eastAsia="Times New Roman"/>
          <w:bCs/>
          <w:color w:val="000000" w:themeColor="text1"/>
        </w:rPr>
        <w:t xml:space="preserve"> </w:t>
      </w:r>
      <w:r w:rsidRPr="00976168">
        <w:t xml:space="preserve">This database provides a means for tracking work completed along with published information for the Highway Plans Locator web application (www.mapwv.gov/dotplans).  </w:t>
      </w:r>
    </w:p>
    <w:p w14:paraId="25D7549D" w14:textId="27AD64CC"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The information needed to fill out the field column of the database can be found on the Project Book’s transmittal sheet and/or the cover page. Copy the key transportation fields for </w:t>
      </w:r>
      <w:r w:rsidR="00C3657A" w:rsidRPr="000E2D3C">
        <w:rPr>
          <w:rFonts w:eastAsia="Times New Roman"/>
          <w:bCs/>
          <w:color w:val="000000" w:themeColor="text1"/>
        </w:rPr>
        <w:t>finding</w:t>
      </w:r>
      <w:r w:rsidRPr="000E2D3C">
        <w:rPr>
          <w:rFonts w:eastAsia="Times New Roman"/>
          <w:bCs/>
          <w:color w:val="000000" w:themeColor="text1"/>
        </w:rPr>
        <w:t xml:space="preserve"> the highway book to the </w:t>
      </w:r>
      <w:r w:rsidRPr="00A67BAD">
        <w:rPr>
          <w:rFonts w:eastAsia="Times New Roman"/>
          <w:bCs/>
          <w:i/>
          <w:iCs/>
          <w:color w:val="000000" w:themeColor="text1"/>
        </w:rPr>
        <w:t>dbo_Scanning</w:t>
      </w:r>
      <w:r w:rsidRPr="000E2D3C">
        <w:rPr>
          <w:rFonts w:eastAsia="Times New Roman"/>
          <w:bCs/>
          <w:color w:val="000000" w:themeColor="text1"/>
        </w:rPr>
        <w:t xml:space="preserve"> table.  Most of the information needed to fill out this table (with a few important exceptions described below) can be found on the first page of the Project Book.</w:t>
      </w:r>
    </w:p>
    <w:p w14:paraId="361C752E" w14:textId="2B6FE806" w:rsidR="000E2D3C" w:rsidRPr="000E2D3C"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Occasionally pieces of information will be missing from the cover page, such as a title, bridge number, or fiscal year.  This information can often be found on other pages within the Project Book.  If the information cannot be found anywhere within the Project Book, it should be noted in the comments field of the </w:t>
      </w:r>
      <w:r w:rsidRPr="00A67BAD">
        <w:rPr>
          <w:rFonts w:eastAsia="Times New Roman"/>
          <w:bCs/>
          <w:i/>
          <w:iCs/>
          <w:color w:val="000000" w:themeColor="text1"/>
        </w:rPr>
        <w:t>dbo_Scanning</w:t>
      </w:r>
      <w:r w:rsidRPr="000E2D3C">
        <w:rPr>
          <w:rFonts w:eastAsia="Times New Roman"/>
          <w:bCs/>
          <w:color w:val="000000" w:themeColor="text1"/>
        </w:rPr>
        <w:t xml:space="preserve"> table. </w:t>
      </w:r>
    </w:p>
    <w:p w14:paraId="46C79A98" w14:textId="2C9DBAD4" w:rsidR="000E2D3C" w:rsidRPr="00AF3568" w:rsidRDefault="000E2D3C" w:rsidP="000E2D3C">
      <w:pPr>
        <w:spacing w:line="240" w:lineRule="auto"/>
        <w:jc w:val="both"/>
        <w:rPr>
          <w:rFonts w:eastAsia="Times New Roman"/>
          <w:bCs/>
          <w:color w:val="000000" w:themeColor="text1"/>
        </w:rPr>
      </w:pPr>
      <w:r w:rsidRPr="000E2D3C">
        <w:rPr>
          <w:rFonts w:eastAsia="Times New Roman"/>
          <w:bCs/>
          <w:color w:val="000000" w:themeColor="text1"/>
        </w:rPr>
        <w:t xml:space="preserve">Not all Project Books will have a transmittal sheet, and not all cover pages have all pertinent information, so the database should be filled out as much as is possible, but there will be times </w:t>
      </w:r>
      <w:r w:rsidRPr="000E2D3C">
        <w:rPr>
          <w:rFonts w:eastAsia="Times New Roman"/>
          <w:bCs/>
          <w:color w:val="000000" w:themeColor="text1"/>
        </w:rPr>
        <w:lastRenderedPageBreak/>
        <w:t xml:space="preserve">when information is missing, and columns will remain blank. Contact Hussein Elkhansa of WV DOT for </w:t>
      </w:r>
      <w:r w:rsidR="00C3657A" w:rsidRPr="000E2D3C">
        <w:rPr>
          <w:rFonts w:eastAsia="Times New Roman"/>
          <w:bCs/>
          <w:color w:val="000000" w:themeColor="text1"/>
        </w:rPr>
        <w:t>aid</w:t>
      </w:r>
      <w:r w:rsidRPr="000E2D3C">
        <w:rPr>
          <w:rFonts w:eastAsia="Times New Roman"/>
          <w:bCs/>
          <w:color w:val="000000" w:themeColor="text1"/>
        </w:rPr>
        <w:t xml:space="preserve"> with missing transmittal information.</w:t>
      </w:r>
    </w:p>
    <w:p w14:paraId="08BF1869" w14:textId="3A15264A" w:rsidR="003526EC" w:rsidRDefault="00A67BAD" w:rsidP="00C60CF8">
      <w:pPr>
        <w:pStyle w:val="Heading3"/>
      </w:pPr>
      <w:bookmarkStart w:id="31" w:name="_Toc125384853"/>
      <w:bookmarkStart w:id="32" w:name="_Toc126585521"/>
      <w:r w:rsidRPr="00303F40">
        <w:t>SCANNING FILE NAME CONVENTION</w:t>
      </w:r>
      <w:bookmarkEnd w:id="31"/>
      <w:bookmarkEnd w:id="32"/>
    </w:p>
    <w:p w14:paraId="586AC577" w14:textId="77777777" w:rsidR="00C3657A" w:rsidRPr="00C3657A" w:rsidRDefault="00C3657A" w:rsidP="00C3657A">
      <w:pPr>
        <w:spacing w:after="0"/>
      </w:pPr>
    </w:p>
    <w:p w14:paraId="0FB5236C" w14:textId="26CDB530" w:rsidR="003526EC" w:rsidRDefault="003526EC" w:rsidP="00C3657A">
      <w:pPr>
        <w:tabs>
          <w:tab w:val="left" w:pos="270"/>
        </w:tabs>
        <w:spacing w:after="0" w:line="240" w:lineRule="auto"/>
        <w:ind w:right="90"/>
        <w:jc w:val="both"/>
      </w:pPr>
      <w:r>
        <w:t>The following section explains the file naming convention, a fixed-length alpha-numeric name of 30 digits that describes the project being named. The first 1</w:t>
      </w:r>
      <w:r w:rsidR="00923310">
        <w:t>8</w:t>
      </w:r>
      <w:r>
        <w:t xml:space="preserve"> </w:t>
      </w:r>
      <w:r w:rsidR="00923310">
        <w:t>characters</w:t>
      </w:r>
      <w:r>
        <w:t xml:space="preserve"> follow the WV DOT County Route ID naming convention. Folder structures and scanned files will adopt this convention for file organization.  All the files will be complete to include leading zeroes and null values so that all Project Key Numbers have the same fixed length format.  Fields are separated by underscores within the file name for readability. </w:t>
      </w:r>
    </w:p>
    <w:tbl>
      <w:tblPr>
        <w:tblStyle w:val="TableGrid"/>
        <w:tblpPr w:leftFromText="180" w:rightFromText="180" w:vertAnchor="text" w:horzAnchor="margin" w:tblpY="297"/>
        <w:tblW w:w="9303" w:type="dxa"/>
        <w:tblLayout w:type="fixed"/>
        <w:tblCellMar>
          <w:left w:w="43" w:type="dxa"/>
          <w:right w:w="43" w:type="dxa"/>
        </w:tblCellMar>
        <w:tblLook w:val="04A0" w:firstRow="1" w:lastRow="0" w:firstColumn="1" w:lastColumn="0" w:noHBand="0" w:noVBand="1"/>
      </w:tblPr>
      <w:tblGrid>
        <w:gridCol w:w="519"/>
        <w:gridCol w:w="399"/>
        <w:gridCol w:w="320"/>
        <w:gridCol w:w="503"/>
        <w:gridCol w:w="308"/>
        <w:gridCol w:w="308"/>
        <w:gridCol w:w="308"/>
        <w:gridCol w:w="324"/>
        <w:gridCol w:w="401"/>
        <w:gridCol w:w="528"/>
        <w:gridCol w:w="515"/>
        <w:gridCol w:w="413"/>
        <w:gridCol w:w="414"/>
        <w:gridCol w:w="309"/>
        <w:gridCol w:w="309"/>
        <w:gridCol w:w="309"/>
        <w:gridCol w:w="313"/>
        <w:gridCol w:w="309"/>
        <w:gridCol w:w="309"/>
        <w:gridCol w:w="309"/>
        <w:gridCol w:w="309"/>
        <w:gridCol w:w="309"/>
        <w:gridCol w:w="319"/>
        <w:gridCol w:w="313"/>
        <w:gridCol w:w="309"/>
        <w:gridCol w:w="309"/>
        <w:gridCol w:w="8"/>
      </w:tblGrid>
      <w:tr w:rsidR="00923310" w14:paraId="0A57BFB1" w14:textId="7433CC3D"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vAlign w:val="center"/>
            <w:hideMark/>
          </w:tcPr>
          <w:p w14:paraId="331CA07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w:t>
            </w:r>
          </w:p>
        </w:tc>
        <w:tc>
          <w:tcPr>
            <w:tcW w:w="400" w:type="dxa"/>
            <w:tcBorders>
              <w:top w:val="single" w:sz="4" w:space="0" w:color="auto"/>
              <w:left w:val="single" w:sz="4" w:space="0" w:color="auto"/>
              <w:bottom w:val="single" w:sz="4" w:space="0" w:color="auto"/>
              <w:right w:val="single" w:sz="4" w:space="0" w:color="auto"/>
            </w:tcBorders>
            <w:vAlign w:val="center"/>
            <w:hideMark/>
          </w:tcPr>
          <w:p w14:paraId="6C446126"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w:t>
            </w:r>
          </w:p>
        </w:tc>
        <w:tc>
          <w:tcPr>
            <w:tcW w:w="321" w:type="dxa"/>
            <w:tcBorders>
              <w:top w:val="single" w:sz="4" w:space="0" w:color="auto"/>
              <w:left w:val="single" w:sz="4" w:space="0" w:color="auto"/>
              <w:bottom w:val="single" w:sz="4" w:space="0" w:color="auto"/>
              <w:right w:val="single" w:sz="4" w:space="0" w:color="auto"/>
            </w:tcBorders>
            <w:vAlign w:val="center"/>
            <w:hideMark/>
          </w:tcPr>
          <w:p w14:paraId="164FD4E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3</w:t>
            </w:r>
          </w:p>
        </w:tc>
        <w:tc>
          <w:tcPr>
            <w:tcW w:w="504" w:type="dxa"/>
            <w:tcBorders>
              <w:top w:val="single" w:sz="4" w:space="0" w:color="auto"/>
              <w:left w:val="single" w:sz="4" w:space="0" w:color="auto"/>
              <w:bottom w:val="single" w:sz="4" w:space="0" w:color="auto"/>
              <w:right w:val="single" w:sz="4" w:space="0" w:color="auto"/>
            </w:tcBorders>
            <w:vAlign w:val="center"/>
            <w:hideMark/>
          </w:tcPr>
          <w:p w14:paraId="0FA89E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4</w:t>
            </w:r>
          </w:p>
        </w:tc>
        <w:tc>
          <w:tcPr>
            <w:tcW w:w="309" w:type="dxa"/>
            <w:tcBorders>
              <w:top w:val="single" w:sz="4" w:space="0" w:color="auto"/>
              <w:left w:val="single" w:sz="4" w:space="0" w:color="auto"/>
              <w:bottom w:val="single" w:sz="4" w:space="0" w:color="auto"/>
              <w:right w:val="single" w:sz="4" w:space="0" w:color="auto"/>
            </w:tcBorders>
            <w:vAlign w:val="center"/>
            <w:hideMark/>
          </w:tcPr>
          <w:p w14:paraId="52D49D5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5</w:t>
            </w:r>
          </w:p>
        </w:tc>
        <w:tc>
          <w:tcPr>
            <w:tcW w:w="308" w:type="dxa"/>
            <w:tcBorders>
              <w:top w:val="single" w:sz="4" w:space="0" w:color="auto"/>
              <w:left w:val="single" w:sz="4" w:space="0" w:color="auto"/>
              <w:bottom w:val="single" w:sz="4" w:space="0" w:color="auto"/>
              <w:right w:val="single" w:sz="4" w:space="0" w:color="auto"/>
            </w:tcBorders>
            <w:vAlign w:val="center"/>
            <w:hideMark/>
          </w:tcPr>
          <w:p w14:paraId="41A5D9F8"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6</w:t>
            </w:r>
          </w:p>
        </w:tc>
        <w:tc>
          <w:tcPr>
            <w:tcW w:w="308" w:type="dxa"/>
            <w:tcBorders>
              <w:top w:val="single" w:sz="4" w:space="0" w:color="auto"/>
              <w:left w:val="single" w:sz="4" w:space="0" w:color="auto"/>
              <w:bottom w:val="single" w:sz="4" w:space="0" w:color="auto"/>
              <w:right w:val="single" w:sz="4" w:space="0" w:color="auto"/>
            </w:tcBorders>
            <w:vAlign w:val="center"/>
            <w:hideMark/>
          </w:tcPr>
          <w:p w14:paraId="12A7C92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7</w:t>
            </w:r>
          </w:p>
        </w:tc>
        <w:tc>
          <w:tcPr>
            <w:tcW w:w="324" w:type="dxa"/>
            <w:tcBorders>
              <w:top w:val="single" w:sz="4" w:space="0" w:color="auto"/>
              <w:left w:val="single" w:sz="4" w:space="0" w:color="auto"/>
              <w:bottom w:val="single" w:sz="4" w:space="0" w:color="auto"/>
              <w:right w:val="single" w:sz="4" w:space="0" w:color="auto"/>
            </w:tcBorders>
            <w:vAlign w:val="center"/>
            <w:hideMark/>
          </w:tcPr>
          <w:p w14:paraId="49DB95C9"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8</w:t>
            </w:r>
          </w:p>
        </w:tc>
        <w:tc>
          <w:tcPr>
            <w:tcW w:w="401" w:type="dxa"/>
            <w:tcBorders>
              <w:top w:val="single" w:sz="4" w:space="0" w:color="auto"/>
              <w:left w:val="single" w:sz="4" w:space="0" w:color="auto"/>
              <w:bottom w:val="single" w:sz="4" w:space="0" w:color="auto"/>
              <w:right w:val="single" w:sz="4" w:space="0" w:color="auto"/>
            </w:tcBorders>
            <w:vAlign w:val="center"/>
            <w:hideMark/>
          </w:tcPr>
          <w:p w14:paraId="080E0C9A"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9</w:t>
            </w:r>
          </w:p>
        </w:tc>
        <w:tc>
          <w:tcPr>
            <w:tcW w:w="528" w:type="dxa"/>
            <w:tcBorders>
              <w:top w:val="single" w:sz="4" w:space="0" w:color="auto"/>
              <w:left w:val="single" w:sz="4" w:space="0" w:color="auto"/>
              <w:bottom w:val="single" w:sz="4" w:space="0" w:color="auto"/>
              <w:right w:val="single" w:sz="4" w:space="0" w:color="auto"/>
            </w:tcBorders>
            <w:vAlign w:val="center"/>
            <w:hideMark/>
          </w:tcPr>
          <w:p w14:paraId="1E06157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10</w:t>
            </w:r>
          </w:p>
        </w:tc>
        <w:tc>
          <w:tcPr>
            <w:tcW w:w="515" w:type="dxa"/>
            <w:tcBorders>
              <w:top w:val="single" w:sz="4" w:space="0" w:color="auto"/>
              <w:left w:val="single" w:sz="4" w:space="0" w:color="auto"/>
              <w:bottom w:val="single" w:sz="4" w:space="0" w:color="auto"/>
              <w:right w:val="single" w:sz="4" w:space="0" w:color="auto"/>
            </w:tcBorders>
            <w:vAlign w:val="center"/>
            <w:hideMark/>
          </w:tcPr>
          <w:p w14:paraId="6A730FF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11</w:t>
            </w:r>
          </w:p>
        </w:tc>
        <w:tc>
          <w:tcPr>
            <w:tcW w:w="413" w:type="dxa"/>
            <w:tcBorders>
              <w:top w:val="single" w:sz="4" w:space="0" w:color="auto"/>
              <w:left w:val="single" w:sz="4" w:space="0" w:color="auto"/>
              <w:bottom w:val="single" w:sz="4" w:space="0" w:color="auto"/>
              <w:right w:val="single" w:sz="4" w:space="0" w:color="auto"/>
            </w:tcBorders>
            <w:vAlign w:val="center"/>
            <w:hideMark/>
          </w:tcPr>
          <w:p w14:paraId="5B38290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12</w:t>
            </w:r>
          </w:p>
        </w:tc>
        <w:tc>
          <w:tcPr>
            <w:tcW w:w="414" w:type="dxa"/>
            <w:tcBorders>
              <w:top w:val="single" w:sz="4" w:space="0" w:color="auto"/>
              <w:left w:val="single" w:sz="4" w:space="0" w:color="auto"/>
              <w:bottom w:val="single" w:sz="4" w:space="0" w:color="auto"/>
              <w:right w:val="single" w:sz="4" w:space="0" w:color="auto"/>
            </w:tcBorders>
            <w:vAlign w:val="center"/>
            <w:hideMark/>
          </w:tcPr>
          <w:p w14:paraId="148A06FF"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13</w:t>
            </w:r>
          </w:p>
        </w:tc>
        <w:tc>
          <w:tcPr>
            <w:tcW w:w="309" w:type="dxa"/>
            <w:tcBorders>
              <w:top w:val="single" w:sz="4" w:space="0" w:color="auto"/>
              <w:left w:val="single" w:sz="4" w:space="0" w:color="auto"/>
              <w:bottom w:val="single" w:sz="4" w:space="0" w:color="auto"/>
              <w:right w:val="single" w:sz="4" w:space="0" w:color="auto"/>
            </w:tcBorders>
            <w:vAlign w:val="center"/>
            <w:hideMark/>
          </w:tcPr>
          <w:p w14:paraId="0E3B333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14</w:t>
            </w:r>
          </w:p>
        </w:tc>
        <w:tc>
          <w:tcPr>
            <w:tcW w:w="309" w:type="dxa"/>
            <w:tcBorders>
              <w:top w:val="single" w:sz="4" w:space="0" w:color="auto"/>
              <w:left w:val="single" w:sz="4" w:space="0" w:color="auto"/>
              <w:bottom w:val="single" w:sz="4" w:space="0" w:color="auto"/>
              <w:right w:val="single" w:sz="4" w:space="0" w:color="auto"/>
            </w:tcBorders>
            <w:vAlign w:val="center"/>
            <w:hideMark/>
          </w:tcPr>
          <w:p w14:paraId="10297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15</w:t>
            </w:r>
          </w:p>
        </w:tc>
        <w:tc>
          <w:tcPr>
            <w:tcW w:w="309" w:type="dxa"/>
            <w:tcBorders>
              <w:top w:val="single" w:sz="4" w:space="0" w:color="auto"/>
              <w:left w:val="single" w:sz="4" w:space="0" w:color="auto"/>
              <w:bottom w:val="single" w:sz="4" w:space="0" w:color="auto"/>
              <w:right w:val="single" w:sz="4" w:space="0" w:color="auto"/>
            </w:tcBorders>
            <w:vAlign w:val="center"/>
            <w:hideMark/>
          </w:tcPr>
          <w:p w14:paraId="213CA111"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16</w:t>
            </w:r>
          </w:p>
        </w:tc>
        <w:tc>
          <w:tcPr>
            <w:tcW w:w="313" w:type="dxa"/>
            <w:tcBorders>
              <w:top w:val="single" w:sz="4" w:space="0" w:color="auto"/>
              <w:left w:val="single" w:sz="4" w:space="0" w:color="auto"/>
              <w:bottom w:val="single" w:sz="4" w:space="0" w:color="auto"/>
              <w:right w:val="single" w:sz="4" w:space="0" w:color="auto"/>
            </w:tcBorders>
            <w:vAlign w:val="center"/>
            <w:hideMark/>
          </w:tcPr>
          <w:p w14:paraId="2DFBC592"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17</w:t>
            </w:r>
          </w:p>
        </w:tc>
        <w:tc>
          <w:tcPr>
            <w:tcW w:w="309" w:type="dxa"/>
            <w:tcBorders>
              <w:top w:val="single" w:sz="4" w:space="0" w:color="auto"/>
              <w:left w:val="single" w:sz="4" w:space="0" w:color="auto"/>
              <w:bottom w:val="single" w:sz="4" w:space="0" w:color="auto"/>
              <w:right w:val="single" w:sz="4" w:space="0" w:color="auto"/>
            </w:tcBorders>
            <w:vAlign w:val="center"/>
            <w:hideMark/>
          </w:tcPr>
          <w:p w14:paraId="2ED734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18</w:t>
            </w:r>
          </w:p>
        </w:tc>
        <w:tc>
          <w:tcPr>
            <w:tcW w:w="309" w:type="dxa"/>
            <w:tcBorders>
              <w:top w:val="single" w:sz="4" w:space="0" w:color="auto"/>
              <w:left w:val="single" w:sz="4" w:space="0" w:color="auto"/>
              <w:bottom w:val="single" w:sz="4" w:space="0" w:color="auto"/>
              <w:right w:val="single" w:sz="4" w:space="0" w:color="auto"/>
            </w:tcBorders>
            <w:vAlign w:val="center"/>
            <w:hideMark/>
          </w:tcPr>
          <w:p w14:paraId="11172FFD"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19</w:t>
            </w:r>
          </w:p>
        </w:tc>
        <w:tc>
          <w:tcPr>
            <w:tcW w:w="309" w:type="dxa"/>
            <w:tcBorders>
              <w:top w:val="single" w:sz="4" w:space="0" w:color="auto"/>
              <w:left w:val="single" w:sz="4" w:space="0" w:color="auto"/>
              <w:bottom w:val="single" w:sz="4" w:space="0" w:color="auto"/>
              <w:right w:val="single" w:sz="4" w:space="0" w:color="auto"/>
            </w:tcBorders>
            <w:vAlign w:val="center"/>
            <w:hideMark/>
          </w:tcPr>
          <w:p w14:paraId="4198AAFE"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20</w:t>
            </w:r>
          </w:p>
        </w:tc>
        <w:tc>
          <w:tcPr>
            <w:tcW w:w="309" w:type="dxa"/>
            <w:tcBorders>
              <w:top w:val="single" w:sz="4" w:space="0" w:color="auto"/>
              <w:left w:val="single" w:sz="4" w:space="0" w:color="auto"/>
              <w:bottom w:val="single" w:sz="4" w:space="0" w:color="auto"/>
              <w:right w:val="single" w:sz="4" w:space="0" w:color="auto"/>
            </w:tcBorders>
            <w:vAlign w:val="center"/>
            <w:hideMark/>
          </w:tcPr>
          <w:p w14:paraId="18E4A0F3"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21</w:t>
            </w:r>
          </w:p>
        </w:tc>
        <w:tc>
          <w:tcPr>
            <w:tcW w:w="309" w:type="dxa"/>
            <w:tcBorders>
              <w:top w:val="single" w:sz="4" w:space="0" w:color="auto"/>
              <w:left w:val="single" w:sz="4" w:space="0" w:color="auto"/>
              <w:bottom w:val="single" w:sz="4" w:space="0" w:color="auto"/>
              <w:right w:val="single" w:sz="4" w:space="0" w:color="auto"/>
            </w:tcBorders>
            <w:vAlign w:val="center"/>
            <w:hideMark/>
          </w:tcPr>
          <w:p w14:paraId="15FF597B"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22</w:t>
            </w:r>
          </w:p>
        </w:tc>
        <w:tc>
          <w:tcPr>
            <w:tcW w:w="314" w:type="dxa"/>
            <w:tcBorders>
              <w:top w:val="single" w:sz="4" w:space="0" w:color="auto"/>
              <w:left w:val="single" w:sz="4" w:space="0" w:color="auto"/>
              <w:bottom w:val="single" w:sz="4" w:space="0" w:color="auto"/>
              <w:right w:val="single" w:sz="4" w:space="0" w:color="auto"/>
            </w:tcBorders>
            <w:vAlign w:val="center"/>
            <w:hideMark/>
          </w:tcPr>
          <w:p w14:paraId="001876F0"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23</w:t>
            </w:r>
          </w:p>
        </w:tc>
        <w:tc>
          <w:tcPr>
            <w:tcW w:w="313" w:type="dxa"/>
            <w:tcBorders>
              <w:top w:val="single" w:sz="4" w:space="0" w:color="auto"/>
              <w:left w:val="single" w:sz="4" w:space="0" w:color="auto"/>
              <w:bottom w:val="single" w:sz="4" w:space="0" w:color="auto"/>
              <w:right w:val="single" w:sz="4" w:space="0" w:color="auto"/>
            </w:tcBorders>
            <w:vAlign w:val="center"/>
            <w:hideMark/>
          </w:tcPr>
          <w:p w14:paraId="459791F4"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24</w:t>
            </w:r>
          </w:p>
        </w:tc>
        <w:tc>
          <w:tcPr>
            <w:tcW w:w="309" w:type="dxa"/>
            <w:tcBorders>
              <w:top w:val="single" w:sz="4" w:space="0" w:color="auto"/>
              <w:left w:val="single" w:sz="4" w:space="0" w:color="auto"/>
              <w:bottom w:val="single" w:sz="4" w:space="0" w:color="auto"/>
              <w:right w:val="single" w:sz="4" w:space="0" w:color="auto"/>
            </w:tcBorders>
            <w:vAlign w:val="center"/>
            <w:hideMark/>
          </w:tcPr>
          <w:p w14:paraId="62C72365" w14:textId="77777777"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25</w:t>
            </w:r>
          </w:p>
        </w:tc>
        <w:tc>
          <w:tcPr>
            <w:tcW w:w="309" w:type="dxa"/>
            <w:tcBorders>
              <w:top w:val="single" w:sz="4" w:space="0" w:color="auto"/>
              <w:left w:val="single" w:sz="4" w:space="0" w:color="auto"/>
              <w:bottom w:val="single" w:sz="4" w:space="0" w:color="auto"/>
              <w:right w:val="single" w:sz="4" w:space="0" w:color="auto"/>
            </w:tcBorders>
          </w:tcPr>
          <w:p w14:paraId="022F23D2" w14:textId="61AE62B8" w:rsidR="003526EC" w:rsidRDefault="003526EC" w:rsidP="00923310">
            <w:pPr>
              <w:tabs>
                <w:tab w:val="left" w:pos="270"/>
              </w:tabs>
              <w:spacing w:after="200" w:line="276" w:lineRule="auto"/>
              <w:jc w:val="center"/>
              <w:rPr>
                <w:rFonts w:ascii="Arial Narrow" w:eastAsia="Times New Roman" w:hAnsi="Arial Narrow" w:cs="Calibri"/>
                <w:color w:val="000000"/>
                <w:sz w:val="18"/>
                <w:szCs w:val="18"/>
              </w:rPr>
            </w:pPr>
            <w:r>
              <w:rPr>
                <w:rFonts w:ascii="Arial Narrow" w:eastAsia="Times New Roman" w:hAnsi="Arial Narrow" w:cs="Calibri"/>
                <w:color w:val="000000"/>
                <w:sz w:val="18"/>
                <w:szCs w:val="18"/>
              </w:rPr>
              <w:t>26</w:t>
            </w:r>
          </w:p>
        </w:tc>
      </w:tr>
      <w:tr w:rsidR="00923310" w14:paraId="18119C99" w14:textId="657DD2E1" w:rsidTr="000E2D3C">
        <w:trPr>
          <w:gridAfter w:val="1"/>
          <w:wAfter w:w="8" w:type="dxa"/>
          <w:trHeight w:val="350"/>
        </w:trPr>
        <w:tc>
          <w:tcPr>
            <w:tcW w:w="520" w:type="dxa"/>
            <w:tcBorders>
              <w:top w:val="single" w:sz="4" w:space="0" w:color="auto"/>
              <w:left w:val="single" w:sz="4" w:space="0" w:color="auto"/>
              <w:bottom w:val="single" w:sz="4" w:space="0" w:color="auto"/>
              <w:right w:val="single" w:sz="4" w:space="0" w:color="auto"/>
            </w:tcBorders>
            <w:hideMark/>
          </w:tcPr>
          <w:p w14:paraId="6361B12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0" w:type="dxa"/>
            <w:tcBorders>
              <w:top w:val="single" w:sz="4" w:space="0" w:color="auto"/>
              <w:left w:val="single" w:sz="4" w:space="0" w:color="auto"/>
              <w:bottom w:val="single" w:sz="4" w:space="0" w:color="auto"/>
              <w:right w:val="single" w:sz="4" w:space="0" w:color="auto"/>
            </w:tcBorders>
            <w:noWrap/>
            <w:hideMark/>
          </w:tcPr>
          <w:p w14:paraId="35D62C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1" w:type="dxa"/>
            <w:tcBorders>
              <w:top w:val="single" w:sz="4" w:space="0" w:color="auto"/>
              <w:left w:val="single" w:sz="4" w:space="0" w:color="auto"/>
              <w:bottom w:val="single" w:sz="4" w:space="0" w:color="auto"/>
              <w:right w:val="single" w:sz="4" w:space="0" w:color="auto"/>
            </w:tcBorders>
            <w:noWrap/>
            <w:hideMark/>
          </w:tcPr>
          <w:p w14:paraId="7481126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04" w:type="dxa"/>
            <w:tcBorders>
              <w:top w:val="single" w:sz="4" w:space="0" w:color="auto"/>
              <w:left w:val="single" w:sz="4" w:space="0" w:color="auto"/>
              <w:bottom w:val="single" w:sz="4" w:space="0" w:color="auto"/>
              <w:right w:val="single" w:sz="4" w:space="0" w:color="auto"/>
            </w:tcBorders>
            <w:noWrap/>
            <w:hideMark/>
          </w:tcPr>
          <w:p w14:paraId="16AAFAA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85E328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10C553C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8" w:type="dxa"/>
            <w:tcBorders>
              <w:top w:val="single" w:sz="4" w:space="0" w:color="auto"/>
              <w:left w:val="single" w:sz="4" w:space="0" w:color="auto"/>
              <w:bottom w:val="single" w:sz="4" w:space="0" w:color="auto"/>
              <w:right w:val="single" w:sz="4" w:space="0" w:color="auto"/>
            </w:tcBorders>
            <w:noWrap/>
            <w:hideMark/>
          </w:tcPr>
          <w:p w14:paraId="7D2C31B0"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24" w:type="dxa"/>
            <w:tcBorders>
              <w:top w:val="single" w:sz="4" w:space="0" w:color="auto"/>
              <w:left w:val="single" w:sz="4" w:space="0" w:color="auto"/>
              <w:bottom w:val="single" w:sz="4" w:space="0" w:color="auto"/>
              <w:right w:val="single" w:sz="4" w:space="0" w:color="auto"/>
            </w:tcBorders>
            <w:noWrap/>
            <w:hideMark/>
          </w:tcPr>
          <w:p w14:paraId="237B2DD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01" w:type="dxa"/>
            <w:tcBorders>
              <w:top w:val="single" w:sz="4" w:space="0" w:color="auto"/>
              <w:left w:val="single" w:sz="4" w:space="0" w:color="auto"/>
              <w:bottom w:val="single" w:sz="4" w:space="0" w:color="auto"/>
              <w:right w:val="single" w:sz="4" w:space="0" w:color="auto"/>
            </w:tcBorders>
            <w:noWrap/>
            <w:hideMark/>
          </w:tcPr>
          <w:p w14:paraId="47996E96"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28" w:type="dxa"/>
            <w:tcBorders>
              <w:top w:val="single" w:sz="4" w:space="0" w:color="auto"/>
              <w:left w:val="single" w:sz="4" w:space="0" w:color="auto"/>
              <w:bottom w:val="single" w:sz="4" w:space="0" w:color="auto"/>
              <w:right w:val="single" w:sz="4" w:space="0" w:color="auto"/>
            </w:tcBorders>
            <w:noWrap/>
            <w:hideMark/>
          </w:tcPr>
          <w:p w14:paraId="64344B2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515" w:type="dxa"/>
            <w:tcBorders>
              <w:top w:val="single" w:sz="4" w:space="0" w:color="auto"/>
              <w:left w:val="single" w:sz="4" w:space="0" w:color="auto"/>
              <w:bottom w:val="single" w:sz="4" w:space="0" w:color="auto"/>
              <w:right w:val="single" w:sz="4" w:space="0" w:color="auto"/>
            </w:tcBorders>
            <w:noWrap/>
            <w:hideMark/>
          </w:tcPr>
          <w:p w14:paraId="45340F2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3" w:type="dxa"/>
            <w:tcBorders>
              <w:top w:val="single" w:sz="4" w:space="0" w:color="auto"/>
              <w:left w:val="single" w:sz="4" w:space="0" w:color="auto"/>
              <w:bottom w:val="single" w:sz="4" w:space="0" w:color="auto"/>
              <w:right w:val="single" w:sz="4" w:space="0" w:color="auto"/>
            </w:tcBorders>
            <w:noWrap/>
            <w:hideMark/>
          </w:tcPr>
          <w:p w14:paraId="79353768"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414" w:type="dxa"/>
            <w:tcBorders>
              <w:top w:val="single" w:sz="4" w:space="0" w:color="auto"/>
              <w:left w:val="single" w:sz="4" w:space="0" w:color="auto"/>
              <w:bottom w:val="single" w:sz="4" w:space="0" w:color="auto"/>
              <w:right w:val="single" w:sz="4" w:space="0" w:color="auto"/>
            </w:tcBorders>
            <w:noWrap/>
            <w:hideMark/>
          </w:tcPr>
          <w:p w14:paraId="099B897F"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2EF6723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noWrap/>
            <w:hideMark/>
          </w:tcPr>
          <w:p w14:paraId="3F88F18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03A7062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39A33FB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46D0F307"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S</w:t>
            </w:r>
          </w:p>
        </w:tc>
        <w:tc>
          <w:tcPr>
            <w:tcW w:w="309" w:type="dxa"/>
            <w:tcBorders>
              <w:top w:val="single" w:sz="4" w:space="0" w:color="auto"/>
              <w:left w:val="single" w:sz="4" w:space="0" w:color="auto"/>
              <w:bottom w:val="single" w:sz="4" w:space="0" w:color="auto"/>
              <w:right w:val="single" w:sz="4" w:space="0" w:color="auto"/>
            </w:tcBorders>
            <w:hideMark/>
          </w:tcPr>
          <w:p w14:paraId="59082451"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286609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D977C0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77EC5FA"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4" w:type="dxa"/>
            <w:tcBorders>
              <w:top w:val="single" w:sz="4" w:space="0" w:color="auto"/>
              <w:left w:val="single" w:sz="4" w:space="0" w:color="auto"/>
              <w:bottom w:val="single" w:sz="4" w:space="0" w:color="auto"/>
              <w:right w:val="single" w:sz="4" w:space="0" w:color="auto"/>
            </w:tcBorders>
            <w:hideMark/>
          </w:tcPr>
          <w:p w14:paraId="057DFE23"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13" w:type="dxa"/>
            <w:tcBorders>
              <w:top w:val="single" w:sz="4" w:space="0" w:color="auto"/>
              <w:left w:val="single" w:sz="4" w:space="0" w:color="auto"/>
              <w:bottom w:val="single" w:sz="4" w:space="0" w:color="auto"/>
              <w:right w:val="single" w:sz="4" w:space="0" w:color="auto"/>
            </w:tcBorders>
            <w:hideMark/>
          </w:tcPr>
          <w:p w14:paraId="4D8B30EC"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hideMark/>
          </w:tcPr>
          <w:p w14:paraId="6FE0AE04" w14:textId="77777777"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c>
          <w:tcPr>
            <w:tcW w:w="309" w:type="dxa"/>
            <w:tcBorders>
              <w:top w:val="single" w:sz="4" w:space="0" w:color="auto"/>
              <w:left w:val="single" w:sz="4" w:space="0" w:color="auto"/>
              <w:bottom w:val="single" w:sz="4" w:space="0" w:color="auto"/>
              <w:right w:val="single" w:sz="4" w:space="0" w:color="auto"/>
            </w:tcBorders>
          </w:tcPr>
          <w:p w14:paraId="270FE64C" w14:textId="6EA351E1" w:rsidR="003526EC" w:rsidRDefault="003526EC" w:rsidP="00923310">
            <w:pPr>
              <w:tabs>
                <w:tab w:val="left" w:pos="270"/>
              </w:tabs>
              <w:spacing w:after="200" w:line="276" w:lineRule="auto"/>
              <w:jc w:val="center"/>
              <w:rPr>
                <w:rFonts w:ascii="Calibri" w:eastAsia="Times New Roman" w:hAnsi="Calibri" w:cs="Calibri"/>
                <w:color w:val="000000"/>
              </w:rPr>
            </w:pPr>
            <w:r>
              <w:rPr>
                <w:rFonts w:ascii="Calibri" w:eastAsia="Times New Roman" w:hAnsi="Calibri" w:cs="Calibri"/>
                <w:color w:val="000000"/>
              </w:rPr>
              <w:t>_</w:t>
            </w:r>
          </w:p>
        </w:tc>
      </w:tr>
      <w:tr w:rsidR="00923310" w14:paraId="3D57E038" w14:textId="77777777" w:rsidTr="000E2D3C">
        <w:trPr>
          <w:cantSplit/>
          <w:trHeight w:val="1457"/>
        </w:trPr>
        <w:tc>
          <w:tcPr>
            <w:tcW w:w="520" w:type="dxa"/>
            <w:tcBorders>
              <w:top w:val="single" w:sz="4" w:space="0" w:color="auto"/>
              <w:left w:val="single" w:sz="4" w:space="0" w:color="auto"/>
              <w:bottom w:val="single" w:sz="4" w:space="0" w:color="auto"/>
              <w:right w:val="single" w:sz="4" w:space="0" w:color="auto"/>
            </w:tcBorders>
            <w:textDirection w:val="tbRl"/>
            <w:vAlign w:val="center"/>
            <w:hideMark/>
          </w:tcPr>
          <w:p w14:paraId="76B145C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32"/>
                <w:szCs w:val="32"/>
              </w:rPr>
            </w:pPr>
            <w:r>
              <w:rPr>
                <w:rFonts w:ascii="Calibri" w:eastAsia="Times New Roman" w:hAnsi="Calibri" w:cs="Calibri"/>
                <w:color w:val="000000"/>
                <w:sz w:val="32"/>
                <w:szCs w:val="32"/>
              </w:rPr>
              <w:t>Type</w:t>
            </w:r>
          </w:p>
        </w:tc>
        <w:tc>
          <w:tcPr>
            <w:tcW w:w="721" w:type="dxa"/>
            <w:gridSpan w:val="2"/>
            <w:tcBorders>
              <w:top w:val="single" w:sz="4" w:space="0" w:color="auto"/>
              <w:left w:val="single" w:sz="4" w:space="0" w:color="auto"/>
              <w:bottom w:val="single" w:sz="4" w:space="0" w:color="auto"/>
              <w:right w:val="single" w:sz="4" w:space="0" w:color="auto"/>
            </w:tcBorders>
            <w:noWrap/>
            <w:textDirection w:val="tbRl"/>
            <w:vAlign w:val="center"/>
            <w:hideMark/>
          </w:tcPr>
          <w:p w14:paraId="09CF36AB"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County ID</w:t>
            </w:r>
          </w:p>
        </w:tc>
        <w:tc>
          <w:tcPr>
            <w:tcW w:w="504" w:type="dxa"/>
            <w:tcBorders>
              <w:top w:val="single" w:sz="4" w:space="0" w:color="auto"/>
              <w:left w:val="single" w:sz="4" w:space="0" w:color="auto"/>
              <w:bottom w:val="single" w:sz="4" w:space="0" w:color="auto"/>
              <w:right w:val="single" w:sz="4" w:space="0" w:color="auto"/>
            </w:tcBorders>
            <w:textDirection w:val="tbRl"/>
            <w:vAlign w:val="center"/>
            <w:hideMark/>
          </w:tcPr>
          <w:p w14:paraId="6D710154"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Sign System</w:t>
            </w:r>
          </w:p>
        </w:tc>
        <w:tc>
          <w:tcPr>
            <w:tcW w:w="1249" w:type="dxa"/>
            <w:gridSpan w:val="4"/>
            <w:tcBorders>
              <w:top w:val="single" w:sz="4" w:space="0" w:color="auto"/>
              <w:left w:val="single" w:sz="4" w:space="0" w:color="auto"/>
              <w:bottom w:val="single" w:sz="4" w:space="0" w:color="auto"/>
              <w:right w:val="single" w:sz="4" w:space="0" w:color="auto"/>
            </w:tcBorders>
            <w:vAlign w:val="center"/>
            <w:hideMark/>
          </w:tcPr>
          <w:p w14:paraId="234CF119" w14:textId="594922F6"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Route Number</w:t>
            </w:r>
          </w:p>
        </w:tc>
        <w:tc>
          <w:tcPr>
            <w:tcW w:w="929" w:type="dxa"/>
            <w:gridSpan w:val="2"/>
            <w:tcBorders>
              <w:top w:val="single" w:sz="4" w:space="0" w:color="auto"/>
              <w:left w:val="single" w:sz="4" w:space="0" w:color="auto"/>
              <w:bottom w:val="single" w:sz="4" w:space="0" w:color="auto"/>
              <w:right w:val="single" w:sz="4" w:space="0" w:color="auto"/>
            </w:tcBorders>
            <w:vAlign w:val="center"/>
            <w:hideMark/>
          </w:tcPr>
          <w:p w14:paraId="59CA100A" w14:textId="318CDCEE"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Sub Route</w:t>
            </w:r>
          </w:p>
        </w:tc>
        <w:tc>
          <w:tcPr>
            <w:tcW w:w="1342" w:type="dxa"/>
            <w:gridSpan w:val="3"/>
            <w:tcBorders>
              <w:top w:val="single" w:sz="4" w:space="0" w:color="auto"/>
              <w:left w:val="single" w:sz="4" w:space="0" w:color="auto"/>
              <w:bottom w:val="single" w:sz="4" w:space="0" w:color="auto"/>
              <w:right w:val="single" w:sz="4" w:space="0" w:color="auto"/>
            </w:tcBorders>
            <w:vAlign w:val="center"/>
            <w:hideMark/>
          </w:tcPr>
          <w:p w14:paraId="37D6462C"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Begin Milepost</w:t>
            </w:r>
          </w:p>
        </w:tc>
        <w:tc>
          <w:tcPr>
            <w:tcW w:w="1240" w:type="dxa"/>
            <w:gridSpan w:val="4"/>
            <w:tcBorders>
              <w:top w:val="single" w:sz="4" w:space="0" w:color="auto"/>
              <w:left w:val="single" w:sz="4" w:space="0" w:color="auto"/>
              <w:bottom w:val="single" w:sz="4" w:space="0" w:color="auto"/>
              <w:right w:val="single" w:sz="4" w:space="0" w:color="auto"/>
            </w:tcBorders>
            <w:vAlign w:val="center"/>
            <w:hideMark/>
          </w:tcPr>
          <w:p w14:paraId="324EC719" w14:textId="77777777"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Fiscal Year</w:t>
            </w:r>
          </w:p>
        </w:tc>
        <w:tc>
          <w:tcPr>
            <w:tcW w:w="1864" w:type="dxa"/>
            <w:gridSpan w:val="6"/>
            <w:tcBorders>
              <w:top w:val="single" w:sz="4" w:space="0" w:color="auto"/>
              <w:left w:val="single" w:sz="4" w:space="0" w:color="auto"/>
              <w:bottom w:val="single" w:sz="4" w:space="0" w:color="auto"/>
              <w:right w:val="single" w:sz="4" w:space="0" w:color="auto"/>
            </w:tcBorders>
            <w:vAlign w:val="center"/>
            <w:hideMark/>
          </w:tcPr>
          <w:p w14:paraId="1338DE01" w14:textId="77777777" w:rsidR="003526EC" w:rsidRDefault="003526EC" w:rsidP="00923310">
            <w:pPr>
              <w:tabs>
                <w:tab w:val="left" w:pos="270"/>
              </w:tabs>
              <w:jc w:val="center"/>
              <w:rPr>
                <w:rFonts w:ascii="Calibri" w:eastAsia="Times New Roman" w:hAnsi="Calibri" w:cs="Calibri"/>
                <w:color w:val="000000"/>
                <w:sz w:val="28"/>
                <w:szCs w:val="28"/>
              </w:rPr>
            </w:pPr>
            <w:r>
              <w:rPr>
                <w:rFonts w:ascii="Calibri" w:eastAsia="Times New Roman" w:hAnsi="Calibri" w:cs="Calibri"/>
                <w:color w:val="000000"/>
                <w:sz w:val="28"/>
                <w:szCs w:val="28"/>
              </w:rPr>
              <w:t>Unique</w:t>
            </w:r>
          </w:p>
          <w:p w14:paraId="07A990A0" w14:textId="77777777" w:rsidR="003526EC" w:rsidRDefault="003526EC" w:rsidP="00923310">
            <w:pPr>
              <w:tabs>
                <w:tab w:val="left" w:pos="270"/>
              </w:tabs>
              <w:spacing w:after="200" w:line="276" w:lineRule="auto"/>
              <w:jc w:val="center"/>
              <w:rPr>
                <w:rFonts w:ascii="Calibri" w:eastAsia="Times New Roman" w:hAnsi="Calibri" w:cs="Calibri"/>
                <w:color w:val="000000"/>
                <w:sz w:val="28"/>
                <w:szCs w:val="28"/>
              </w:rPr>
            </w:pPr>
            <w:r>
              <w:rPr>
                <w:rFonts w:ascii="Calibri" w:eastAsia="Times New Roman" w:hAnsi="Calibri" w:cs="Calibri"/>
                <w:color w:val="000000"/>
                <w:sz w:val="28"/>
                <w:szCs w:val="28"/>
              </w:rPr>
              <w:t>Scan ID</w:t>
            </w:r>
          </w:p>
        </w:tc>
        <w:tc>
          <w:tcPr>
            <w:tcW w:w="934" w:type="dxa"/>
            <w:gridSpan w:val="4"/>
            <w:tcBorders>
              <w:top w:val="single" w:sz="4" w:space="0" w:color="auto"/>
              <w:left w:val="single" w:sz="4" w:space="0" w:color="auto"/>
              <w:bottom w:val="single" w:sz="4" w:space="0" w:color="auto"/>
              <w:right w:val="single" w:sz="4" w:space="0" w:color="auto"/>
            </w:tcBorders>
            <w:textDirection w:val="tbRl"/>
            <w:vAlign w:val="center"/>
            <w:hideMark/>
          </w:tcPr>
          <w:p w14:paraId="0F1E0FD0" w14:textId="2802B2F3" w:rsidR="003526EC" w:rsidRDefault="003526EC" w:rsidP="00923310">
            <w:pPr>
              <w:tabs>
                <w:tab w:val="left" w:pos="270"/>
              </w:tabs>
              <w:spacing w:after="200" w:line="276" w:lineRule="auto"/>
              <w:ind w:right="113"/>
              <w:jc w:val="center"/>
              <w:rPr>
                <w:rFonts w:ascii="Calibri" w:eastAsia="Times New Roman" w:hAnsi="Calibri" w:cs="Calibri"/>
                <w:color w:val="000000"/>
                <w:sz w:val="28"/>
                <w:szCs w:val="28"/>
              </w:rPr>
            </w:pPr>
            <w:r>
              <w:rPr>
                <w:rFonts w:ascii="Calibri" w:eastAsia="Times New Roman" w:hAnsi="Calibri" w:cs="Calibri"/>
                <w:color w:val="000000"/>
                <w:sz w:val="28"/>
                <w:szCs w:val="28"/>
              </w:rPr>
              <w:t>Sheet Number</w:t>
            </w:r>
          </w:p>
        </w:tc>
      </w:tr>
    </w:tbl>
    <w:p w14:paraId="65307995" w14:textId="0B5C88BA" w:rsidR="003526EC" w:rsidRPr="003526EC" w:rsidRDefault="003526EC" w:rsidP="003526EC">
      <w:pPr>
        <w:rPr>
          <w:rFonts w:cs="Arial"/>
        </w:rPr>
      </w:pPr>
    </w:p>
    <w:p w14:paraId="12DCD9B4" w14:textId="77777777" w:rsidR="00C3657A" w:rsidRDefault="00C3657A" w:rsidP="003526EC">
      <w:pPr>
        <w:tabs>
          <w:tab w:val="left" w:pos="270"/>
        </w:tabs>
        <w:spacing w:line="240" w:lineRule="auto"/>
        <w:jc w:val="both"/>
        <w:rPr>
          <w:b/>
          <w:bCs/>
        </w:rPr>
      </w:pPr>
    </w:p>
    <w:p w14:paraId="5D17D97A" w14:textId="7AF48D47" w:rsidR="003526EC" w:rsidRDefault="003526EC" w:rsidP="003526EC">
      <w:pPr>
        <w:tabs>
          <w:tab w:val="left" w:pos="270"/>
        </w:tabs>
        <w:spacing w:line="240" w:lineRule="auto"/>
        <w:jc w:val="both"/>
      </w:pPr>
      <w:r w:rsidRPr="003526EC">
        <w:rPr>
          <w:b/>
          <w:bCs/>
        </w:rPr>
        <w:t>PROJECT KEY NUMBER:</w:t>
      </w:r>
      <w:r w:rsidRPr="003526EC">
        <w:t xml:space="preserve">  The unique ID number generated for each project book. The first 8 fields are concatenated and separated with underscores to create this Project Key Number which is also the file folder name.  The last two fields are for the sheet names of the individual scanned TIFF files; total file name characters of Project Key Number (23 characters</w:t>
      </w:r>
      <w:r>
        <w:t xml:space="preserve"> and 7 underscores</w:t>
      </w:r>
      <w:r w:rsidRPr="003526EC">
        <w:t xml:space="preserve">) and Sheet Number and Suffix (5 characters) sums to 28 possible characters.  </w:t>
      </w:r>
    </w:p>
    <w:p w14:paraId="055DF4AF" w14:textId="4B15072A" w:rsidR="003526EC" w:rsidRDefault="003526EC" w:rsidP="003526EC">
      <w:pPr>
        <w:tabs>
          <w:tab w:val="left" w:pos="270"/>
        </w:tabs>
        <w:spacing w:line="240" w:lineRule="auto"/>
        <w:jc w:val="both"/>
      </w:pPr>
      <w:r>
        <w:rPr>
          <w:b/>
        </w:rPr>
        <w:t xml:space="preserve">EXAMPLE FILE NAMES:  </w:t>
      </w:r>
      <w:r>
        <w:t xml:space="preserve">Boldfaced text </w:t>
      </w:r>
      <w:proofErr w:type="gramStart"/>
      <w:r>
        <w:t>represents</w:t>
      </w:r>
      <w:proofErr w:type="gramEnd"/>
      <w:r w:rsidR="00C3657A">
        <w:t xml:space="preserve"> the</w:t>
      </w:r>
      <w:r>
        <w:t xml:space="preserve"> Project Key Number; regular text represents sheet number</w:t>
      </w:r>
      <w:r w:rsidR="00923310">
        <w:t xml:space="preserve"> and file extension</w:t>
      </w:r>
      <w:r>
        <w:t>.</w:t>
      </w:r>
    </w:p>
    <w:p w14:paraId="6522B4A8" w14:textId="0A4926B0" w:rsidR="003526EC" w:rsidRPr="003526EC" w:rsidRDefault="003526EC" w:rsidP="003526EC">
      <w:pPr>
        <w:spacing w:after="0"/>
        <w:ind w:right="-540"/>
        <w:rPr>
          <w:rFonts w:cs="Arial"/>
          <w:b/>
          <w:sz w:val="20"/>
          <w:szCs w:val="20"/>
        </w:rPr>
      </w:pPr>
      <w:r w:rsidRPr="003526EC">
        <w:rPr>
          <w:rFonts w:cs="Arial"/>
          <w:b/>
          <w:sz w:val="20"/>
          <w:szCs w:val="20"/>
        </w:rPr>
        <w:t>B_06_1_0064_00_011_2012_S00149</w:t>
      </w:r>
      <w:r w:rsidRPr="003526EC">
        <w:rPr>
          <w:rFonts w:cs="Arial"/>
          <w:b/>
          <w:sz w:val="20"/>
          <w:szCs w:val="20"/>
        </w:rPr>
        <w:tab/>
      </w:r>
      <w:r w:rsidRPr="003526EC">
        <w:rPr>
          <w:rFonts w:cs="Arial"/>
          <w:b/>
          <w:sz w:val="20"/>
          <w:szCs w:val="20"/>
        </w:rPr>
        <w:tab/>
      </w:r>
      <w:r w:rsidRPr="003526EC">
        <w:rPr>
          <w:rFonts w:cs="Arial"/>
          <w:b/>
          <w:sz w:val="20"/>
          <w:szCs w:val="20"/>
        </w:rPr>
        <w:tab/>
      </w:r>
      <w:r w:rsidRPr="003526EC">
        <w:rPr>
          <w:rFonts w:cs="Arial"/>
          <w:sz w:val="20"/>
          <w:szCs w:val="20"/>
        </w:rPr>
        <w:t xml:space="preserve">             </w:t>
      </w:r>
      <w:r w:rsidRPr="003526EC">
        <w:rPr>
          <w:rStyle w:val="NoSpacingChar"/>
          <w:rFonts w:cs="Arial"/>
          <w:sz w:val="20"/>
          <w:szCs w:val="20"/>
        </w:rPr>
        <w:t>(Folder name)</w:t>
      </w:r>
      <w:r w:rsidRPr="003526EC">
        <w:rPr>
          <w:rFonts w:cs="Arial"/>
          <w:b/>
          <w:sz w:val="20"/>
          <w:szCs w:val="20"/>
        </w:rPr>
        <w:t xml:space="preserve">  </w:t>
      </w:r>
      <w:r w:rsidRPr="003526EC">
        <w:rPr>
          <w:rFonts w:cs="Arial"/>
          <w:b/>
          <w:sz w:val="20"/>
          <w:szCs w:val="20"/>
        </w:rPr>
        <w:br/>
        <w:t>B_02_3_0081_08_000_2008_S00150</w:t>
      </w:r>
      <w:r w:rsidRPr="003526EC">
        <w:rPr>
          <w:rFonts w:cs="Arial"/>
          <w:sz w:val="20"/>
          <w:szCs w:val="20"/>
        </w:rPr>
        <w:t>.pdf</w:t>
      </w:r>
      <w:r w:rsidRPr="003526EC">
        <w:rPr>
          <w:rFonts w:cs="Arial"/>
          <w:b/>
          <w:sz w:val="20"/>
          <w:szCs w:val="20"/>
        </w:rPr>
        <w:tab/>
      </w:r>
      <w:r w:rsidRPr="003526EC">
        <w:rPr>
          <w:rFonts w:cs="Arial"/>
          <w:b/>
          <w:sz w:val="20"/>
          <w:szCs w:val="20"/>
        </w:rPr>
        <w:tab/>
      </w:r>
      <w:r w:rsidRPr="003526EC">
        <w:rPr>
          <w:rFonts w:cs="Arial"/>
          <w:b/>
          <w:sz w:val="20"/>
          <w:szCs w:val="20"/>
        </w:rPr>
        <w:tab/>
      </w:r>
      <w:r w:rsidRPr="003526EC">
        <w:rPr>
          <w:rStyle w:val="NoSpacingChar"/>
          <w:rFonts w:cs="Arial"/>
          <w:sz w:val="20"/>
          <w:szCs w:val="20"/>
        </w:rPr>
        <w:t>(PDF highway plan set)</w:t>
      </w:r>
      <w:r w:rsidRPr="003526EC">
        <w:rPr>
          <w:rStyle w:val="NoSpacingChar"/>
          <w:rFonts w:cs="Arial"/>
          <w:sz w:val="20"/>
          <w:szCs w:val="20"/>
        </w:rPr>
        <w:br/>
      </w:r>
      <w:r w:rsidRPr="003526EC">
        <w:rPr>
          <w:rFonts w:cs="Arial"/>
          <w:b/>
          <w:sz w:val="20"/>
          <w:szCs w:val="20"/>
        </w:rPr>
        <w:t>B_52_4_0036_00_002_2010_S00151</w:t>
      </w:r>
      <w:r w:rsidRPr="003526EC">
        <w:rPr>
          <w:rFonts w:cs="Arial"/>
          <w:sz w:val="20"/>
          <w:szCs w:val="20"/>
        </w:rPr>
        <w:t>_0010.tif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Style w:val="NoSpacingChar"/>
          <w:rFonts w:cs="Arial"/>
          <w:sz w:val="20"/>
          <w:szCs w:val="20"/>
        </w:rPr>
        <w:br/>
      </w:r>
      <w:r w:rsidRPr="003526EC">
        <w:rPr>
          <w:rFonts w:cs="Arial"/>
          <w:b/>
          <w:sz w:val="20"/>
          <w:szCs w:val="20"/>
        </w:rPr>
        <w:t>P_47_2_0048_00_073_2005_S00152</w:t>
      </w:r>
      <w:r w:rsidRPr="003526EC">
        <w:rPr>
          <w:rFonts w:cs="Arial"/>
          <w:bCs/>
          <w:sz w:val="20"/>
          <w:szCs w:val="20"/>
        </w:rPr>
        <w:t>_</w:t>
      </w:r>
      <w:r w:rsidRPr="003526EC">
        <w:rPr>
          <w:rFonts w:cs="Arial"/>
          <w:sz w:val="20"/>
          <w:szCs w:val="20"/>
        </w:rPr>
        <w:t>0002.tif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r w:rsidRPr="003526EC">
        <w:rPr>
          <w:rFonts w:cs="Arial"/>
          <w:b/>
          <w:sz w:val="20"/>
          <w:szCs w:val="20"/>
        </w:rPr>
        <w:br/>
        <w:t>B_23_3_0010_00_013_2012_S00153</w:t>
      </w:r>
      <w:r w:rsidRPr="003526EC">
        <w:rPr>
          <w:rFonts w:cs="Arial"/>
          <w:sz w:val="20"/>
          <w:szCs w:val="20"/>
        </w:rPr>
        <w:t>_0157.tif</w:t>
      </w:r>
      <w:r w:rsidRPr="003526EC">
        <w:rPr>
          <w:rFonts w:cs="Arial"/>
          <w:sz w:val="20"/>
          <w:szCs w:val="20"/>
        </w:rPr>
        <w:tab/>
      </w:r>
      <w:r w:rsidRPr="003526EC">
        <w:rPr>
          <w:rFonts w:cs="Arial"/>
          <w:sz w:val="20"/>
          <w:szCs w:val="20"/>
        </w:rPr>
        <w:tab/>
      </w:r>
      <w:r w:rsidRPr="003526EC">
        <w:rPr>
          <w:rFonts w:cs="Arial"/>
          <w:sz w:val="20"/>
          <w:szCs w:val="20"/>
        </w:rPr>
        <w:tab/>
      </w:r>
      <w:r w:rsidRPr="003526EC">
        <w:rPr>
          <w:rStyle w:val="NoSpacingChar"/>
          <w:rFonts w:cs="Arial"/>
          <w:sz w:val="20"/>
          <w:szCs w:val="20"/>
        </w:rPr>
        <w:t>(TIF file of individual scanned sheet)</w:t>
      </w:r>
    </w:p>
    <w:p w14:paraId="7FACC197" w14:textId="0367FAFD" w:rsidR="003E7772" w:rsidRPr="0080014A" w:rsidRDefault="003526EC" w:rsidP="0080014A">
      <w:pPr>
        <w:spacing w:after="0"/>
        <w:ind w:right="-540"/>
        <w:rPr>
          <w:rFonts w:cs="Arial"/>
          <w:b/>
          <w:sz w:val="20"/>
          <w:szCs w:val="20"/>
        </w:rPr>
      </w:pPr>
      <w:r w:rsidRPr="003526EC">
        <w:rPr>
          <w:rFonts w:cs="Arial"/>
          <w:b/>
          <w:sz w:val="20"/>
          <w:szCs w:val="20"/>
        </w:rPr>
        <w:t>R_17_1_0079_00_132_1971_S00156</w:t>
      </w:r>
      <w:r w:rsidRPr="003526EC">
        <w:rPr>
          <w:rFonts w:cs="Arial"/>
          <w:sz w:val="20"/>
          <w:szCs w:val="20"/>
        </w:rPr>
        <w:t>_001_UTM17N83.zip</w:t>
      </w:r>
      <w:r w:rsidRPr="003526EC">
        <w:rPr>
          <w:rFonts w:cs="Arial"/>
          <w:sz w:val="20"/>
          <w:szCs w:val="20"/>
        </w:rPr>
        <w:tab/>
      </w:r>
      <w:r w:rsidRPr="003526EC">
        <w:rPr>
          <w:rStyle w:val="NoSpacingChar"/>
          <w:rFonts w:cs="Arial"/>
          <w:sz w:val="20"/>
          <w:szCs w:val="20"/>
        </w:rPr>
        <w:t xml:space="preserve">(Compressed Geo-Referenced Tiff) </w:t>
      </w:r>
    </w:p>
    <w:p w14:paraId="70E7A352" w14:textId="5CAC51C1" w:rsidR="00E16AE7" w:rsidRDefault="00E16AE7" w:rsidP="003E7772">
      <w:pPr>
        <w:spacing w:after="0" w:line="240" w:lineRule="auto"/>
        <w:rPr>
          <w:rFonts w:cs="Arial"/>
          <w:b/>
          <w:bCs/>
          <w:szCs w:val="22"/>
        </w:rPr>
      </w:pPr>
    </w:p>
    <w:p w14:paraId="47B34254" w14:textId="4EB97366" w:rsidR="0065103F" w:rsidRDefault="0080014A" w:rsidP="0080014A">
      <w:pPr>
        <w:spacing w:after="0" w:line="240" w:lineRule="auto"/>
        <w:jc w:val="both"/>
        <w:rPr>
          <w:rFonts w:cs="Arial"/>
          <w:szCs w:val="22"/>
        </w:rPr>
      </w:pPr>
      <w:r w:rsidRPr="0065103F">
        <w:rPr>
          <w:rFonts w:eastAsia="Times New Roman"/>
          <w:noProof/>
        </w:rPr>
        <w:lastRenderedPageBreak/>
        <w:drawing>
          <wp:anchor distT="0" distB="0" distL="114300" distR="114300" simplePos="0" relativeHeight="251863552" behindDoc="0" locked="0" layoutInCell="1" allowOverlap="1" wp14:anchorId="27F1D49C" wp14:editId="2D0D934D">
            <wp:simplePos x="0" y="0"/>
            <wp:positionH relativeFrom="margin">
              <wp:align>center</wp:align>
            </wp:positionH>
            <wp:positionV relativeFrom="paragraph">
              <wp:posOffset>553720</wp:posOffset>
            </wp:positionV>
            <wp:extent cx="4843780" cy="1811020"/>
            <wp:effectExtent l="0" t="0" r="0" b="0"/>
            <wp:wrapTopAndBottom/>
            <wp:docPr id="338" name="Picture 338"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1">
                      <a:extLst>
                        <a:ext uri="{28A0092B-C50C-407E-A947-70E740481C1C}">
                          <a14:useLocalDpi xmlns:a14="http://schemas.microsoft.com/office/drawing/2010/main" val="0"/>
                        </a:ext>
                      </a:extLst>
                    </a:blip>
                    <a:stretch>
                      <a:fillRect/>
                    </a:stretch>
                  </pic:blipFill>
                  <pic:spPr>
                    <a:xfrm>
                      <a:off x="0" y="0"/>
                      <a:ext cx="4843780" cy="1811020"/>
                    </a:xfrm>
                    <a:prstGeom prst="rect">
                      <a:avLst/>
                    </a:prstGeom>
                  </pic:spPr>
                </pic:pic>
              </a:graphicData>
            </a:graphic>
            <wp14:sizeRelH relativeFrom="margin">
              <wp14:pctWidth>0</wp14:pctWidth>
            </wp14:sizeRelH>
            <wp14:sizeRelV relativeFrom="margin">
              <wp14:pctHeight>0</wp14:pctHeight>
            </wp14:sizeRelV>
          </wp:anchor>
        </w:drawing>
      </w:r>
      <w:r w:rsidR="0065103F" w:rsidRPr="0065103F">
        <w:rPr>
          <w:rFonts w:cs="Arial"/>
          <w:szCs w:val="22"/>
        </w:rPr>
        <w:t>The followi</w:t>
      </w:r>
      <w:r w:rsidR="0065103F">
        <w:rPr>
          <w:rFonts w:cs="Arial"/>
          <w:szCs w:val="22"/>
        </w:rPr>
        <w:t xml:space="preserve">ng image shows the 19 primary columns the technician will interact with when naming a Project Book. </w:t>
      </w:r>
      <w:r w:rsidR="00E16AE7" w:rsidRPr="00E16AE7">
        <w:rPr>
          <w:rFonts w:cs="Arial"/>
          <w:szCs w:val="22"/>
        </w:rPr>
        <w:t>(I have minimized the columns you will not be entering the information in for at this time.)</w:t>
      </w:r>
      <w:r w:rsidR="00E16AE7">
        <w:rPr>
          <w:rFonts w:cs="Arial"/>
          <w:szCs w:val="22"/>
        </w:rPr>
        <w:t xml:space="preserve"> </w:t>
      </w:r>
      <w:r w:rsidR="0065103F">
        <w:rPr>
          <w:rFonts w:cs="Arial"/>
          <w:szCs w:val="22"/>
        </w:rPr>
        <w:t xml:space="preserve">Each number corresponds to the # column of </w:t>
      </w:r>
      <w:r w:rsidR="0065103F" w:rsidRPr="000E2D3C">
        <w:rPr>
          <w:rFonts w:cs="Arial"/>
          <w:b/>
          <w:bCs/>
          <w:szCs w:val="22"/>
        </w:rPr>
        <w:t>table</w:t>
      </w:r>
      <w:r w:rsidR="000E2D3C" w:rsidRPr="000E2D3C">
        <w:rPr>
          <w:rFonts w:cs="Arial"/>
          <w:b/>
          <w:bCs/>
          <w:szCs w:val="22"/>
        </w:rPr>
        <w:t xml:space="preserve"> 1</w:t>
      </w:r>
      <w:r w:rsidR="0065103F">
        <w:rPr>
          <w:rFonts w:cs="Arial"/>
          <w:szCs w:val="22"/>
        </w:rPr>
        <w:t>:</w:t>
      </w:r>
    </w:p>
    <w:p w14:paraId="5E25B689" w14:textId="55320B0A" w:rsidR="00E16AE7" w:rsidRDefault="000E2D3C" w:rsidP="004353B5">
      <w:pPr>
        <w:spacing w:after="0" w:line="240" w:lineRule="auto"/>
        <w:jc w:val="both"/>
        <w:rPr>
          <w:rFonts w:cs="Arial"/>
          <w:szCs w:val="22"/>
        </w:rPr>
      </w:pPr>
      <w:r w:rsidRPr="000E2D3C">
        <w:rPr>
          <w:rFonts w:cs="Arial"/>
          <w:b/>
          <w:bCs/>
          <w:color w:val="FF0000"/>
          <w:szCs w:val="22"/>
        </w:rPr>
        <w:t>Reminder</w:t>
      </w:r>
      <w:r>
        <w:rPr>
          <w:rFonts w:cs="Arial"/>
          <w:i/>
          <w:iCs/>
          <w:szCs w:val="22"/>
        </w:rPr>
        <w:t xml:space="preserve">: </w:t>
      </w:r>
      <w:r w:rsidR="00E16AE7" w:rsidRPr="007B0ED7">
        <w:rPr>
          <w:rFonts w:cs="Arial"/>
          <w:i/>
          <w:iCs/>
          <w:szCs w:val="22"/>
        </w:rPr>
        <w:t>Mandatory columns that MUST be filled out to generate a project key</w:t>
      </w:r>
      <w:r>
        <w:rPr>
          <w:rFonts w:cs="Arial"/>
          <w:i/>
          <w:iCs/>
        </w:rPr>
        <w:t xml:space="preserve"> </w:t>
      </w:r>
      <w:r w:rsidR="00E16AE7" w:rsidRPr="007B0ED7">
        <w:rPr>
          <w:rFonts w:cs="Arial"/>
          <w:i/>
          <w:iCs/>
          <w:szCs w:val="22"/>
        </w:rPr>
        <w:t xml:space="preserve">are </w:t>
      </w:r>
      <w:proofErr w:type="spellStart"/>
      <w:r w:rsidR="00E16AE7" w:rsidRPr="007B0ED7">
        <w:rPr>
          <w:rFonts w:cs="Arial"/>
          <w:b/>
          <w:bCs/>
          <w:i/>
          <w:iCs/>
          <w:szCs w:val="22"/>
        </w:rPr>
        <w:t>PlanType</w:t>
      </w:r>
      <w:proofErr w:type="spellEnd"/>
      <w:r w:rsidR="00E16AE7" w:rsidRPr="007B0ED7">
        <w:rPr>
          <w:rFonts w:cs="Arial"/>
          <w:i/>
          <w:iCs/>
          <w:szCs w:val="22"/>
        </w:rPr>
        <w:t xml:space="preserve">, </w:t>
      </w:r>
      <w:r w:rsidR="00E16AE7" w:rsidRPr="007B0ED7">
        <w:rPr>
          <w:rFonts w:cs="Arial"/>
          <w:b/>
          <w:bCs/>
          <w:i/>
          <w:iCs/>
          <w:szCs w:val="22"/>
        </w:rPr>
        <w:t>CountyID</w:t>
      </w:r>
      <w:r w:rsidR="00E16AE7" w:rsidRPr="007B0ED7">
        <w:rPr>
          <w:rFonts w:cs="Arial"/>
          <w:i/>
          <w:iCs/>
          <w:szCs w:val="22"/>
        </w:rPr>
        <w:t xml:space="preserve">, </w:t>
      </w:r>
      <w:proofErr w:type="spellStart"/>
      <w:r w:rsidR="00E16AE7" w:rsidRPr="007B0ED7">
        <w:rPr>
          <w:rFonts w:cs="Arial"/>
          <w:b/>
          <w:bCs/>
          <w:i/>
          <w:iCs/>
          <w:szCs w:val="22"/>
        </w:rPr>
        <w:t>SignSystemID</w:t>
      </w:r>
      <w:proofErr w:type="spellEnd"/>
      <w:r w:rsidR="00E16AE7" w:rsidRPr="007B0ED7">
        <w:rPr>
          <w:rFonts w:cs="Arial"/>
          <w:i/>
          <w:iCs/>
          <w:szCs w:val="22"/>
        </w:rPr>
        <w:t xml:space="preserve">, </w:t>
      </w:r>
      <w:proofErr w:type="spellStart"/>
      <w:r w:rsidR="00E16AE7" w:rsidRPr="007B0ED7">
        <w:rPr>
          <w:rFonts w:cs="Arial"/>
          <w:b/>
          <w:bCs/>
          <w:i/>
          <w:iCs/>
          <w:szCs w:val="22"/>
        </w:rPr>
        <w:t>RouteNumber</w:t>
      </w:r>
      <w:proofErr w:type="spellEnd"/>
      <w:r w:rsidR="00E16AE7" w:rsidRPr="007B0ED7">
        <w:rPr>
          <w:rFonts w:cs="Arial"/>
          <w:i/>
          <w:iCs/>
          <w:szCs w:val="22"/>
        </w:rPr>
        <w:t xml:space="preserve">, </w:t>
      </w:r>
      <w:r w:rsidR="00E16AE7" w:rsidRPr="007B0ED7">
        <w:rPr>
          <w:rFonts w:cs="Arial"/>
          <w:b/>
          <w:bCs/>
          <w:i/>
          <w:iCs/>
          <w:szCs w:val="22"/>
        </w:rPr>
        <w:t>SubRoute</w:t>
      </w:r>
      <w:r w:rsidR="00E16AE7" w:rsidRPr="007B0ED7">
        <w:rPr>
          <w:rFonts w:cs="Arial"/>
          <w:i/>
          <w:iCs/>
          <w:szCs w:val="22"/>
        </w:rPr>
        <w:t xml:space="preserve">, </w:t>
      </w:r>
      <w:proofErr w:type="spellStart"/>
      <w:r w:rsidR="00E16AE7" w:rsidRPr="007B0ED7">
        <w:rPr>
          <w:rFonts w:cs="Arial"/>
          <w:b/>
          <w:bCs/>
          <w:i/>
          <w:iCs/>
          <w:szCs w:val="22"/>
        </w:rPr>
        <w:t>BeginMile</w:t>
      </w:r>
      <w:proofErr w:type="spellEnd"/>
      <w:r w:rsidR="00E16AE7" w:rsidRPr="007B0ED7">
        <w:rPr>
          <w:rFonts w:cs="Arial"/>
          <w:i/>
          <w:iCs/>
          <w:szCs w:val="22"/>
        </w:rPr>
        <w:t xml:space="preserve">, and </w:t>
      </w:r>
      <w:proofErr w:type="spellStart"/>
      <w:r w:rsidR="00E16AE7" w:rsidRPr="007B0ED7">
        <w:rPr>
          <w:rFonts w:cs="Arial"/>
          <w:b/>
          <w:bCs/>
          <w:i/>
          <w:iCs/>
          <w:szCs w:val="22"/>
        </w:rPr>
        <w:t>FiscalYear</w:t>
      </w:r>
      <w:proofErr w:type="spellEnd"/>
      <w:r w:rsidR="00E16AE7" w:rsidRPr="007B0ED7">
        <w:rPr>
          <w:rFonts w:cs="Arial"/>
          <w:i/>
          <w:iCs/>
          <w:szCs w:val="22"/>
        </w:rPr>
        <w:t xml:space="preserve">. These columns cannot be more than the provided number length, noted in Table </w:t>
      </w:r>
      <w:r w:rsidR="00E16AE7">
        <w:rPr>
          <w:rFonts w:cs="Arial"/>
          <w:i/>
          <w:iCs/>
          <w:szCs w:val="22"/>
        </w:rPr>
        <w:t>1</w:t>
      </w:r>
      <w:r w:rsidR="00E16AE7" w:rsidRPr="007B0ED7">
        <w:rPr>
          <w:rFonts w:cs="Arial"/>
          <w:i/>
          <w:iCs/>
          <w:szCs w:val="22"/>
        </w:rPr>
        <w:t xml:space="preserve">. Ex. </w:t>
      </w:r>
      <w:proofErr w:type="spellStart"/>
      <w:r w:rsidR="00E16AE7" w:rsidRPr="007B0ED7">
        <w:rPr>
          <w:rFonts w:cs="Arial"/>
          <w:i/>
          <w:iCs/>
          <w:szCs w:val="22"/>
        </w:rPr>
        <w:t>RouteNumber</w:t>
      </w:r>
      <w:proofErr w:type="spellEnd"/>
      <w:r w:rsidR="00E16AE7" w:rsidRPr="007B0ED7">
        <w:rPr>
          <w:rFonts w:cs="Arial"/>
          <w:i/>
          <w:iCs/>
          <w:szCs w:val="22"/>
        </w:rPr>
        <w:t xml:space="preserve"> can only be four numbers long.</w:t>
      </w:r>
    </w:p>
    <w:p w14:paraId="64EF2100" w14:textId="0D128378" w:rsidR="00E16AE7" w:rsidRPr="0065103F" w:rsidRDefault="00E16AE7" w:rsidP="003E7772">
      <w:pPr>
        <w:spacing w:after="0" w:line="240" w:lineRule="auto"/>
        <w:rPr>
          <w:rFonts w:cs="Arial"/>
          <w:szCs w:val="22"/>
        </w:rPr>
      </w:pPr>
    </w:p>
    <w:p w14:paraId="0CB69281" w14:textId="02162949" w:rsidR="003E7772" w:rsidRDefault="003E7772" w:rsidP="003E7772">
      <w:pPr>
        <w:spacing w:after="0" w:line="240" w:lineRule="auto"/>
      </w:pPr>
      <w:r w:rsidRPr="00E2316D">
        <w:rPr>
          <w:rFonts w:cs="Arial"/>
          <w:b/>
          <w:bCs/>
          <w:szCs w:val="22"/>
        </w:rPr>
        <w:t xml:space="preserve">Table </w:t>
      </w:r>
      <w:r>
        <w:rPr>
          <w:rFonts w:cs="Arial"/>
          <w:b/>
          <w:bCs/>
          <w:szCs w:val="22"/>
        </w:rPr>
        <w:t>1</w:t>
      </w:r>
      <w:r w:rsidRPr="00976168">
        <w:rPr>
          <w:rFonts w:cs="Arial"/>
          <w:szCs w:val="22"/>
        </w:rPr>
        <w:t xml:space="preserve">:  Data fields of </w:t>
      </w:r>
      <w:r w:rsidRPr="00976168">
        <w:rPr>
          <w:rFonts w:cs="Arial"/>
          <w:i/>
          <w:szCs w:val="22"/>
        </w:rPr>
        <w:t>dbo_Scanning</w:t>
      </w:r>
      <w:r w:rsidRPr="00976168">
        <w:rPr>
          <w:rFonts w:cs="Arial"/>
          <w:szCs w:val="22"/>
        </w:rPr>
        <w:t xml:space="preserve"> database. </w:t>
      </w:r>
      <w:r w:rsidRPr="00976168">
        <w:rPr>
          <w:b/>
        </w:rPr>
        <w:t>Boldfaced</w:t>
      </w:r>
      <w:r w:rsidRPr="00976168">
        <w:t xml:space="preserve"> elements form 30-</w:t>
      </w:r>
      <w:r w:rsidR="00FE1650">
        <w:t>character</w:t>
      </w:r>
      <w:r w:rsidRPr="00976168">
        <w:t xml:space="preserve"> Project Key.</w:t>
      </w:r>
    </w:p>
    <w:p w14:paraId="531F1363" w14:textId="5E9BF2EC" w:rsidR="003E7772" w:rsidRPr="00976168" w:rsidRDefault="003E7772" w:rsidP="003E7772">
      <w:pPr>
        <w:spacing w:after="0" w:line="240" w:lineRule="auto"/>
        <w:rPr>
          <w:rFonts w:eastAsia="Times New Roman"/>
          <w:b/>
          <w:i/>
          <w:color w:val="000000"/>
        </w:rPr>
      </w:pPr>
    </w:p>
    <w:tbl>
      <w:tblPr>
        <w:tblStyle w:val="TableGrid"/>
        <w:tblW w:w="9360" w:type="dxa"/>
        <w:tblInd w:w="-5" w:type="dxa"/>
        <w:tblLook w:val="04A0" w:firstRow="1" w:lastRow="0" w:firstColumn="1" w:lastColumn="0" w:noHBand="0" w:noVBand="1"/>
      </w:tblPr>
      <w:tblGrid>
        <w:gridCol w:w="583"/>
        <w:gridCol w:w="2308"/>
        <w:gridCol w:w="1969"/>
        <w:gridCol w:w="4500"/>
      </w:tblGrid>
      <w:tr w:rsidR="00EF7733" w:rsidRPr="00976168" w14:paraId="26573BFB" w14:textId="77777777" w:rsidTr="004353B5">
        <w:trPr>
          <w:trHeight w:val="373"/>
          <w:tblHeader/>
        </w:trPr>
        <w:tc>
          <w:tcPr>
            <w:tcW w:w="583" w:type="dxa"/>
            <w:shd w:val="clear" w:color="auto" w:fill="035AB2" w:themeFill="accent2" w:themeFillShade="80"/>
            <w:vAlign w:val="center"/>
          </w:tcPr>
          <w:p w14:paraId="6A37A377" w14:textId="6F9F2FC5" w:rsidR="003E7772" w:rsidRPr="00E2316D" w:rsidRDefault="003E7772" w:rsidP="00A67BAD">
            <w:pPr>
              <w:jc w:val="center"/>
              <w:rPr>
                <w:rFonts w:ascii="Cambria" w:hAnsi="Cambria"/>
                <w:b/>
                <w:bCs/>
                <w:color w:val="FFFFFF" w:themeColor="background1"/>
                <w:sz w:val="24"/>
                <w:szCs w:val="28"/>
              </w:rPr>
            </w:pPr>
            <w:r>
              <w:rPr>
                <w:rFonts w:ascii="Cambria" w:hAnsi="Cambria"/>
                <w:b/>
                <w:bCs/>
                <w:color w:val="FFFFFF" w:themeColor="background1"/>
                <w:sz w:val="24"/>
                <w:szCs w:val="28"/>
              </w:rPr>
              <w:t>#</w:t>
            </w:r>
          </w:p>
        </w:tc>
        <w:tc>
          <w:tcPr>
            <w:tcW w:w="2308" w:type="dxa"/>
            <w:shd w:val="clear" w:color="auto" w:fill="035AB2" w:themeFill="accent2" w:themeFillShade="80"/>
            <w:vAlign w:val="center"/>
          </w:tcPr>
          <w:p w14:paraId="7386F8A6" w14:textId="2E22ADCD"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FIELD NAME</w:t>
            </w:r>
          </w:p>
        </w:tc>
        <w:tc>
          <w:tcPr>
            <w:tcW w:w="1969" w:type="dxa"/>
            <w:shd w:val="clear" w:color="auto" w:fill="035AB2" w:themeFill="accent2" w:themeFillShade="80"/>
            <w:vAlign w:val="center"/>
          </w:tcPr>
          <w:p w14:paraId="1BFDF224" w14:textId="31BDEAEC"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DESCRIPTION</w:t>
            </w:r>
          </w:p>
        </w:tc>
        <w:tc>
          <w:tcPr>
            <w:tcW w:w="4500" w:type="dxa"/>
            <w:shd w:val="clear" w:color="auto" w:fill="035AB2" w:themeFill="accent2" w:themeFillShade="80"/>
            <w:vAlign w:val="center"/>
          </w:tcPr>
          <w:p w14:paraId="783F100A" w14:textId="032D0D47" w:rsidR="003E7772" w:rsidRPr="00E2316D" w:rsidRDefault="003E7772" w:rsidP="00A67BAD">
            <w:pPr>
              <w:jc w:val="center"/>
              <w:rPr>
                <w:rFonts w:ascii="Cambria" w:hAnsi="Cambria"/>
                <w:b/>
                <w:bCs/>
                <w:color w:val="FFFFFF" w:themeColor="background1"/>
                <w:sz w:val="24"/>
                <w:szCs w:val="28"/>
              </w:rPr>
            </w:pPr>
            <w:r w:rsidRPr="00E2316D">
              <w:rPr>
                <w:rFonts w:ascii="Cambria" w:hAnsi="Cambria"/>
                <w:b/>
                <w:bCs/>
                <w:color w:val="FFFFFF" w:themeColor="background1"/>
                <w:sz w:val="24"/>
                <w:szCs w:val="28"/>
              </w:rPr>
              <w:t>NOTES</w:t>
            </w:r>
          </w:p>
        </w:tc>
      </w:tr>
      <w:tr w:rsidR="00EF7733" w:rsidRPr="00976168" w14:paraId="0C3C264F" w14:textId="77777777" w:rsidTr="004353B5">
        <w:tc>
          <w:tcPr>
            <w:tcW w:w="583" w:type="dxa"/>
            <w:vAlign w:val="center"/>
          </w:tcPr>
          <w:p w14:paraId="7BA4D8D5" w14:textId="77777777" w:rsidR="003E7772" w:rsidRPr="00E16AE7" w:rsidRDefault="003E7772" w:rsidP="00A67BAD">
            <w:pPr>
              <w:jc w:val="center"/>
              <w:rPr>
                <w:rFonts w:ascii="Cambria" w:hAnsi="Cambria" w:cs="Arial"/>
                <w:b/>
                <w:sz w:val="24"/>
                <w:szCs w:val="28"/>
              </w:rPr>
            </w:pPr>
            <w:r w:rsidRPr="00E16AE7">
              <w:rPr>
                <w:rFonts w:ascii="Cambria" w:hAnsi="Cambria" w:cs="Arial"/>
                <w:b/>
                <w:sz w:val="24"/>
                <w:szCs w:val="28"/>
              </w:rPr>
              <w:t>1</w:t>
            </w:r>
          </w:p>
        </w:tc>
        <w:tc>
          <w:tcPr>
            <w:tcW w:w="2308" w:type="dxa"/>
            <w:vAlign w:val="center"/>
          </w:tcPr>
          <w:p w14:paraId="7E1F5C9C" w14:textId="77777777" w:rsidR="003E7772" w:rsidRPr="00E16AE7" w:rsidRDefault="003E7772" w:rsidP="00A67BAD">
            <w:pPr>
              <w:jc w:val="center"/>
              <w:rPr>
                <w:rFonts w:cs="Arial"/>
                <w:b/>
              </w:rPr>
            </w:pPr>
            <w:r w:rsidRPr="00E16AE7">
              <w:rPr>
                <w:rFonts w:cs="Arial"/>
                <w:b/>
              </w:rPr>
              <w:t>ID</w:t>
            </w:r>
          </w:p>
        </w:tc>
        <w:tc>
          <w:tcPr>
            <w:tcW w:w="1969" w:type="dxa"/>
          </w:tcPr>
          <w:p w14:paraId="1430C8FB" w14:textId="77777777" w:rsidR="003E7772" w:rsidRPr="00E16AE7" w:rsidRDefault="003E7772" w:rsidP="00A67BAD">
            <w:pPr>
              <w:rPr>
                <w:szCs w:val="20"/>
              </w:rPr>
            </w:pPr>
            <w:r w:rsidRPr="00E16AE7">
              <w:rPr>
                <w:szCs w:val="20"/>
              </w:rPr>
              <w:t>Unique 6-character Scan Order Number.</w:t>
            </w:r>
          </w:p>
        </w:tc>
        <w:tc>
          <w:tcPr>
            <w:tcW w:w="4500" w:type="dxa"/>
          </w:tcPr>
          <w:p w14:paraId="2E9B05D9" w14:textId="4AEB9FE8" w:rsidR="003E7772" w:rsidRPr="00E16AE7" w:rsidRDefault="004F4EE9" w:rsidP="004F4EE9">
            <w:pPr>
              <w:rPr>
                <w:szCs w:val="20"/>
              </w:rPr>
            </w:pPr>
            <w:r w:rsidRPr="00E16AE7">
              <w:rPr>
                <w:szCs w:val="20"/>
              </w:rPr>
              <w:t xml:space="preserve">Single </w:t>
            </w:r>
            <w:r w:rsidR="003E7772" w:rsidRPr="00E16AE7">
              <w:rPr>
                <w:szCs w:val="20"/>
              </w:rPr>
              <w:t>digit location (S, D, X) character plus</w:t>
            </w:r>
            <w:r w:rsidRPr="00E16AE7">
              <w:rPr>
                <w:szCs w:val="20"/>
              </w:rPr>
              <w:t xml:space="preserve"> a</w:t>
            </w:r>
            <w:r w:rsidR="003E7772" w:rsidRPr="00E16AE7">
              <w:rPr>
                <w:szCs w:val="20"/>
              </w:rPr>
              <w:t xml:space="preserve"> 5-digit number</w:t>
            </w:r>
            <w:r w:rsidRPr="00E16AE7">
              <w:rPr>
                <w:szCs w:val="20"/>
              </w:rPr>
              <w:t>. The number is automatically generated by the database when adding a new line. Plans processed by the WVGISTC use the letter S.</w:t>
            </w:r>
          </w:p>
        </w:tc>
      </w:tr>
      <w:tr w:rsidR="00EF7733" w:rsidRPr="00976168" w14:paraId="1D129BCF" w14:textId="77777777" w:rsidTr="004353B5">
        <w:tc>
          <w:tcPr>
            <w:tcW w:w="583" w:type="dxa"/>
            <w:vAlign w:val="center"/>
          </w:tcPr>
          <w:p w14:paraId="7A965B5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2</w:t>
            </w:r>
          </w:p>
        </w:tc>
        <w:tc>
          <w:tcPr>
            <w:tcW w:w="2308" w:type="dxa"/>
            <w:vAlign w:val="center"/>
          </w:tcPr>
          <w:p w14:paraId="753A4296" w14:textId="77777777" w:rsidR="003E7772" w:rsidRPr="00E16AE7" w:rsidRDefault="003E7772" w:rsidP="00A67BAD">
            <w:pPr>
              <w:jc w:val="center"/>
            </w:pPr>
            <w:proofErr w:type="spellStart"/>
            <w:r w:rsidRPr="00E16AE7">
              <w:t>ProjectTitle</w:t>
            </w:r>
            <w:proofErr w:type="spellEnd"/>
          </w:p>
        </w:tc>
        <w:tc>
          <w:tcPr>
            <w:tcW w:w="1969" w:type="dxa"/>
          </w:tcPr>
          <w:p w14:paraId="5719609D" w14:textId="77777777" w:rsidR="003E7772" w:rsidRPr="00E16AE7" w:rsidRDefault="003E7772" w:rsidP="00A67BAD">
            <w:r w:rsidRPr="00E16AE7">
              <w:t xml:space="preserve">Name of the project that the plan </w:t>
            </w:r>
            <w:proofErr w:type="gramStart"/>
            <w:r w:rsidRPr="00E16AE7">
              <w:t>represents</w:t>
            </w:r>
            <w:proofErr w:type="gramEnd"/>
            <w:r w:rsidRPr="00E16AE7">
              <w:t>.</w:t>
            </w:r>
          </w:p>
        </w:tc>
        <w:tc>
          <w:tcPr>
            <w:tcW w:w="4500" w:type="dxa"/>
          </w:tcPr>
          <w:p w14:paraId="039C4513" w14:textId="0679A32D" w:rsidR="003E7772" w:rsidRPr="00E16AE7" w:rsidRDefault="004F4EE9" w:rsidP="00A67BAD">
            <w:r w:rsidRPr="00E16AE7">
              <w:t xml:space="preserve">Generally </w:t>
            </w:r>
            <w:proofErr w:type="gramStart"/>
            <w:r w:rsidRPr="00E16AE7">
              <w:t>located</w:t>
            </w:r>
            <w:proofErr w:type="gramEnd"/>
            <w:r w:rsidRPr="00E16AE7">
              <w:t xml:space="preserve"> on the top center of the Project Book. </w:t>
            </w:r>
            <w:r w:rsidR="003E7772" w:rsidRPr="00E16AE7">
              <w:t xml:space="preserve">If no title </w:t>
            </w:r>
            <w:r w:rsidRPr="00E16AE7">
              <w:t>is given</w:t>
            </w:r>
            <w:r w:rsidR="00EF7733" w:rsidRPr="00E16AE7">
              <w:t xml:space="preserve"> on the transmittal sheet</w:t>
            </w:r>
            <w:r w:rsidRPr="00E16AE7">
              <w:t xml:space="preserve"> nor </w:t>
            </w:r>
            <w:r w:rsidR="003E7772" w:rsidRPr="00E16AE7">
              <w:t xml:space="preserve">can be found, name the project after something relevant, such as the county it is in and the route it is on. </w:t>
            </w:r>
          </w:p>
        </w:tc>
      </w:tr>
      <w:tr w:rsidR="00EF7733" w:rsidRPr="00976168" w14:paraId="1BB566EC" w14:textId="77777777" w:rsidTr="004353B5">
        <w:tc>
          <w:tcPr>
            <w:tcW w:w="583" w:type="dxa"/>
            <w:vAlign w:val="center"/>
          </w:tcPr>
          <w:p w14:paraId="6DF006A0"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3</w:t>
            </w:r>
          </w:p>
        </w:tc>
        <w:tc>
          <w:tcPr>
            <w:tcW w:w="2308" w:type="dxa"/>
            <w:vAlign w:val="center"/>
          </w:tcPr>
          <w:p w14:paraId="2C3B0B55" w14:textId="77777777" w:rsidR="003E7772" w:rsidRPr="00E16AE7" w:rsidRDefault="003E7772" w:rsidP="00A67BAD">
            <w:pPr>
              <w:jc w:val="center"/>
            </w:pPr>
            <w:proofErr w:type="spellStart"/>
            <w:r w:rsidRPr="00E16AE7">
              <w:t>FederalProject</w:t>
            </w:r>
            <w:proofErr w:type="spellEnd"/>
          </w:p>
        </w:tc>
        <w:tc>
          <w:tcPr>
            <w:tcW w:w="1969" w:type="dxa"/>
          </w:tcPr>
          <w:p w14:paraId="702E823C" w14:textId="77777777" w:rsidR="003E7772" w:rsidRPr="00E16AE7" w:rsidRDefault="003E7772" w:rsidP="00A67BAD">
            <w:r w:rsidRPr="00E16AE7">
              <w:t>Federal Project number.</w:t>
            </w:r>
          </w:p>
        </w:tc>
        <w:tc>
          <w:tcPr>
            <w:tcW w:w="4500" w:type="dxa"/>
          </w:tcPr>
          <w:p w14:paraId="43472724"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16D7234F" w14:textId="77777777" w:rsidTr="004353B5">
        <w:tc>
          <w:tcPr>
            <w:tcW w:w="583" w:type="dxa"/>
            <w:vAlign w:val="center"/>
          </w:tcPr>
          <w:p w14:paraId="193A3338"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4</w:t>
            </w:r>
          </w:p>
        </w:tc>
        <w:tc>
          <w:tcPr>
            <w:tcW w:w="2308" w:type="dxa"/>
            <w:vAlign w:val="center"/>
          </w:tcPr>
          <w:p w14:paraId="68CBA9C2" w14:textId="77777777" w:rsidR="003E7772" w:rsidRPr="00E16AE7" w:rsidRDefault="003E7772" w:rsidP="00A67BAD">
            <w:pPr>
              <w:jc w:val="center"/>
            </w:pPr>
            <w:proofErr w:type="spellStart"/>
            <w:r w:rsidRPr="00E16AE7">
              <w:t>StateProject</w:t>
            </w:r>
            <w:proofErr w:type="spellEnd"/>
          </w:p>
        </w:tc>
        <w:tc>
          <w:tcPr>
            <w:tcW w:w="1969" w:type="dxa"/>
          </w:tcPr>
          <w:p w14:paraId="683C5D14" w14:textId="77777777" w:rsidR="003E7772" w:rsidRPr="00E16AE7" w:rsidRDefault="003E7772" w:rsidP="00A67BAD">
            <w:r w:rsidRPr="00E16AE7">
              <w:t>State Project number.</w:t>
            </w:r>
          </w:p>
        </w:tc>
        <w:tc>
          <w:tcPr>
            <w:tcW w:w="4500" w:type="dxa"/>
          </w:tcPr>
          <w:p w14:paraId="6ECBADCA" w14:textId="77777777" w:rsidR="003E7772" w:rsidRPr="00E16AE7" w:rsidRDefault="003E7772" w:rsidP="00A67BAD">
            <w:r w:rsidRPr="00E16AE7">
              <w:t>Found in the notes section on the transmittal sheet. Make sure to enter it exactly as written on the physical Project Book (generally in the top right corner or top center of the plan).</w:t>
            </w:r>
          </w:p>
        </w:tc>
      </w:tr>
      <w:tr w:rsidR="00EF7733" w:rsidRPr="00976168" w14:paraId="3B5C7396" w14:textId="77777777" w:rsidTr="004353B5">
        <w:tc>
          <w:tcPr>
            <w:tcW w:w="583" w:type="dxa"/>
            <w:vAlign w:val="center"/>
          </w:tcPr>
          <w:p w14:paraId="56724A2A"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5</w:t>
            </w:r>
          </w:p>
        </w:tc>
        <w:tc>
          <w:tcPr>
            <w:tcW w:w="2308" w:type="dxa"/>
            <w:vAlign w:val="center"/>
          </w:tcPr>
          <w:p w14:paraId="79941D7F" w14:textId="77777777" w:rsidR="003E7772" w:rsidRPr="00E16AE7" w:rsidRDefault="003E7772" w:rsidP="00A67BAD">
            <w:pPr>
              <w:jc w:val="center"/>
              <w:rPr>
                <w:b/>
              </w:rPr>
            </w:pPr>
            <w:proofErr w:type="spellStart"/>
            <w:r w:rsidRPr="00E16AE7">
              <w:rPr>
                <w:b/>
              </w:rPr>
              <w:t>PlanType</w:t>
            </w:r>
            <w:proofErr w:type="spellEnd"/>
          </w:p>
        </w:tc>
        <w:tc>
          <w:tcPr>
            <w:tcW w:w="1969" w:type="dxa"/>
          </w:tcPr>
          <w:p w14:paraId="423C9516" w14:textId="77777777" w:rsidR="003E7772" w:rsidRPr="00E16AE7" w:rsidRDefault="003E7772" w:rsidP="00A67BAD">
            <w:r w:rsidRPr="00E16AE7">
              <w:t>The type of the plan, categorized as one of 5 values.</w:t>
            </w:r>
          </w:p>
        </w:tc>
        <w:tc>
          <w:tcPr>
            <w:tcW w:w="4500" w:type="dxa"/>
          </w:tcPr>
          <w:p w14:paraId="293041E3" w14:textId="388E2FFB" w:rsidR="003E7772" w:rsidRPr="00E16AE7" w:rsidRDefault="003E7772" w:rsidP="00A67BAD">
            <w:r w:rsidRPr="00E16AE7">
              <w:t>Corresponds to “Type” field on transmittal sheet. Must be one of the five letter options.</w:t>
            </w:r>
            <w:r w:rsidR="00923310" w:rsidRPr="00E16AE7">
              <w:t xml:space="preserve"> See </w:t>
            </w:r>
            <w:r w:rsidR="00923310" w:rsidRPr="00E16AE7">
              <w:rPr>
                <w:b/>
                <w:bCs/>
              </w:rPr>
              <w:t>table 2</w:t>
            </w:r>
            <w:r w:rsidR="00923310" w:rsidRPr="00E16AE7">
              <w:t xml:space="preserve"> for more information.</w:t>
            </w:r>
          </w:p>
        </w:tc>
      </w:tr>
      <w:tr w:rsidR="00EF7733" w:rsidRPr="00976168" w14:paraId="386678DA" w14:textId="77777777" w:rsidTr="004353B5">
        <w:tc>
          <w:tcPr>
            <w:tcW w:w="583" w:type="dxa"/>
            <w:vAlign w:val="center"/>
          </w:tcPr>
          <w:p w14:paraId="64CB1E5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6</w:t>
            </w:r>
          </w:p>
        </w:tc>
        <w:tc>
          <w:tcPr>
            <w:tcW w:w="2308" w:type="dxa"/>
            <w:vAlign w:val="center"/>
          </w:tcPr>
          <w:p w14:paraId="5F575860" w14:textId="77777777" w:rsidR="003E7772" w:rsidRPr="00E16AE7" w:rsidRDefault="003E7772" w:rsidP="00A67BAD">
            <w:pPr>
              <w:jc w:val="center"/>
              <w:rPr>
                <w:b/>
              </w:rPr>
            </w:pPr>
            <w:r w:rsidRPr="00E16AE7">
              <w:rPr>
                <w:b/>
              </w:rPr>
              <w:t>CountyID (2 # spaces)</w:t>
            </w:r>
          </w:p>
        </w:tc>
        <w:tc>
          <w:tcPr>
            <w:tcW w:w="1969" w:type="dxa"/>
          </w:tcPr>
          <w:p w14:paraId="34E64F3D" w14:textId="268C7B75" w:rsidR="003E7772" w:rsidRPr="00E16AE7" w:rsidRDefault="003E7772" w:rsidP="00A67BAD">
            <w:r w:rsidRPr="00E16AE7">
              <w:t>Name of county where</w:t>
            </w:r>
            <w:r w:rsidR="00EF7733" w:rsidRPr="00E16AE7">
              <w:t xml:space="preserve"> the</w:t>
            </w:r>
            <w:r w:rsidRPr="00E16AE7">
              <w:t xml:space="preserve"> project is </w:t>
            </w:r>
            <w:proofErr w:type="gramStart"/>
            <w:r w:rsidRPr="00E16AE7">
              <w:t>located</w:t>
            </w:r>
            <w:proofErr w:type="gramEnd"/>
            <w:r w:rsidRPr="00E16AE7">
              <w:t>.</w:t>
            </w:r>
          </w:p>
        </w:tc>
        <w:tc>
          <w:tcPr>
            <w:tcW w:w="4500" w:type="dxa"/>
          </w:tcPr>
          <w:p w14:paraId="027AB460" w14:textId="473E44AA" w:rsidR="003E7772" w:rsidRPr="00E16AE7" w:rsidRDefault="003E7772" w:rsidP="00A67BAD">
            <w:r w:rsidRPr="00E16AE7">
              <w:t>Referred to by County ID number on transmittal sheet. Check physical book for county name (generally in the top right corner</w:t>
            </w:r>
            <w:r w:rsidR="00FE1650" w:rsidRPr="00E16AE7">
              <w:t xml:space="preserve"> or top center of the plan</w:t>
            </w:r>
            <w:r w:rsidRPr="00E16AE7">
              <w:t>).</w:t>
            </w:r>
            <w:r w:rsidR="00FE1650" w:rsidRPr="00E16AE7">
              <w:t xml:space="preserve"> See </w:t>
            </w:r>
            <w:r w:rsidR="00FE1650" w:rsidRPr="00E16AE7">
              <w:rPr>
                <w:b/>
                <w:bCs/>
              </w:rPr>
              <w:t>table 3</w:t>
            </w:r>
            <w:r w:rsidR="00FE1650" w:rsidRPr="00E16AE7">
              <w:t xml:space="preserve"> for more information.</w:t>
            </w:r>
          </w:p>
        </w:tc>
      </w:tr>
      <w:tr w:rsidR="00EF7733" w:rsidRPr="00976168" w14:paraId="25C84673" w14:textId="77777777" w:rsidTr="004353B5">
        <w:tc>
          <w:tcPr>
            <w:tcW w:w="583" w:type="dxa"/>
            <w:vAlign w:val="center"/>
          </w:tcPr>
          <w:p w14:paraId="4E3722F5"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7</w:t>
            </w:r>
          </w:p>
        </w:tc>
        <w:tc>
          <w:tcPr>
            <w:tcW w:w="2308" w:type="dxa"/>
            <w:vAlign w:val="center"/>
          </w:tcPr>
          <w:p w14:paraId="3444E0BB" w14:textId="77777777" w:rsidR="003E7772" w:rsidRPr="00E16AE7" w:rsidRDefault="003E7772" w:rsidP="00A67BAD">
            <w:pPr>
              <w:jc w:val="center"/>
            </w:pPr>
            <w:r w:rsidRPr="00E16AE7">
              <w:t>County2ID</w:t>
            </w:r>
          </w:p>
        </w:tc>
        <w:tc>
          <w:tcPr>
            <w:tcW w:w="1969" w:type="dxa"/>
          </w:tcPr>
          <w:p w14:paraId="516E2399" w14:textId="77777777" w:rsidR="003E7772" w:rsidRPr="00E16AE7" w:rsidRDefault="003E7772" w:rsidP="00A67BAD">
            <w:r w:rsidRPr="00E16AE7">
              <w:t>Name of second county, if project crosses county borders.</w:t>
            </w:r>
          </w:p>
        </w:tc>
        <w:tc>
          <w:tcPr>
            <w:tcW w:w="4500" w:type="dxa"/>
          </w:tcPr>
          <w:p w14:paraId="0958913B" w14:textId="77777777" w:rsidR="003E7772" w:rsidRPr="00E16AE7" w:rsidRDefault="003E7772" w:rsidP="00A67BAD">
            <w:r w:rsidRPr="00E16AE7">
              <w:t>Not listed on the transmittal sheet. Check physical book for county name (generally in the top right corner or top center of the plan). If there are more than two counties, add the first two listed.</w:t>
            </w:r>
          </w:p>
        </w:tc>
      </w:tr>
      <w:tr w:rsidR="00EF7733" w:rsidRPr="00976168" w14:paraId="67A387A2" w14:textId="77777777" w:rsidTr="004353B5">
        <w:tc>
          <w:tcPr>
            <w:tcW w:w="583" w:type="dxa"/>
            <w:vAlign w:val="center"/>
          </w:tcPr>
          <w:p w14:paraId="0F435E3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8</w:t>
            </w:r>
          </w:p>
        </w:tc>
        <w:tc>
          <w:tcPr>
            <w:tcW w:w="2308" w:type="dxa"/>
            <w:vAlign w:val="center"/>
          </w:tcPr>
          <w:p w14:paraId="2682B69B" w14:textId="77777777" w:rsidR="003E7772" w:rsidRPr="00E16AE7" w:rsidRDefault="003E7772" w:rsidP="00A67BAD">
            <w:pPr>
              <w:jc w:val="center"/>
              <w:rPr>
                <w:b/>
              </w:rPr>
            </w:pPr>
            <w:proofErr w:type="spellStart"/>
            <w:r w:rsidRPr="00E16AE7">
              <w:rPr>
                <w:b/>
              </w:rPr>
              <w:t>SignSystemID</w:t>
            </w:r>
            <w:proofErr w:type="spellEnd"/>
            <w:r w:rsidRPr="00E16AE7">
              <w:rPr>
                <w:b/>
              </w:rPr>
              <w:t xml:space="preserve"> (1 # space)</w:t>
            </w:r>
          </w:p>
        </w:tc>
        <w:tc>
          <w:tcPr>
            <w:tcW w:w="1969" w:type="dxa"/>
          </w:tcPr>
          <w:p w14:paraId="7FA4227C" w14:textId="77777777" w:rsidR="003E7772" w:rsidRPr="00E16AE7" w:rsidRDefault="003E7772" w:rsidP="00A67BAD">
            <w:r w:rsidRPr="00E16AE7">
              <w:t xml:space="preserve">Denotes sign system. Code specified by WV DOT.  </w:t>
            </w:r>
          </w:p>
        </w:tc>
        <w:tc>
          <w:tcPr>
            <w:tcW w:w="4500" w:type="dxa"/>
          </w:tcPr>
          <w:p w14:paraId="56CBE881" w14:textId="28F1D352" w:rsidR="003E7772" w:rsidRPr="00E16AE7" w:rsidRDefault="003E7772" w:rsidP="00A67BAD">
            <w:r w:rsidRPr="00E16AE7">
              <w:t>Numbers on transmittal sheet correspond to a dropdown box in access. If no ID can be found</w:t>
            </w:r>
            <w:r w:rsidR="008E4051" w:rsidRPr="00E16AE7">
              <w:t xml:space="preserve"> or determined</w:t>
            </w:r>
            <w:r w:rsidRPr="00E16AE7">
              <w:t>, mark as N/A.</w:t>
            </w:r>
            <w:r w:rsidR="008E4051" w:rsidRPr="00E16AE7">
              <w:t xml:space="preserve"> Refer to </w:t>
            </w:r>
            <w:r w:rsidR="008E4051" w:rsidRPr="00E16AE7">
              <w:rPr>
                <w:b/>
                <w:bCs/>
              </w:rPr>
              <w:t xml:space="preserve">table 4 </w:t>
            </w:r>
            <w:r w:rsidR="008E4051" w:rsidRPr="00E16AE7">
              <w:t>for more information.</w:t>
            </w:r>
          </w:p>
        </w:tc>
      </w:tr>
      <w:tr w:rsidR="00EF7733" w:rsidRPr="00976168" w14:paraId="277C1A81" w14:textId="77777777" w:rsidTr="004353B5">
        <w:tc>
          <w:tcPr>
            <w:tcW w:w="583" w:type="dxa"/>
            <w:vAlign w:val="center"/>
          </w:tcPr>
          <w:p w14:paraId="07974BD7"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9</w:t>
            </w:r>
          </w:p>
        </w:tc>
        <w:tc>
          <w:tcPr>
            <w:tcW w:w="2308" w:type="dxa"/>
            <w:vAlign w:val="center"/>
          </w:tcPr>
          <w:p w14:paraId="52451F7E" w14:textId="77777777" w:rsidR="003E7772" w:rsidRPr="00E16AE7" w:rsidRDefault="003E7772" w:rsidP="00A67BAD">
            <w:pPr>
              <w:jc w:val="center"/>
              <w:rPr>
                <w:b/>
              </w:rPr>
            </w:pPr>
            <w:proofErr w:type="spellStart"/>
            <w:r w:rsidRPr="00E16AE7">
              <w:rPr>
                <w:b/>
              </w:rPr>
              <w:t>RouteNumber</w:t>
            </w:r>
            <w:proofErr w:type="spellEnd"/>
            <w:r w:rsidRPr="00E16AE7">
              <w:rPr>
                <w:b/>
              </w:rPr>
              <w:t xml:space="preserve"> (4 # spaces)</w:t>
            </w:r>
          </w:p>
        </w:tc>
        <w:tc>
          <w:tcPr>
            <w:tcW w:w="1969" w:type="dxa"/>
          </w:tcPr>
          <w:p w14:paraId="40D5FAF1" w14:textId="4E6532DA" w:rsidR="003E7772" w:rsidRPr="00E16AE7" w:rsidRDefault="003E7772" w:rsidP="00A67BAD">
            <w:r w:rsidRPr="00E16AE7">
              <w:t>Denotes the project primary route number</w:t>
            </w:r>
            <w:r w:rsidR="00FE1650" w:rsidRPr="00E16AE7">
              <w:t>.</w:t>
            </w:r>
          </w:p>
        </w:tc>
        <w:tc>
          <w:tcPr>
            <w:tcW w:w="4500" w:type="dxa"/>
          </w:tcPr>
          <w:p w14:paraId="6C08C50B" w14:textId="3347CE47" w:rsidR="003E7772" w:rsidRPr="00E16AE7" w:rsidRDefault="003E7772" w:rsidP="00A67BAD">
            <w:r w:rsidRPr="00E16AE7">
              <w:t xml:space="preserve">Corresponds to transmittal sheet. If no route can be found mark as 0. </w:t>
            </w:r>
            <w:r w:rsidR="00FE1650" w:rsidRPr="00E16AE7">
              <w:t xml:space="preserve">The middle </w:t>
            </w:r>
            <w:proofErr w:type="gramStart"/>
            <w:r w:rsidR="00FE1650" w:rsidRPr="00E16AE7">
              <w:t>portion</w:t>
            </w:r>
            <w:proofErr w:type="gramEnd"/>
            <w:r w:rsidR="00FE1650" w:rsidRPr="00E16AE7">
              <w:t xml:space="preserve"> of the State Project ID generally contains the route number. You can also </w:t>
            </w:r>
            <w:proofErr w:type="gramStart"/>
            <w:r w:rsidR="00FE1650" w:rsidRPr="00E16AE7">
              <w:t>frequently</w:t>
            </w:r>
            <w:proofErr w:type="gramEnd"/>
            <w:r w:rsidR="00FE1650" w:rsidRPr="00E16AE7">
              <w:t xml:space="preserve"> locate the route on the top center portion of the cover page.</w:t>
            </w:r>
          </w:p>
        </w:tc>
      </w:tr>
      <w:tr w:rsidR="00EF7733" w:rsidRPr="00976168" w14:paraId="4A906A0D" w14:textId="77777777" w:rsidTr="004353B5">
        <w:tc>
          <w:tcPr>
            <w:tcW w:w="583" w:type="dxa"/>
            <w:vAlign w:val="center"/>
          </w:tcPr>
          <w:p w14:paraId="5F1182BB"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10</w:t>
            </w:r>
          </w:p>
        </w:tc>
        <w:tc>
          <w:tcPr>
            <w:tcW w:w="2308" w:type="dxa"/>
            <w:vAlign w:val="center"/>
          </w:tcPr>
          <w:p w14:paraId="3DD11ECB" w14:textId="77777777" w:rsidR="003E7772" w:rsidRPr="00E16AE7" w:rsidRDefault="003E7772" w:rsidP="00A67BAD">
            <w:pPr>
              <w:jc w:val="center"/>
              <w:rPr>
                <w:b/>
              </w:rPr>
            </w:pPr>
            <w:r w:rsidRPr="00E16AE7">
              <w:rPr>
                <w:b/>
              </w:rPr>
              <w:t>SubRoute (2 # spaces)</w:t>
            </w:r>
          </w:p>
        </w:tc>
        <w:tc>
          <w:tcPr>
            <w:tcW w:w="1969" w:type="dxa"/>
          </w:tcPr>
          <w:p w14:paraId="1A9729F0" w14:textId="1B5CBB8D" w:rsidR="003E7772" w:rsidRPr="00E16AE7" w:rsidRDefault="003E7772" w:rsidP="00A67BAD">
            <w:r w:rsidRPr="00E16AE7">
              <w:t>Denotes the primary sub-route number</w:t>
            </w:r>
            <w:r w:rsidR="00FE1650" w:rsidRPr="00E16AE7">
              <w:t>.</w:t>
            </w:r>
          </w:p>
        </w:tc>
        <w:tc>
          <w:tcPr>
            <w:tcW w:w="4500" w:type="dxa"/>
          </w:tcPr>
          <w:p w14:paraId="3430AE03" w14:textId="2842843D" w:rsidR="003E7772" w:rsidRPr="00E16AE7" w:rsidRDefault="003E7772" w:rsidP="00A67BAD">
            <w:r w:rsidRPr="00E16AE7">
              <w:t xml:space="preserve">Corresponds to transmittal sheet. </w:t>
            </w:r>
            <w:r w:rsidR="008E4051" w:rsidRPr="00E16AE7">
              <w:t xml:space="preserve">The sub-route number generally follows the route number after a backslash. </w:t>
            </w:r>
            <w:r w:rsidRPr="00E16AE7">
              <w:t>If no sub route can be found mark as 0.</w:t>
            </w:r>
          </w:p>
        </w:tc>
      </w:tr>
      <w:tr w:rsidR="00EF7733" w:rsidRPr="00976168" w14:paraId="0C712E7B" w14:textId="77777777" w:rsidTr="004353B5">
        <w:tc>
          <w:tcPr>
            <w:tcW w:w="583" w:type="dxa"/>
            <w:vAlign w:val="center"/>
          </w:tcPr>
          <w:p w14:paraId="21416112"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11</w:t>
            </w:r>
          </w:p>
        </w:tc>
        <w:tc>
          <w:tcPr>
            <w:tcW w:w="2308" w:type="dxa"/>
            <w:vAlign w:val="center"/>
          </w:tcPr>
          <w:p w14:paraId="6435BC0A" w14:textId="77777777" w:rsidR="003E7772" w:rsidRPr="00E16AE7" w:rsidRDefault="003E7772" w:rsidP="00A67BAD">
            <w:pPr>
              <w:jc w:val="center"/>
              <w:rPr>
                <w:b/>
              </w:rPr>
            </w:pPr>
            <w:proofErr w:type="spellStart"/>
            <w:r w:rsidRPr="00E16AE7">
              <w:rPr>
                <w:b/>
              </w:rPr>
              <w:t>BeginMile</w:t>
            </w:r>
            <w:proofErr w:type="spellEnd"/>
            <w:r w:rsidRPr="00E16AE7">
              <w:rPr>
                <w:b/>
              </w:rPr>
              <w:t xml:space="preserve"> (3 # spaces)</w:t>
            </w:r>
          </w:p>
        </w:tc>
        <w:tc>
          <w:tcPr>
            <w:tcW w:w="1969" w:type="dxa"/>
          </w:tcPr>
          <w:p w14:paraId="7C7BB6ED" w14:textId="1AD7D96D" w:rsidR="003E7772" w:rsidRPr="00E16AE7" w:rsidRDefault="003E7772" w:rsidP="00A67BAD">
            <w:r w:rsidRPr="00E16AE7">
              <w:t xml:space="preserve">Denotes the project’s beginning milepost, as </w:t>
            </w:r>
            <w:proofErr w:type="gramStart"/>
            <w:r w:rsidRPr="00E16AE7">
              <w:t>stated</w:t>
            </w:r>
            <w:proofErr w:type="gramEnd"/>
            <w:r w:rsidRPr="00E16AE7">
              <w:t xml:space="preserve"> on the project cover/index sheet</w:t>
            </w:r>
            <w:r w:rsidR="008E4051" w:rsidRPr="00E16AE7">
              <w:t>.</w:t>
            </w:r>
          </w:p>
        </w:tc>
        <w:tc>
          <w:tcPr>
            <w:tcW w:w="4500" w:type="dxa"/>
          </w:tcPr>
          <w:p w14:paraId="3125A67F" w14:textId="3D36221A" w:rsidR="003E7772" w:rsidRPr="00E16AE7" w:rsidRDefault="003E7772" w:rsidP="00A67BAD">
            <w:r w:rsidRPr="00E16AE7">
              <w:t>Corresponds to the “Begin Milepost” field on the transmittal sheet. If no begin milepost can be found, mark as 0.</w:t>
            </w:r>
            <w:r w:rsidR="00FE1650" w:rsidRPr="00E16AE7">
              <w:t xml:space="preserve"> The end </w:t>
            </w:r>
            <w:proofErr w:type="gramStart"/>
            <w:r w:rsidR="00FE1650" w:rsidRPr="00E16AE7">
              <w:t>portion</w:t>
            </w:r>
            <w:proofErr w:type="gramEnd"/>
            <w:r w:rsidR="00FE1650" w:rsidRPr="00E16AE7">
              <w:t xml:space="preserve"> of the State Project ID generally contains the begin mile value.</w:t>
            </w:r>
          </w:p>
        </w:tc>
      </w:tr>
      <w:tr w:rsidR="00EF7733" w:rsidRPr="00976168" w14:paraId="5D962736" w14:textId="77777777" w:rsidTr="004353B5">
        <w:tc>
          <w:tcPr>
            <w:tcW w:w="583" w:type="dxa"/>
            <w:vAlign w:val="center"/>
          </w:tcPr>
          <w:p w14:paraId="6D10DE14"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12</w:t>
            </w:r>
          </w:p>
        </w:tc>
        <w:tc>
          <w:tcPr>
            <w:tcW w:w="2308" w:type="dxa"/>
            <w:vAlign w:val="center"/>
          </w:tcPr>
          <w:p w14:paraId="3B24845A" w14:textId="77777777" w:rsidR="003E7772" w:rsidRPr="00E16AE7" w:rsidRDefault="003E7772" w:rsidP="00A67BAD">
            <w:pPr>
              <w:jc w:val="center"/>
              <w:rPr>
                <w:b/>
              </w:rPr>
            </w:pPr>
            <w:proofErr w:type="spellStart"/>
            <w:r w:rsidRPr="00E16AE7">
              <w:rPr>
                <w:b/>
              </w:rPr>
              <w:t>FiscalYear</w:t>
            </w:r>
            <w:proofErr w:type="spellEnd"/>
            <w:r w:rsidRPr="00E16AE7">
              <w:rPr>
                <w:b/>
              </w:rPr>
              <w:t xml:space="preserve"> (4 # spaces)</w:t>
            </w:r>
          </w:p>
        </w:tc>
        <w:tc>
          <w:tcPr>
            <w:tcW w:w="1969" w:type="dxa"/>
          </w:tcPr>
          <w:p w14:paraId="02F63782" w14:textId="687B2C62" w:rsidR="003E7772" w:rsidRPr="00E16AE7" w:rsidRDefault="003E7772" w:rsidP="00A67BAD">
            <w:r w:rsidRPr="00E16AE7">
              <w:t xml:space="preserve">Year </w:t>
            </w:r>
            <w:r w:rsidR="00FE1650" w:rsidRPr="00E16AE7">
              <w:t xml:space="preserve">the </w:t>
            </w:r>
            <w:r w:rsidRPr="00E16AE7">
              <w:t>project was commissioned</w:t>
            </w:r>
            <w:r w:rsidR="00FE1650" w:rsidRPr="00E16AE7">
              <w:t>.</w:t>
            </w:r>
          </w:p>
        </w:tc>
        <w:tc>
          <w:tcPr>
            <w:tcW w:w="4500" w:type="dxa"/>
          </w:tcPr>
          <w:p w14:paraId="3ABC1C4A" w14:textId="617B671A" w:rsidR="003E7772" w:rsidRPr="00E16AE7" w:rsidRDefault="00FE1650" w:rsidP="00A67BAD">
            <w:r w:rsidRPr="00E16AE7">
              <w:t xml:space="preserve">Check physical book for its fiscal year (generally in the top right corner of the plan). </w:t>
            </w:r>
            <w:r w:rsidR="003E7772" w:rsidRPr="00E16AE7">
              <w:t xml:space="preserve">If no year can be found mark as 9999. </w:t>
            </w:r>
            <w:r w:rsidR="003E7772" w:rsidRPr="00E16AE7">
              <w:rPr>
                <w:b/>
                <w:bCs/>
                <w:i/>
                <w:iCs/>
              </w:rPr>
              <w:t>Cannot be 0.</w:t>
            </w:r>
          </w:p>
        </w:tc>
      </w:tr>
      <w:tr w:rsidR="00EF7733" w:rsidRPr="00976168" w14:paraId="47F950EC" w14:textId="77777777" w:rsidTr="004353B5">
        <w:tc>
          <w:tcPr>
            <w:tcW w:w="583" w:type="dxa"/>
            <w:vAlign w:val="center"/>
          </w:tcPr>
          <w:p w14:paraId="646B3BC6"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13</w:t>
            </w:r>
          </w:p>
        </w:tc>
        <w:tc>
          <w:tcPr>
            <w:tcW w:w="2308" w:type="dxa"/>
            <w:vAlign w:val="center"/>
          </w:tcPr>
          <w:p w14:paraId="00E1101F" w14:textId="77777777" w:rsidR="003E7772" w:rsidRPr="00E16AE7" w:rsidRDefault="003E7772" w:rsidP="00A67BAD">
            <w:pPr>
              <w:jc w:val="center"/>
            </w:pPr>
            <w:r w:rsidRPr="00E16AE7">
              <w:t>District</w:t>
            </w:r>
          </w:p>
        </w:tc>
        <w:tc>
          <w:tcPr>
            <w:tcW w:w="1969" w:type="dxa"/>
          </w:tcPr>
          <w:p w14:paraId="55342C09" w14:textId="63FC2E5F" w:rsidR="003E7772" w:rsidRPr="00E16AE7" w:rsidRDefault="003E7772" w:rsidP="00A67BAD">
            <w:r w:rsidRPr="00E16AE7">
              <w:t>District in which the county</w:t>
            </w:r>
            <w:r w:rsidR="00FE1650" w:rsidRPr="00E16AE7">
              <w:t xml:space="preserve"> of the plan</w:t>
            </w:r>
            <w:r w:rsidRPr="00E16AE7">
              <w:t xml:space="preserve"> is </w:t>
            </w:r>
            <w:proofErr w:type="gramStart"/>
            <w:r w:rsidRPr="00E16AE7">
              <w:t>located</w:t>
            </w:r>
            <w:proofErr w:type="gramEnd"/>
            <w:r w:rsidR="00FE1650" w:rsidRPr="00E16AE7">
              <w:t>.</w:t>
            </w:r>
          </w:p>
        </w:tc>
        <w:tc>
          <w:tcPr>
            <w:tcW w:w="4500" w:type="dxa"/>
          </w:tcPr>
          <w:p w14:paraId="4D8A26A4" w14:textId="5C2E4944" w:rsidR="003E7772" w:rsidRPr="00E16AE7" w:rsidRDefault="003E7772" w:rsidP="00A67BAD">
            <w:r w:rsidRPr="00E16AE7">
              <w:t>Corresponds to transmittal sheet.</w:t>
            </w:r>
            <w:r w:rsidR="00FE1650" w:rsidRPr="00E16AE7">
              <w:t xml:space="preserve"> Check physical book for its district (generally in the top right corner of the plan). West Virginia separates its counties into 10 districts. If you can find the county and no district is listed, you can use the county name to find the district number. If no county or district is found, ask the project leader for </w:t>
            </w:r>
            <w:proofErr w:type="gramStart"/>
            <w:r w:rsidR="00FE1650" w:rsidRPr="00E16AE7">
              <w:t>assistance</w:t>
            </w:r>
            <w:proofErr w:type="gramEnd"/>
            <w:r w:rsidR="00FE1650" w:rsidRPr="00E16AE7">
              <w:t>.</w:t>
            </w:r>
          </w:p>
        </w:tc>
      </w:tr>
      <w:tr w:rsidR="00EF7733" w:rsidRPr="00976168" w14:paraId="3F198D36" w14:textId="77777777" w:rsidTr="004353B5">
        <w:tc>
          <w:tcPr>
            <w:tcW w:w="583" w:type="dxa"/>
            <w:vAlign w:val="center"/>
          </w:tcPr>
          <w:p w14:paraId="42A2446D" w14:textId="77777777" w:rsidR="003E7772" w:rsidRPr="00E16AE7" w:rsidRDefault="003E7772" w:rsidP="00A67BAD">
            <w:pPr>
              <w:jc w:val="center"/>
              <w:rPr>
                <w:rFonts w:ascii="Cambria" w:hAnsi="Cambria"/>
                <w:b/>
                <w:sz w:val="24"/>
                <w:szCs w:val="28"/>
              </w:rPr>
            </w:pPr>
            <w:r w:rsidRPr="00E16AE7">
              <w:rPr>
                <w:rFonts w:ascii="Cambria" w:hAnsi="Cambria"/>
                <w:b/>
                <w:sz w:val="24"/>
                <w:szCs w:val="28"/>
              </w:rPr>
              <w:t>14</w:t>
            </w:r>
          </w:p>
        </w:tc>
        <w:tc>
          <w:tcPr>
            <w:tcW w:w="2308" w:type="dxa"/>
            <w:vAlign w:val="center"/>
          </w:tcPr>
          <w:p w14:paraId="6627E981" w14:textId="77777777" w:rsidR="003E7772" w:rsidRPr="00E16AE7" w:rsidRDefault="003E7772" w:rsidP="00A67BAD">
            <w:pPr>
              <w:jc w:val="center"/>
            </w:pPr>
            <w:r w:rsidRPr="00E16AE7">
              <w:t>BridgeNumbers</w:t>
            </w:r>
          </w:p>
        </w:tc>
        <w:tc>
          <w:tcPr>
            <w:tcW w:w="1969" w:type="dxa"/>
          </w:tcPr>
          <w:p w14:paraId="2435E6E3" w14:textId="77777777" w:rsidR="003E7772" w:rsidRPr="00E16AE7" w:rsidRDefault="003E7772" w:rsidP="00A67BAD">
            <w:r w:rsidRPr="00E16AE7">
              <w:t>Denotes relevant bridge numbers for the project.</w:t>
            </w:r>
          </w:p>
        </w:tc>
        <w:tc>
          <w:tcPr>
            <w:tcW w:w="4500" w:type="dxa"/>
          </w:tcPr>
          <w:p w14:paraId="42E750F5" w14:textId="5D47DB99" w:rsidR="003E7772" w:rsidRPr="00E16AE7" w:rsidRDefault="003E7772" w:rsidP="00A67BAD">
            <w:r w:rsidRPr="00E16AE7">
              <w:t>List all bridge numbers for the Project Book, found in the “Bridge No.” section of the transmittal sheet.</w:t>
            </w:r>
            <w:r w:rsidR="0065103F" w:rsidRPr="00E16AE7">
              <w:t xml:space="preserve"> If there are multiple bridge design or structure identifiers, then list in order from lowest to highest. These </w:t>
            </w:r>
            <w:r w:rsidR="0065103F" w:rsidRPr="00E16AE7">
              <w:lastRenderedPageBreak/>
              <w:t xml:space="preserve">are </w:t>
            </w:r>
            <w:proofErr w:type="gramStart"/>
            <w:r w:rsidR="0065103F" w:rsidRPr="00E16AE7">
              <w:t>frequently</w:t>
            </w:r>
            <w:proofErr w:type="gramEnd"/>
            <w:r w:rsidR="0065103F" w:rsidRPr="00E16AE7">
              <w:t xml:space="preserve"> found under the district map on the cover </w:t>
            </w:r>
            <w:r w:rsidR="004F4EE9" w:rsidRPr="00E16AE7">
              <w:t>sheet but</w:t>
            </w:r>
            <w:r w:rsidR="0065103F" w:rsidRPr="00E16AE7">
              <w:t xml:space="preserve"> can also be found on the plan map itself.</w:t>
            </w:r>
          </w:p>
        </w:tc>
      </w:tr>
      <w:tr w:rsidR="00EF7733" w:rsidRPr="00976168" w14:paraId="2C5C037D" w14:textId="77777777" w:rsidTr="004353B5">
        <w:tc>
          <w:tcPr>
            <w:tcW w:w="583" w:type="dxa"/>
            <w:vAlign w:val="center"/>
          </w:tcPr>
          <w:p w14:paraId="524B3206" w14:textId="697C433B" w:rsidR="003E7772" w:rsidRPr="00E16AE7" w:rsidRDefault="003E7772" w:rsidP="00A67BAD">
            <w:pPr>
              <w:jc w:val="center"/>
              <w:rPr>
                <w:rFonts w:ascii="Cambria" w:hAnsi="Cambria"/>
                <w:b/>
                <w:sz w:val="24"/>
                <w:szCs w:val="28"/>
              </w:rPr>
            </w:pPr>
            <w:r w:rsidRPr="00E16AE7">
              <w:rPr>
                <w:rFonts w:ascii="Cambria" w:hAnsi="Cambria"/>
                <w:b/>
                <w:sz w:val="24"/>
                <w:szCs w:val="28"/>
              </w:rPr>
              <w:lastRenderedPageBreak/>
              <w:t>15</w:t>
            </w:r>
          </w:p>
        </w:tc>
        <w:tc>
          <w:tcPr>
            <w:tcW w:w="2308" w:type="dxa"/>
            <w:vAlign w:val="center"/>
          </w:tcPr>
          <w:p w14:paraId="29CAEF1E" w14:textId="72E65986" w:rsidR="003E7772" w:rsidRPr="00E16AE7" w:rsidRDefault="003E7772" w:rsidP="00A67BAD">
            <w:pPr>
              <w:jc w:val="center"/>
            </w:pPr>
            <w:r w:rsidRPr="00E16AE7">
              <w:t>SpecialCodeID</w:t>
            </w:r>
          </w:p>
        </w:tc>
        <w:tc>
          <w:tcPr>
            <w:tcW w:w="1969" w:type="dxa"/>
          </w:tcPr>
          <w:p w14:paraId="69440AB1" w14:textId="77777777" w:rsidR="003E7772" w:rsidRPr="00E16AE7" w:rsidRDefault="003E7772" w:rsidP="00A67BAD">
            <w:r w:rsidRPr="00E16AE7">
              <w:t xml:space="preserve">Denotes a special code. Code to be specified by WV DOT.  </w:t>
            </w:r>
          </w:p>
        </w:tc>
        <w:tc>
          <w:tcPr>
            <w:tcW w:w="4500" w:type="dxa"/>
          </w:tcPr>
          <w:p w14:paraId="725B1C5D" w14:textId="68083724" w:rsidR="003E7772" w:rsidRPr="00E16AE7" w:rsidRDefault="003E7772" w:rsidP="00A67BAD">
            <w:r w:rsidRPr="00E16AE7">
              <w:t>Corresponds to “Special Code ID” on transmittal sheet. If no ID is listed mark as 00. This code is intended to differentiate between multiple contracts or projects that fall within the same route and milepost.</w:t>
            </w:r>
            <w:r w:rsidR="008E4051" w:rsidRPr="00E16AE7">
              <w:t xml:space="preserve"> Refer to </w:t>
            </w:r>
            <w:r w:rsidR="008E4051" w:rsidRPr="00E16AE7">
              <w:rPr>
                <w:b/>
                <w:bCs/>
              </w:rPr>
              <w:t>table 5</w:t>
            </w:r>
            <w:r w:rsidR="008E4051" w:rsidRPr="00E16AE7">
              <w:t xml:space="preserve"> for more information.</w:t>
            </w:r>
          </w:p>
        </w:tc>
      </w:tr>
      <w:tr w:rsidR="00EF7733" w:rsidRPr="00976168" w14:paraId="467EE172" w14:textId="77777777" w:rsidTr="004353B5">
        <w:tc>
          <w:tcPr>
            <w:tcW w:w="583" w:type="dxa"/>
            <w:vAlign w:val="center"/>
          </w:tcPr>
          <w:p w14:paraId="60FE94DF" w14:textId="5DB8F012" w:rsidR="003E7772" w:rsidRPr="00E16AE7" w:rsidRDefault="003E7772" w:rsidP="00A67BAD">
            <w:pPr>
              <w:jc w:val="center"/>
              <w:rPr>
                <w:rFonts w:ascii="Cambria" w:hAnsi="Cambria"/>
                <w:b/>
                <w:sz w:val="24"/>
                <w:szCs w:val="28"/>
              </w:rPr>
            </w:pPr>
            <w:r w:rsidRPr="00E16AE7">
              <w:rPr>
                <w:rFonts w:ascii="Cambria" w:hAnsi="Cambria"/>
                <w:b/>
                <w:sz w:val="24"/>
                <w:szCs w:val="28"/>
              </w:rPr>
              <w:t>16</w:t>
            </w:r>
          </w:p>
        </w:tc>
        <w:tc>
          <w:tcPr>
            <w:tcW w:w="2308" w:type="dxa"/>
            <w:vAlign w:val="center"/>
          </w:tcPr>
          <w:p w14:paraId="21A20D46" w14:textId="202D8C7B" w:rsidR="003E7772" w:rsidRPr="00E16AE7" w:rsidRDefault="003E7772" w:rsidP="00A67BAD">
            <w:pPr>
              <w:jc w:val="center"/>
            </w:pPr>
            <w:r w:rsidRPr="00E16AE7">
              <w:t>ProjectStatus</w:t>
            </w:r>
            <w:r w:rsidR="008E4051" w:rsidRPr="00E16AE7">
              <w:t>ID</w:t>
            </w:r>
          </w:p>
        </w:tc>
        <w:tc>
          <w:tcPr>
            <w:tcW w:w="1969" w:type="dxa"/>
          </w:tcPr>
          <w:p w14:paraId="60E3FD3C" w14:textId="77777777" w:rsidR="003E7772" w:rsidRPr="00E16AE7" w:rsidRDefault="003E7772" w:rsidP="00A67BAD">
            <w:r w:rsidRPr="00E16AE7">
              <w:t xml:space="preserve">Denotes Project Book Status ID. </w:t>
            </w:r>
          </w:p>
        </w:tc>
        <w:tc>
          <w:tcPr>
            <w:tcW w:w="4500" w:type="dxa"/>
          </w:tcPr>
          <w:p w14:paraId="5B8633D2" w14:textId="0FD7067B" w:rsidR="003E7772" w:rsidRPr="00E16AE7" w:rsidRDefault="003E7772" w:rsidP="00A67BAD">
            <w:r w:rsidRPr="00E16AE7">
              <w:t>Corresponds to the “Status ID” field on the transmittal sheet.</w:t>
            </w:r>
            <w:r w:rsidR="008E4051" w:rsidRPr="00E16AE7">
              <w:t xml:space="preserve"> Refer to </w:t>
            </w:r>
            <w:r w:rsidR="008E4051" w:rsidRPr="00E16AE7">
              <w:rPr>
                <w:b/>
                <w:bCs/>
              </w:rPr>
              <w:t>table 6</w:t>
            </w:r>
            <w:r w:rsidR="008E4051" w:rsidRPr="00E16AE7">
              <w:t xml:space="preserve"> for more information.</w:t>
            </w:r>
          </w:p>
        </w:tc>
      </w:tr>
      <w:tr w:rsidR="00EF7733" w:rsidRPr="00976168" w14:paraId="2204372C" w14:textId="77777777" w:rsidTr="004353B5">
        <w:tc>
          <w:tcPr>
            <w:tcW w:w="583" w:type="dxa"/>
            <w:vAlign w:val="center"/>
          </w:tcPr>
          <w:p w14:paraId="0C9BAA4F" w14:textId="0532E2BB" w:rsidR="003E7772" w:rsidRPr="00E16AE7" w:rsidRDefault="003E7772" w:rsidP="00A67BAD">
            <w:pPr>
              <w:jc w:val="center"/>
              <w:rPr>
                <w:rFonts w:ascii="Cambria" w:hAnsi="Cambria"/>
                <w:b/>
                <w:sz w:val="24"/>
                <w:szCs w:val="28"/>
              </w:rPr>
            </w:pPr>
            <w:r w:rsidRPr="00E16AE7">
              <w:rPr>
                <w:rFonts w:ascii="Cambria" w:hAnsi="Cambria"/>
                <w:b/>
                <w:sz w:val="24"/>
                <w:szCs w:val="28"/>
              </w:rPr>
              <w:t>17</w:t>
            </w:r>
          </w:p>
        </w:tc>
        <w:tc>
          <w:tcPr>
            <w:tcW w:w="2308" w:type="dxa"/>
            <w:vAlign w:val="center"/>
          </w:tcPr>
          <w:p w14:paraId="4AE14EA6" w14:textId="540DD4AE" w:rsidR="003E7772" w:rsidRPr="00E16AE7" w:rsidRDefault="003E7772" w:rsidP="00A67BAD">
            <w:pPr>
              <w:jc w:val="center"/>
            </w:pPr>
            <w:r w:rsidRPr="00E16AE7">
              <w:t>BookLocation</w:t>
            </w:r>
            <w:r w:rsidR="008E4051" w:rsidRPr="00E16AE7">
              <w:t>ID</w:t>
            </w:r>
          </w:p>
        </w:tc>
        <w:tc>
          <w:tcPr>
            <w:tcW w:w="1969" w:type="dxa"/>
          </w:tcPr>
          <w:p w14:paraId="409307C1" w14:textId="77777777" w:rsidR="003E7772" w:rsidRPr="00E16AE7" w:rsidRDefault="003E7772" w:rsidP="00A67BAD">
            <w:r w:rsidRPr="00E16AE7">
              <w:t>Location book was scanned</w:t>
            </w:r>
          </w:p>
        </w:tc>
        <w:tc>
          <w:tcPr>
            <w:tcW w:w="4500" w:type="dxa"/>
          </w:tcPr>
          <w:p w14:paraId="639D3B99" w14:textId="618D1694" w:rsidR="003E7772" w:rsidRPr="00E16AE7" w:rsidRDefault="003E7772" w:rsidP="00A67BAD">
            <w:r w:rsidRPr="00E16AE7">
              <w:t>Mark as “Tech Center</w:t>
            </w:r>
            <w:r w:rsidR="008E4051" w:rsidRPr="00E16AE7">
              <w:t>.</w:t>
            </w:r>
            <w:r w:rsidRPr="00E16AE7">
              <w:t>”</w:t>
            </w:r>
            <w:r w:rsidR="008E4051" w:rsidRPr="00E16AE7">
              <w:t xml:space="preserve"> Change status to “DOT” when returned.</w:t>
            </w:r>
          </w:p>
        </w:tc>
      </w:tr>
      <w:tr w:rsidR="00EF7733" w:rsidRPr="00976168" w14:paraId="30A0440E" w14:textId="77777777" w:rsidTr="004353B5">
        <w:tc>
          <w:tcPr>
            <w:tcW w:w="583" w:type="dxa"/>
            <w:vAlign w:val="center"/>
          </w:tcPr>
          <w:p w14:paraId="16C55D9E" w14:textId="3C122040" w:rsidR="003E7772" w:rsidRPr="00E16AE7" w:rsidRDefault="003E7772" w:rsidP="00A67BAD">
            <w:pPr>
              <w:jc w:val="center"/>
              <w:rPr>
                <w:rFonts w:ascii="Cambria" w:hAnsi="Cambria"/>
                <w:b/>
                <w:sz w:val="24"/>
                <w:szCs w:val="28"/>
              </w:rPr>
            </w:pPr>
            <w:r w:rsidRPr="00E16AE7">
              <w:rPr>
                <w:rFonts w:ascii="Cambria" w:hAnsi="Cambria"/>
                <w:b/>
                <w:sz w:val="24"/>
                <w:szCs w:val="28"/>
              </w:rPr>
              <w:t>18</w:t>
            </w:r>
          </w:p>
        </w:tc>
        <w:tc>
          <w:tcPr>
            <w:tcW w:w="2308" w:type="dxa"/>
            <w:vAlign w:val="center"/>
          </w:tcPr>
          <w:p w14:paraId="2CA52694" w14:textId="77777777" w:rsidR="003E7772" w:rsidRPr="00E16AE7" w:rsidRDefault="003E7772" w:rsidP="00A67BAD">
            <w:pPr>
              <w:jc w:val="center"/>
            </w:pPr>
            <w:r w:rsidRPr="00E16AE7">
              <w:t>PublicationStatusID</w:t>
            </w:r>
          </w:p>
        </w:tc>
        <w:tc>
          <w:tcPr>
            <w:tcW w:w="1969" w:type="dxa"/>
          </w:tcPr>
          <w:p w14:paraId="56C5CDBC" w14:textId="77777777" w:rsidR="003E7772" w:rsidRPr="00E16AE7" w:rsidRDefault="003E7772" w:rsidP="00A67BAD">
            <w:r w:rsidRPr="00E16AE7">
              <w:t>Indicates if book has been published on the website.</w:t>
            </w:r>
          </w:p>
        </w:tc>
        <w:tc>
          <w:tcPr>
            <w:tcW w:w="4500" w:type="dxa"/>
          </w:tcPr>
          <w:p w14:paraId="7D729A8E" w14:textId="77777777" w:rsidR="003E7772" w:rsidRPr="00E16AE7" w:rsidRDefault="003E7772" w:rsidP="00A67BAD">
            <w:r w:rsidRPr="00E16AE7">
              <w:t>Drop down menu. Corresponds to a binary status of “Not Published” and “Published.” Leave as “Not Published” when entering new plans.</w:t>
            </w:r>
          </w:p>
        </w:tc>
      </w:tr>
      <w:tr w:rsidR="00EF7733" w:rsidRPr="00976168" w14:paraId="5C279B32" w14:textId="77777777" w:rsidTr="004353B5">
        <w:tc>
          <w:tcPr>
            <w:tcW w:w="583" w:type="dxa"/>
            <w:vAlign w:val="center"/>
          </w:tcPr>
          <w:p w14:paraId="0F5F9A57" w14:textId="6FD07513" w:rsidR="003E7772" w:rsidRPr="00E16AE7" w:rsidRDefault="003E7772" w:rsidP="00A67BAD">
            <w:pPr>
              <w:jc w:val="center"/>
              <w:rPr>
                <w:rFonts w:ascii="Cambria" w:hAnsi="Cambria"/>
                <w:b/>
                <w:sz w:val="24"/>
                <w:szCs w:val="28"/>
              </w:rPr>
            </w:pPr>
            <w:r w:rsidRPr="00E16AE7">
              <w:rPr>
                <w:rFonts w:ascii="Cambria" w:hAnsi="Cambria"/>
                <w:b/>
                <w:sz w:val="24"/>
                <w:szCs w:val="28"/>
              </w:rPr>
              <w:t>19</w:t>
            </w:r>
          </w:p>
        </w:tc>
        <w:tc>
          <w:tcPr>
            <w:tcW w:w="2308" w:type="dxa"/>
            <w:vAlign w:val="center"/>
          </w:tcPr>
          <w:p w14:paraId="61B0B97F" w14:textId="77777777" w:rsidR="003E7772" w:rsidRPr="00E16AE7" w:rsidRDefault="003E7772" w:rsidP="00A67BAD">
            <w:pPr>
              <w:jc w:val="center"/>
            </w:pPr>
            <w:r w:rsidRPr="00E16AE7">
              <w:t>Comments</w:t>
            </w:r>
          </w:p>
        </w:tc>
        <w:tc>
          <w:tcPr>
            <w:tcW w:w="1969" w:type="dxa"/>
          </w:tcPr>
          <w:p w14:paraId="53C91853" w14:textId="77777777" w:rsidR="003E7772" w:rsidRPr="00E16AE7" w:rsidRDefault="003E7772" w:rsidP="00A67BAD">
            <w:r w:rsidRPr="00E16AE7">
              <w:t>Comments on Project Book</w:t>
            </w:r>
          </w:p>
        </w:tc>
        <w:tc>
          <w:tcPr>
            <w:tcW w:w="4500" w:type="dxa"/>
          </w:tcPr>
          <w:p w14:paraId="64B7042A" w14:textId="01F92514" w:rsidR="003E7772" w:rsidRPr="00E16AE7" w:rsidRDefault="003E7772" w:rsidP="00A67BAD">
            <w:r w:rsidRPr="00E16AE7">
              <w:t xml:space="preserve">Add if necessary. </w:t>
            </w:r>
            <w:r w:rsidR="00E16AE7" w:rsidRPr="00E16AE7">
              <w:t>Relevant information could include if a plan has no geo-information, the state of the plan, and supplemental pages, etc.</w:t>
            </w:r>
          </w:p>
        </w:tc>
      </w:tr>
      <w:tr w:rsidR="00EF7733" w:rsidRPr="00976168" w14:paraId="19B93A43" w14:textId="77777777" w:rsidTr="004353B5">
        <w:tc>
          <w:tcPr>
            <w:tcW w:w="583" w:type="dxa"/>
            <w:vAlign w:val="center"/>
          </w:tcPr>
          <w:p w14:paraId="47A3A037" w14:textId="77777777" w:rsidR="003E7772" w:rsidRPr="00E16AE7" w:rsidRDefault="003E7772" w:rsidP="00A67BAD">
            <w:pPr>
              <w:jc w:val="center"/>
              <w:rPr>
                <w:rFonts w:ascii="Cambria" w:hAnsi="Cambria"/>
                <w:b/>
                <w:sz w:val="24"/>
                <w:szCs w:val="28"/>
              </w:rPr>
            </w:pPr>
          </w:p>
        </w:tc>
        <w:tc>
          <w:tcPr>
            <w:tcW w:w="2308" w:type="dxa"/>
            <w:vAlign w:val="center"/>
          </w:tcPr>
          <w:p w14:paraId="6B4634AC" w14:textId="53F95820" w:rsidR="003E7772" w:rsidRPr="00E16AE7" w:rsidRDefault="003E7772" w:rsidP="00A67BAD">
            <w:pPr>
              <w:jc w:val="center"/>
            </w:pPr>
            <w:r w:rsidRPr="00E16AE7">
              <w:t>ScanCount</w:t>
            </w:r>
          </w:p>
        </w:tc>
        <w:tc>
          <w:tcPr>
            <w:tcW w:w="1969" w:type="dxa"/>
          </w:tcPr>
          <w:p w14:paraId="7F5F8A64" w14:textId="6342FC7B" w:rsidR="003E7772" w:rsidRPr="00E16AE7" w:rsidRDefault="003E7772" w:rsidP="00A67BAD">
            <w:r w:rsidRPr="00E16AE7">
              <w:t xml:space="preserve">Number of </w:t>
            </w:r>
            <w:r w:rsidR="004F4EE9" w:rsidRPr="00E16AE7">
              <w:t xml:space="preserve">sheets scanned </w:t>
            </w:r>
            <w:r w:rsidRPr="00E16AE7">
              <w:t xml:space="preserve">in </w:t>
            </w:r>
            <w:r w:rsidR="004F4EE9" w:rsidRPr="00E16AE7">
              <w:t xml:space="preserve">the project </w:t>
            </w:r>
            <w:r w:rsidRPr="00E16AE7">
              <w:t>book</w:t>
            </w:r>
            <w:r w:rsidR="0065103F" w:rsidRPr="00E16AE7">
              <w:t>.</w:t>
            </w:r>
          </w:p>
        </w:tc>
        <w:tc>
          <w:tcPr>
            <w:tcW w:w="4500" w:type="dxa"/>
          </w:tcPr>
          <w:p w14:paraId="0F4D0B5A" w14:textId="05D6F769" w:rsidR="003E7772" w:rsidRPr="00E16AE7" w:rsidRDefault="003E7772" w:rsidP="00A67BAD">
            <w:r w:rsidRPr="00E16AE7">
              <w:rPr>
                <w:i/>
                <w:iCs/>
              </w:rPr>
              <w:t>Leave blank</w:t>
            </w:r>
            <w:r w:rsidR="0065103F" w:rsidRPr="00E16AE7">
              <w:t>. This will be added before the publishing process.</w:t>
            </w:r>
          </w:p>
        </w:tc>
      </w:tr>
      <w:tr w:rsidR="00EF7733" w:rsidRPr="00976168" w14:paraId="31BE08C9" w14:textId="77777777" w:rsidTr="004353B5">
        <w:tc>
          <w:tcPr>
            <w:tcW w:w="583" w:type="dxa"/>
            <w:vAlign w:val="center"/>
          </w:tcPr>
          <w:p w14:paraId="71FCE983" w14:textId="77777777" w:rsidR="003E7772" w:rsidRPr="00E16AE7" w:rsidRDefault="003E7772" w:rsidP="00A67BAD">
            <w:pPr>
              <w:jc w:val="center"/>
              <w:rPr>
                <w:rFonts w:ascii="Cambria" w:hAnsi="Cambria"/>
                <w:b/>
                <w:sz w:val="24"/>
                <w:szCs w:val="28"/>
              </w:rPr>
            </w:pPr>
          </w:p>
        </w:tc>
        <w:tc>
          <w:tcPr>
            <w:tcW w:w="2308" w:type="dxa"/>
            <w:vAlign w:val="center"/>
          </w:tcPr>
          <w:p w14:paraId="0E974A3E" w14:textId="77777777" w:rsidR="003E7772" w:rsidRPr="00E16AE7" w:rsidRDefault="003E7772" w:rsidP="00A67BAD">
            <w:pPr>
              <w:jc w:val="center"/>
            </w:pPr>
            <w:r w:rsidRPr="00E16AE7">
              <w:t>GeoTIFFSheet</w:t>
            </w:r>
          </w:p>
        </w:tc>
        <w:tc>
          <w:tcPr>
            <w:tcW w:w="1969" w:type="dxa"/>
          </w:tcPr>
          <w:p w14:paraId="5D07E58B" w14:textId="09793F26" w:rsidR="003E7772" w:rsidRPr="00E16AE7" w:rsidRDefault="003E7772" w:rsidP="00A67BAD">
            <w:r w:rsidRPr="00E16AE7">
              <w:t xml:space="preserve">The page number </w:t>
            </w:r>
            <w:r w:rsidR="004F4EE9" w:rsidRPr="00E16AE7">
              <w:t xml:space="preserve">of the sheet </w:t>
            </w:r>
            <w:r w:rsidRPr="00E16AE7">
              <w:t xml:space="preserve">used to </w:t>
            </w:r>
            <w:r w:rsidR="004F4EE9" w:rsidRPr="00E16AE7">
              <w:t>create</w:t>
            </w:r>
            <w:r w:rsidRPr="00E16AE7">
              <w:t xml:space="preserve"> the </w:t>
            </w:r>
            <w:r w:rsidR="004F4EE9" w:rsidRPr="00E16AE7">
              <w:t>GeoTIFF</w:t>
            </w:r>
            <w:r w:rsidRPr="00E16AE7">
              <w:t xml:space="preserve">. </w:t>
            </w:r>
          </w:p>
        </w:tc>
        <w:tc>
          <w:tcPr>
            <w:tcW w:w="4500" w:type="dxa"/>
          </w:tcPr>
          <w:p w14:paraId="12FDE81B" w14:textId="014A215C" w:rsidR="003E7772" w:rsidRPr="00E16AE7" w:rsidRDefault="003E7772" w:rsidP="00A67BAD">
            <w:r w:rsidRPr="00E16AE7">
              <w:rPr>
                <w:i/>
                <w:iCs/>
              </w:rPr>
              <w:t>Leave blank</w:t>
            </w:r>
            <w:r w:rsidR="004F4EE9" w:rsidRPr="00E16AE7">
              <w:t>. This will be added before the publishing process.</w:t>
            </w:r>
          </w:p>
        </w:tc>
      </w:tr>
      <w:tr w:rsidR="00EF7733" w:rsidRPr="00976168" w14:paraId="1C3D89CB" w14:textId="77777777" w:rsidTr="004353B5">
        <w:tc>
          <w:tcPr>
            <w:tcW w:w="583" w:type="dxa"/>
            <w:vAlign w:val="center"/>
          </w:tcPr>
          <w:p w14:paraId="6263CA9A" w14:textId="77777777" w:rsidR="003E7772" w:rsidRPr="00E16AE7" w:rsidRDefault="003E7772" w:rsidP="00A67BAD">
            <w:pPr>
              <w:jc w:val="center"/>
              <w:rPr>
                <w:rFonts w:ascii="Cambria" w:hAnsi="Cambria"/>
                <w:b/>
                <w:sz w:val="24"/>
                <w:szCs w:val="28"/>
              </w:rPr>
            </w:pPr>
          </w:p>
        </w:tc>
        <w:tc>
          <w:tcPr>
            <w:tcW w:w="2308" w:type="dxa"/>
            <w:vAlign w:val="center"/>
          </w:tcPr>
          <w:p w14:paraId="29607001" w14:textId="77777777" w:rsidR="003E7772" w:rsidRPr="00E16AE7" w:rsidRDefault="003E7772" w:rsidP="00A67BAD">
            <w:pPr>
              <w:jc w:val="center"/>
            </w:pPr>
            <w:r w:rsidRPr="00E16AE7">
              <w:t>SupplementalCodeID</w:t>
            </w:r>
          </w:p>
        </w:tc>
        <w:tc>
          <w:tcPr>
            <w:tcW w:w="1969" w:type="dxa"/>
          </w:tcPr>
          <w:p w14:paraId="73B5AC14" w14:textId="3BE99A48" w:rsidR="003E7772" w:rsidRPr="00E16AE7" w:rsidRDefault="003E7772" w:rsidP="00A67BAD">
            <w:r w:rsidRPr="00E16AE7">
              <w:t>Denotes a supplementary code identifier which refers to a key provided by WV</w:t>
            </w:r>
            <w:r w:rsidR="004F4EE9" w:rsidRPr="00E16AE7">
              <w:t xml:space="preserve"> </w:t>
            </w:r>
            <w:r w:rsidRPr="00E16AE7">
              <w:t>DOT</w:t>
            </w:r>
            <w:r w:rsidR="004F4EE9" w:rsidRPr="00E16AE7">
              <w:t>.</w:t>
            </w:r>
          </w:p>
        </w:tc>
        <w:tc>
          <w:tcPr>
            <w:tcW w:w="4500" w:type="dxa"/>
          </w:tcPr>
          <w:p w14:paraId="1B9773AE" w14:textId="53F011D9" w:rsidR="003E7772" w:rsidRPr="00E16AE7" w:rsidRDefault="003E7772" w:rsidP="00A67BAD">
            <w:r w:rsidRPr="00E16AE7">
              <w:rPr>
                <w:i/>
                <w:iCs/>
              </w:rPr>
              <w:t>Leave as default</w:t>
            </w:r>
            <w:r w:rsidR="004F4EE9" w:rsidRPr="00E16AE7">
              <w:t xml:space="preserve"> (00) unless provided by the WV DOT on the transmittal sheet.</w:t>
            </w:r>
          </w:p>
        </w:tc>
      </w:tr>
      <w:tr w:rsidR="00EF7733" w:rsidRPr="00976168" w14:paraId="2B2070C7" w14:textId="77777777" w:rsidTr="004353B5">
        <w:tc>
          <w:tcPr>
            <w:tcW w:w="583" w:type="dxa"/>
            <w:vAlign w:val="center"/>
          </w:tcPr>
          <w:p w14:paraId="507A269A" w14:textId="77777777" w:rsidR="003E7772" w:rsidRPr="00EF25EA" w:rsidRDefault="003E7772" w:rsidP="00A67BAD">
            <w:pPr>
              <w:jc w:val="center"/>
              <w:rPr>
                <w:rFonts w:ascii="Cambria" w:hAnsi="Cambria"/>
                <w:b/>
                <w:sz w:val="24"/>
                <w:szCs w:val="28"/>
              </w:rPr>
            </w:pPr>
          </w:p>
        </w:tc>
        <w:tc>
          <w:tcPr>
            <w:tcW w:w="2308" w:type="dxa"/>
            <w:vAlign w:val="center"/>
          </w:tcPr>
          <w:p w14:paraId="7927D45C" w14:textId="77777777" w:rsidR="003E7772" w:rsidRPr="00976168" w:rsidRDefault="003E7772" w:rsidP="00A67BAD">
            <w:pPr>
              <w:jc w:val="center"/>
            </w:pPr>
            <w:proofErr w:type="spellStart"/>
            <w:r w:rsidRPr="00976168">
              <w:t>XMax</w:t>
            </w:r>
            <w:proofErr w:type="spellEnd"/>
          </w:p>
        </w:tc>
        <w:tc>
          <w:tcPr>
            <w:tcW w:w="1969" w:type="dxa"/>
          </w:tcPr>
          <w:p w14:paraId="080AB547" w14:textId="77777777" w:rsidR="003E7772" w:rsidRPr="00976168" w:rsidRDefault="003E7772" w:rsidP="00A67BAD">
            <w:r w:rsidRPr="00976168">
              <w:t xml:space="preserve">The latitude of the top corner used to hold the GeoTIFF in correct location on map. </w:t>
            </w:r>
          </w:p>
        </w:tc>
        <w:tc>
          <w:tcPr>
            <w:tcW w:w="4500" w:type="dxa"/>
          </w:tcPr>
          <w:p w14:paraId="1DD90EFB" w14:textId="096273E5" w:rsidR="003E7772" w:rsidRPr="00976168" w:rsidRDefault="003E7772" w:rsidP="00A67BAD">
            <w:r w:rsidRPr="00E16AE7">
              <w:rPr>
                <w:i/>
                <w:iCs/>
              </w:rPr>
              <w:t>Leave blank</w:t>
            </w:r>
            <w:r w:rsidR="00E16AE7" w:rsidRPr="00E16AE7">
              <w:rPr>
                <w:i/>
                <w:iCs/>
              </w:rPr>
              <w:t>.</w:t>
            </w:r>
            <w:r w:rsidR="00E16AE7">
              <w:t xml:space="preserve"> This is generated by the publishing script.</w:t>
            </w:r>
          </w:p>
        </w:tc>
      </w:tr>
      <w:tr w:rsidR="00EF7733" w:rsidRPr="00976168" w14:paraId="738A63D4" w14:textId="77777777" w:rsidTr="004353B5">
        <w:tc>
          <w:tcPr>
            <w:tcW w:w="583" w:type="dxa"/>
            <w:vAlign w:val="center"/>
          </w:tcPr>
          <w:p w14:paraId="1693419C" w14:textId="77777777" w:rsidR="003E7772" w:rsidRPr="00EF25EA" w:rsidRDefault="003E7772" w:rsidP="00A67BAD">
            <w:pPr>
              <w:jc w:val="center"/>
              <w:rPr>
                <w:rFonts w:ascii="Cambria" w:hAnsi="Cambria"/>
                <w:b/>
                <w:sz w:val="24"/>
                <w:szCs w:val="28"/>
              </w:rPr>
            </w:pPr>
          </w:p>
        </w:tc>
        <w:tc>
          <w:tcPr>
            <w:tcW w:w="2308" w:type="dxa"/>
            <w:vAlign w:val="center"/>
          </w:tcPr>
          <w:p w14:paraId="2A48C3CE" w14:textId="77777777" w:rsidR="003E7772" w:rsidRPr="00976168" w:rsidRDefault="003E7772" w:rsidP="00A67BAD">
            <w:pPr>
              <w:jc w:val="center"/>
            </w:pPr>
            <w:proofErr w:type="spellStart"/>
            <w:r w:rsidRPr="00976168">
              <w:t>XMin</w:t>
            </w:r>
            <w:proofErr w:type="spellEnd"/>
          </w:p>
        </w:tc>
        <w:tc>
          <w:tcPr>
            <w:tcW w:w="1969" w:type="dxa"/>
          </w:tcPr>
          <w:p w14:paraId="448C9046" w14:textId="77777777" w:rsidR="003E7772" w:rsidRPr="00976168" w:rsidRDefault="003E7772" w:rsidP="00A67BAD">
            <w:r w:rsidRPr="00976168">
              <w:t>The latitude of the bottom corner used to hold the GeoTIFF in correct location on map.</w:t>
            </w:r>
          </w:p>
        </w:tc>
        <w:tc>
          <w:tcPr>
            <w:tcW w:w="4500" w:type="dxa"/>
          </w:tcPr>
          <w:p w14:paraId="5F87B07C" w14:textId="1D8AA0A2" w:rsidR="003E7772" w:rsidRPr="00976168" w:rsidRDefault="00E16AE7" w:rsidP="00A67BAD">
            <w:r w:rsidRPr="00E16AE7">
              <w:rPr>
                <w:i/>
                <w:iCs/>
              </w:rPr>
              <w:t>Leave blank.</w:t>
            </w:r>
            <w:r>
              <w:t xml:space="preserve"> This is generated by the publishing script.</w:t>
            </w:r>
          </w:p>
        </w:tc>
      </w:tr>
      <w:tr w:rsidR="00EF7733" w:rsidRPr="00976168" w14:paraId="3DCBC0FC" w14:textId="77777777" w:rsidTr="004353B5">
        <w:tc>
          <w:tcPr>
            <w:tcW w:w="583" w:type="dxa"/>
            <w:vAlign w:val="center"/>
          </w:tcPr>
          <w:p w14:paraId="1F24B39A" w14:textId="77777777" w:rsidR="003E7772" w:rsidRPr="00EF25EA" w:rsidRDefault="003E7772" w:rsidP="00A67BAD">
            <w:pPr>
              <w:jc w:val="center"/>
              <w:rPr>
                <w:rFonts w:ascii="Cambria" w:hAnsi="Cambria"/>
                <w:b/>
                <w:sz w:val="24"/>
                <w:szCs w:val="28"/>
              </w:rPr>
            </w:pPr>
          </w:p>
        </w:tc>
        <w:tc>
          <w:tcPr>
            <w:tcW w:w="2308" w:type="dxa"/>
            <w:vAlign w:val="center"/>
          </w:tcPr>
          <w:p w14:paraId="5E0AF0E3" w14:textId="77777777" w:rsidR="003E7772" w:rsidRPr="00976168" w:rsidRDefault="003E7772" w:rsidP="00A67BAD">
            <w:pPr>
              <w:jc w:val="center"/>
            </w:pPr>
            <w:proofErr w:type="spellStart"/>
            <w:r w:rsidRPr="00976168">
              <w:t>YMax</w:t>
            </w:r>
            <w:proofErr w:type="spellEnd"/>
          </w:p>
        </w:tc>
        <w:tc>
          <w:tcPr>
            <w:tcW w:w="1969" w:type="dxa"/>
          </w:tcPr>
          <w:p w14:paraId="64C81B6A" w14:textId="77777777" w:rsidR="003E7772" w:rsidRPr="00976168" w:rsidRDefault="003E7772" w:rsidP="00A67BAD">
            <w:r w:rsidRPr="00976168">
              <w:t xml:space="preserve">The longitude of the top corner </w:t>
            </w:r>
            <w:r w:rsidRPr="00976168">
              <w:lastRenderedPageBreak/>
              <w:t>used to hold the GeoTIFF in correct location on map.</w:t>
            </w:r>
          </w:p>
        </w:tc>
        <w:tc>
          <w:tcPr>
            <w:tcW w:w="4500" w:type="dxa"/>
          </w:tcPr>
          <w:p w14:paraId="6BD0A160" w14:textId="5AD218E5" w:rsidR="003E7772" w:rsidRPr="00976168" w:rsidRDefault="00E16AE7" w:rsidP="00A67BAD">
            <w:r w:rsidRPr="00E16AE7">
              <w:rPr>
                <w:i/>
                <w:iCs/>
              </w:rPr>
              <w:lastRenderedPageBreak/>
              <w:t>Leave blank.</w:t>
            </w:r>
            <w:r>
              <w:t xml:space="preserve"> This is generated by the publishing script.</w:t>
            </w:r>
          </w:p>
        </w:tc>
      </w:tr>
      <w:tr w:rsidR="00EF7733" w:rsidRPr="00976168" w14:paraId="4F7AA159" w14:textId="77777777" w:rsidTr="004353B5">
        <w:tc>
          <w:tcPr>
            <w:tcW w:w="583" w:type="dxa"/>
            <w:vAlign w:val="center"/>
          </w:tcPr>
          <w:p w14:paraId="4CB7469B" w14:textId="7CBA58B1" w:rsidR="003E7772" w:rsidRPr="00EF25EA" w:rsidRDefault="003E7772" w:rsidP="00A67BAD">
            <w:pPr>
              <w:jc w:val="center"/>
              <w:rPr>
                <w:rFonts w:ascii="Cambria" w:hAnsi="Cambria"/>
                <w:b/>
                <w:sz w:val="24"/>
                <w:szCs w:val="28"/>
              </w:rPr>
            </w:pPr>
          </w:p>
        </w:tc>
        <w:tc>
          <w:tcPr>
            <w:tcW w:w="2308" w:type="dxa"/>
            <w:vAlign w:val="center"/>
          </w:tcPr>
          <w:p w14:paraId="2E1C97F4" w14:textId="77777777" w:rsidR="003E7772" w:rsidRPr="00976168" w:rsidRDefault="003E7772" w:rsidP="00A67BAD">
            <w:pPr>
              <w:jc w:val="center"/>
            </w:pPr>
            <w:proofErr w:type="spellStart"/>
            <w:r w:rsidRPr="00976168">
              <w:t>YMin</w:t>
            </w:r>
            <w:proofErr w:type="spellEnd"/>
          </w:p>
        </w:tc>
        <w:tc>
          <w:tcPr>
            <w:tcW w:w="1969" w:type="dxa"/>
          </w:tcPr>
          <w:p w14:paraId="19FE37D8" w14:textId="77777777" w:rsidR="003E7772" w:rsidRPr="00976168" w:rsidRDefault="003E7772" w:rsidP="00A67BAD">
            <w:r w:rsidRPr="00976168">
              <w:t>The longitude of the bottom corner used to hold the GeoTIFF in correct location on map.</w:t>
            </w:r>
          </w:p>
        </w:tc>
        <w:tc>
          <w:tcPr>
            <w:tcW w:w="4500" w:type="dxa"/>
          </w:tcPr>
          <w:p w14:paraId="48B128E4" w14:textId="4DCC80C0" w:rsidR="003E7772" w:rsidRPr="00976168" w:rsidRDefault="00E16AE7" w:rsidP="00A67BAD">
            <w:r w:rsidRPr="00E16AE7">
              <w:rPr>
                <w:i/>
                <w:iCs/>
              </w:rPr>
              <w:t>Leave blank.</w:t>
            </w:r>
            <w:r>
              <w:t xml:space="preserve"> This is generated by the publishing script.</w:t>
            </w:r>
          </w:p>
        </w:tc>
      </w:tr>
    </w:tbl>
    <w:p w14:paraId="7160F13A" w14:textId="77777777" w:rsidR="000E2D3C" w:rsidRDefault="000E2D3C" w:rsidP="00FE1650">
      <w:pPr>
        <w:spacing w:after="0" w:line="240" w:lineRule="auto"/>
        <w:rPr>
          <w:rFonts w:cs="Arial"/>
          <w:szCs w:val="22"/>
        </w:rPr>
      </w:pPr>
    </w:p>
    <w:p w14:paraId="0C636D85" w14:textId="77777777" w:rsidR="000E2D3C" w:rsidRDefault="000E2D3C" w:rsidP="00FE1650">
      <w:pPr>
        <w:spacing w:after="0" w:line="240" w:lineRule="auto"/>
        <w:rPr>
          <w:rFonts w:cs="Arial"/>
          <w:szCs w:val="22"/>
        </w:rPr>
      </w:pPr>
    </w:p>
    <w:p w14:paraId="43D11FC5" w14:textId="77777777" w:rsidR="000E2D3C" w:rsidRDefault="000E2D3C" w:rsidP="00FE1650">
      <w:pPr>
        <w:spacing w:after="0" w:line="240" w:lineRule="auto"/>
        <w:rPr>
          <w:rFonts w:cs="Arial"/>
          <w:szCs w:val="22"/>
        </w:rPr>
      </w:pPr>
    </w:p>
    <w:p w14:paraId="07A0E21A" w14:textId="77777777" w:rsidR="000E2D3C" w:rsidRDefault="000E2D3C" w:rsidP="00FE1650">
      <w:pPr>
        <w:spacing w:after="0" w:line="240" w:lineRule="auto"/>
        <w:rPr>
          <w:rFonts w:cs="Arial"/>
          <w:szCs w:val="22"/>
        </w:rPr>
      </w:pPr>
    </w:p>
    <w:p w14:paraId="4BF8169E" w14:textId="77777777" w:rsidR="000E2D3C" w:rsidRDefault="000E2D3C" w:rsidP="00FE1650">
      <w:pPr>
        <w:spacing w:after="0" w:line="240" w:lineRule="auto"/>
        <w:rPr>
          <w:rFonts w:cs="Arial"/>
          <w:szCs w:val="22"/>
        </w:rPr>
      </w:pPr>
    </w:p>
    <w:p w14:paraId="3248A920" w14:textId="77777777" w:rsidR="000E2D3C" w:rsidRDefault="000E2D3C" w:rsidP="00FE1650">
      <w:pPr>
        <w:spacing w:after="0" w:line="240" w:lineRule="auto"/>
        <w:rPr>
          <w:rFonts w:cs="Arial"/>
          <w:szCs w:val="22"/>
        </w:rPr>
      </w:pPr>
    </w:p>
    <w:p w14:paraId="5D30DE30" w14:textId="77777777" w:rsidR="00143FE0" w:rsidRDefault="00143FE0">
      <w:pPr>
        <w:rPr>
          <w:rFonts w:cs="Arial"/>
          <w:szCs w:val="22"/>
        </w:rPr>
      </w:pPr>
      <w:r>
        <w:rPr>
          <w:rFonts w:cs="Arial"/>
          <w:szCs w:val="22"/>
        </w:rPr>
        <w:br w:type="page"/>
      </w:r>
    </w:p>
    <w:p w14:paraId="28A664D1" w14:textId="0FD0ED6B" w:rsidR="003E7772" w:rsidRPr="00FE1650" w:rsidRDefault="0065103F" w:rsidP="00FE1650">
      <w:pPr>
        <w:spacing w:after="0" w:line="240" w:lineRule="auto"/>
        <w:rPr>
          <w:rFonts w:cs="Arial"/>
          <w:szCs w:val="22"/>
        </w:rPr>
      </w:pPr>
      <w:r>
        <w:rPr>
          <w:rFonts w:cs="Arial"/>
          <w:szCs w:val="22"/>
        </w:rPr>
        <w:lastRenderedPageBreak/>
        <w:t>The following images notes each of the</w:t>
      </w:r>
      <w:r w:rsidR="00E16AE7">
        <w:rPr>
          <w:rFonts w:cs="Arial"/>
          <w:szCs w:val="22"/>
        </w:rPr>
        <w:t xml:space="preserve"> primary</w:t>
      </w:r>
      <w:r>
        <w:rPr>
          <w:rFonts w:cs="Arial"/>
          <w:szCs w:val="22"/>
        </w:rPr>
        <w:t xml:space="preserve"> columns, where to find them on the transmittal sheet, and where they can most likely be found on the cover page of the project.</w:t>
      </w:r>
    </w:p>
    <w:p w14:paraId="6521EA1E" w14:textId="12B0B719" w:rsidR="003E7772" w:rsidRDefault="003E7772" w:rsidP="001C7D1A">
      <w:pPr>
        <w:pStyle w:val="ListParagraph"/>
        <w:spacing w:after="0" w:line="240" w:lineRule="auto"/>
        <w:ind w:left="360"/>
        <w:rPr>
          <w:rFonts w:cs="Arial"/>
          <w:szCs w:val="22"/>
        </w:rPr>
      </w:pPr>
    </w:p>
    <w:p w14:paraId="187C9D61" w14:textId="206CFF18" w:rsidR="0065103F" w:rsidRDefault="0065103F" w:rsidP="001C7D1A">
      <w:pPr>
        <w:pStyle w:val="ListParagraph"/>
        <w:spacing w:after="0" w:line="240" w:lineRule="auto"/>
        <w:ind w:left="360"/>
        <w:rPr>
          <w:noProof/>
        </w:rPr>
      </w:pPr>
      <w:r>
        <w:rPr>
          <w:rFonts w:eastAsia="Times New Roman"/>
          <w:noProof/>
        </w:rPr>
        <w:drawing>
          <wp:anchor distT="0" distB="0" distL="114300" distR="114300" simplePos="0" relativeHeight="251855360" behindDoc="0" locked="0" layoutInCell="1" allowOverlap="1" wp14:anchorId="2AC2D8EC" wp14:editId="1082FA5D">
            <wp:simplePos x="0" y="0"/>
            <wp:positionH relativeFrom="margin">
              <wp:align>right</wp:align>
            </wp:positionH>
            <wp:positionV relativeFrom="paragraph">
              <wp:posOffset>256552</wp:posOffset>
            </wp:positionV>
            <wp:extent cx="5943600" cy="2224405"/>
            <wp:effectExtent l="0" t="0" r="0" b="4445"/>
            <wp:wrapTopAndBottom/>
            <wp:docPr id="10" name="Picture 10"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1">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6E59697D" w14:textId="77777777" w:rsidR="0065103F" w:rsidRDefault="0065103F" w:rsidP="001C7D1A">
      <w:pPr>
        <w:pStyle w:val="ListParagraph"/>
        <w:spacing w:after="0" w:line="240" w:lineRule="auto"/>
        <w:ind w:left="360"/>
        <w:rPr>
          <w:rFonts w:cs="Arial"/>
        </w:rPr>
      </w:pPr>
    </w:p>
    <w:p w14:paraId="29597675" w14:textId="0A3B72FD" w:rsidR="0065103F" w:rsidRDefault="0065103F" w:rsidP="001C7D1A">
      <w:pPr>
        <w:pStyle w:val="ListParagraph"/>
        <w:spacing w:after="0" w:line="240" w:lineRule="auto"/>
        <w:ind w:left="360"/>
        <w:rPr>
          <w:rFonts w:cs="Arial"/>
        </w:rPr>
      </w:pPr>
      <w:r>
        <w:rPr>
          <w:noProof/>
        </w:rPr>
        <w:drawing>
          <wp:anchor distT="0" distB="0" distL="114300" distR="114300" simplePos="0" relativeHeight="251857408" behindDoc="0" locked="0" layoutInCell="1" allowOverlap="1" wp14:anchorId="7DE5E634" wp14:editId="25B70E35">
            <wp:simplePos x="0" y="0"/>
            <wp:positionH relativeFrom="margin">
              <wp:align>right</wp:align>
            </wp:positionH>
            <wp:positionV relativeFrom="paragraph">
              <wp:posOffset>255545</wp:posOffset>
            </wp:positionV>
            <wp:extent cx="5943600" cy="4258310"/>
            <wp:effectExtent l="0" t="0" r="0" b="8890"/>
            <wp:wrapTopAndBottom/>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transmittal.tif"/>
                    <pic:cNvPicPr/>
                  </pic:nvPicPr>
                  <pic:blipFill rotWithShape="1">
                    <a:blip r:embed="rId42">
                      <a:extLst>
                        <a:ext uri="{28A0092B-C50C-407E-A947-70E740481C1C}">
                          <a14:useLocalDpi xmlns:a14="http://schemas.microsoft.com/office/drawing/2010/main" val="0"/>
                        </a:ext>
                      </a:extLst>
                    </a:blip>
                    <a:srcRect l="2903" t="4989" r="3919" b="3202"/>
                    <a:stretch/>
                  </pic:blipFill>
                  <pic:spPr bwMode="auto">
                    <a:xfrm>
                      <a:off x="0" y="0"/>
                      <a:ext cx="5943600" cy="42583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ABEB752" w14:textId="3316BC1D" w:rsidR="001C7D1A" w:rsidRPr="001C7D1A" w:rsidRDefault="001C7D1A" w:rsidP="001C7D1A">
      <w:pPr>
        <w:pStyle w:val="ListParagraph"/>
        <w:spacing w:after="0" w:line="240" w:lineRule="auto"/>
        <w:ind w:left="360"/>
        <w:rPr>
          <w:rFonts w:cs="Arial"/>
        </w:rPr>
      </w:pPr>
    </w:p>
    <w:p w14:paraId="0B883EB7" w14:textId="77777777" w:rsidR="0065103F" w:rsidRDefault="0065103F" w:rsidP="0065103F">
      <w:pPr>
        <w:pStyle w:val="ListParagraph"/>
        <w:spacing w:after="0" w:line="240" w:lineRule="auto"/>
        <w:ind w:left="360"/>
        <w:rPr>
          <w:rFonts w:cs="Arial"/>
        </w:rPr>
      </w:pPr>
    </w:p>
    <w:p w14:paraId="526B41B1" w14:textId="61112B15" w:rsidR="0065103F" w:rsidRPr="0065103F" w:rsidRDefault="0065103F" w:rsidP="0065103F">
      <w:pPr>
        <w:spacing w:after="0" w:line="240" w:lineRule="auto"/>
        <w:rPr>
          <w:rFonts w:cs="Arial"/>
        </w:rPr>
      </w:pPr>
      <w:r>
        <w:rPr>
          <w:rFonts w:eastAsia="Times New Roman"/>
          <w:noProof/>
        </w:rPr>
        <w:lastRenderedPageBreak/>
        <w:drawing>
          <wp:anchor distT="0" distB="0" distL="114300" distR="114300" simplePos="0" relativeHeight="251861504" behindDoc="0" locked="0" layoutInCell="1" allowOverlap="1" wp14:anchorId="7697CFBE" wp14:editId="4D1578CF">
            <wp:simplePos x="0" y="0"/>
            <wp:positionH relativeFrom="margin">
              <wp:align>right</wp:align>
            </wp:positionH>
            <wp:positionV relativeFrom="paragraph">
              <wp:posOffset>228</wp:posOffset>
            </wp:positionV>
            <wp:extent cx="5943600" cy="2224405"/>
            <wp:effectExtent l="0" t="0" r="0" b="4445"/>
            <wp:wrapTopAndBottom/>
            <wp:docPr id="337" name="Picture 337" descr="Graphical user interface, table, Exc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cfields.tif"/>
                    <pic:cNvPicPr/>
                  </pic:nvPicPr>
                  <pic:blipFill>
                    <a:blip r:embed="rId41">
                      <a:extLst>
                        <a:ext uri="{28A0092B-C50C-407E-A947-70E740481C1C}">
                          <a14:useLocalDpi xmlns:a14="http://schemas.microsoft.com/office/drawing/2010/main" val="0"/>
                        </a:ext>
                      </a:extLst>
                    </a:blip>
                    <a:stretch>
                      <a:fillRect/>
                    </a:stretch>
                  </pic:blipFill>
                  <pic:spPr>
                    <a:xfrm>
                      <a:off x="0" y="0"/>
                      <a:ext cx="5943600" cy="2224405"/>
                    </a:xfrm>
                    <a:prstGeom prst="rect">
                      <a:avLst/>
                    </a:prstGeom>
                  </pic:spPr>
                </pic:pic>
              </a:graphicData>
            </a:graphic>
            <wp14:sizeRelH relativeFrom="margin">
              <wp14:pctWidth>0</wp14:pctWidth>
            </wp14:sizeRelH>
            <wp14:sizeRelV relativeFrom="margin">
              <wp14:pctHeight>0</wp14:pctHeight>
            </wp14:sizeRelV>
          </wp:anchor>
        </w:drawing>
      </w:r>
    </w:p>
    <w:p w14:paraId="388D74D1" w14:textId="7FA50665" w:rsidR="0065103F" w:rsidRDefault="00632FDA" w:rsidP="0065103F">
      <w:pPr>
        <w:pStyle w:val="ListParagraph"/>
        <w:spacing w:after="0" w:line="240" w:lineRule="auto"/>
        <w:ind w:left="360"/>
        <w:rPr>
          <w:rFonts w:cs="Arial"/>
        </w:rPr>
      </w:pPr>
      <w:r>
        <w:rPr>
          <w:rFonts w:eastAsia="Times New Roman"/>
          <w:noProof/>
        </w:rPr>
        <mc:AlternateContent>
          <mc:Choice Requires="wps">
            <w:drawing>
              <wp:anchor distT="0" distB="0" distL="114300" distR="114300" simplePos="0" relativeHeight="251877888" behindDoc="0" locked="0" layoutInCell="1" allowOverlap="1" wp14:anchorId="78F35131" wp14:editId="482FED49">
                <wp:simplePos x="0" y="0"/>
                <wp:positionH relativeFrom="column">
                  <wp:posOffset>5287617</wp:posOffset>
                </wp:positionH>
                <wp:positionV relativeFrom="paragraph">
                  <wp:posOffset>821165</wp:posOffset>
                </wp:positionV>
                <wp:extent cx="349858" cy="272001"/>
                <wp:effectExtent l="38100" t="38100" r="31750" b="33020"/>
                <wp:wrapNone/>
                <wp:docPr id="18" name="Straight Arrow Connector 18"/>
                <wp:cNvGraphicFramePr/>
                <a:graphic xmlns:a="http://schemas.openxmlformats.org/drawingml/2006/main">
                  <a:graphicData uri="http://schemas.microsoft.com/office/word/2010/wordprocessingShape">
                    <wps:wsp>
                      <wps:cNvCnPr/>
                      <wps:spPr>
                        <a:xfrm flipH="1" flipV="1">
                          <a:off x="0" y="0"/>
                          <a:ext cx="349858" cy="27200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0EED7A28" id="_x0000_t32" coordsize="21600,21600" o:spt="32" o:oned="t" path="m,l21600,21600e" filled="f">
                <v:path arrowok="t" fillok="f" o:connecttype="none"/>
                <o:lock v:ext="edit" shapetype="t"/>
              </v:shapetype>
              <v:shape id="Straight Arrow Connector 18" o:spid="_x0000_s1026" type="#_x0000_t32" style="position:absolute;margin-left:416.35pt;margin-top:64.65pt;width:27.55pt;height:21.4pt;flip:x y;z-index:251877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0720" behindDoc="0" locked="0" layoutInCell="1" allowOverlap="1" wp14:anchorId="10083215" wp14:editId="1B01D4C6">
                <wp:simplePos x="0" y="0"/>
                <wp:positionH relativeFrom="column">
                  <wp:posOffset>4007457</wp:posOffset>
                </wp:positionH>
                <wp:positionV relativeFrom="paragraph">
                  <wp:posOffset>822822</wp:posOffset>
                </wp:positionV>
                <wp:extent cx="1439186" cy="826770"/>
                <wp:effectExtent l="0" t="38100" r="46990" b="30480"/>
                <wp:wrapNone/>
                <wp:docPr id="8" name="Straight Arrow Connector 8"/>
                <wp:cNvGraphicFramePr/>
                <a:graphic xmlns:a="http://schemas.openxmlformats.org/drawingml/2006/main">
                  <a:graphicData uri="http://schemas.microsoft.com/office/word/2010/wordprocessingShape">
                    <wps:wsp>
                      <wps:cNvCnPr/>
                      <wps:spPr>
                        <a:xfrm flipV="1">
                          <a:off x="0" y="0"/>
                          <a:ext cx="1439186" cy="8267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5150304" id="Straight Arrow Connector 8" o:spid="_x0000_s1026" type="#_x0000_t32" style="position:absolute;margin-left:315.55pt;margin-top:64.8pt;width:113.3pt;height:65.1pt;flip:y;z-index:25187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6864" behindDoc="0" locked="0" layoutInCell="1" allowOverlap="1" wp14:anchorId="1EB040DB" wp14:editId="2A52FC41">
                <wp:simplePos x="0" y="0"/>
                <wp:positionH relativeFrom="column">
                  <wp:posOffset>5375082</wp:posOffset>
                </wp:positionH>
                <wp:positionV relativeFrom="paragraph">
                  <wp:posOffset>2150690</wp:posOffset>
                </wp:positionV>
                <wp:extent cx="135172" cy="119269"/>
                <wp:effectExtent l="38100" t="38100" r="17780" b="33655"/>
                <wp:wrapNone/>
                <wp:docPr id="17" name="Straight Arrow Connector 17"/>
                <wp:cNvGraphicFramePr/>
                <a:graphic xmlns:a="http://schemas.openxmlformats.org/drawingml/2006/main">
                  <a:graphicData uri="http://schemas.microsoft.com/office/word/2010/wordprocessingShape">
                    <wps:wsp>
                      <wps:cNvCnPr/>
                      <wps:spPr>
                        <a:xfrm flipH="1" flipV="1">
                          <a:off x="0" y="0"/>
                          <a:ext cx="135172" cy="11926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5EA044B" id="Straight Arrow Connector 17" o:spid="_x0000_s1026" type="#_x0000_t32" style="position:absolute;margin-left:423.25pt;margin-top:169.35pt;width:10.65pt;height:9.4pt;flip:x y;z-index:251876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5840" behindDoc="0" locked="0" layoutInCell="1" allowOverlap="1" wp14:anchorId="3FFF5493" wp14:editId="28E28628">
                <wp:simplePos x="0" y="0"/>
                <wp:positionH relativeFrom="column">
                  <wp:posOffset>3236181</wp:posOffset>
                </wp:positionH>
                <wp:positionV relativeFrom="paragraph">
                  <wp:posOffset>1403267</wp:posOffset>
                </wp:positionV>
                <wp:extent cx="421419" cy="644056"/>
                <wp:effectExtent l="38100" t="38100" r="36195" b="22860"/>
                <wp:wrapNone/>
                <wp:docPr id="16" name="Straight Arrow Connector 16"/>
                <wp:cNvGraphicFramePr/>
                <a:graphic xmlns:a="http://schemas.openxmlformats.org/drawingml/2006/main">
                  <a:graphicData uri="http://schemas.microsoft.com/office/word/2010/wordprocessingShape">
                    <wps:wsp>
                      <wps:cNvCnPr/>
                      <wps:spPr>
                        <a:xfrm flipH="1" flipV="1">
                          <a:off x="0" y="0"/>
                          <a:ext cx="421419" cy="6440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357513" id="Straight Arrow Connector 16" o:spid="_x0000_s1026" type="#_x0000_t32" style="position:absolute;margin-left:254.8pt;margin-top:110.5pt;width:33.2pt;height:50.7pt;flip:x y;z-index:251875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4816" behindDoc="0" locked="0" layoutInCell="1" allowOverlap="1" wp14:anchorId="171EE113" wp14:editId="54635BD9">
                <wp:simplePos x="0" y="0"/>
                <wp:positionH relativeFrom="column">
                  <wp:posOffset>4802588</wp:posOffset>
                </wp:positionH>
                <wp:positionV relativeFrom="paragraph">
                  <wp:posOffset>584283</wp:posOffset>
                </wp:positionV>
                <wp:extent cx="103367" cy="166977"/>
                <wp:effectExtent l="0" t="0" r="68580" b="62230"/>
                <wp:wrapNone/>
                <wp:docPr id="15" name="Straight Arrow Connector 15"/>
                <wp:cNvGraphicFramePr/>
                <a:graphic xmlns:a="http://schemas.openxmlformats.org/drawingml/2006/main">
                  <a:graphicData uri="http://schemas.microsoft.com/office/word/2010/wordprocessingShape">
                    <wps:wsp>
                      <wps:cNvCnPr/>
                      <wps:spPr>
                        <a:xfrm>
                          <a:off x="0" y="0"/>
                          <a:ext cx="103367" cy="16697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B6DF3C" id="Straight Arrow Connector 15" o:spid="_x0000_s1026" type="#_x0000_t32" style="position:absolute;margin-left:378.15pt;margin-top:46pt;width:8.15pt;height:13.15pt;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3792" behindDoc="0" locked="0" layoutInCell="1" allowOverlap="1" wp14:anchorId="6F329610" wp14:editId="402F29C3">
                <wp:simplePos x="0" y="0"/>
                <wp:positionH relativeFrom="column">
                  <wp:posOffset>2854518</wp:posOffset>
                </wp:positionH>
                <wp:positionV relativeFrom="paragraph">
                  <wp:posOffset>496818</wp:posOffset>
                </wp:positionV>
                <wp:extent cx="227303" cy="890050"/>
                <wp:effectExtent l="0" t="0" r="78105" b="62865"/>
                <wp:wrapNone/>
                <wp:docPr id="13" name="Straight Arrow Connector 13"/>
                <wp:cNvGraphicFramePr/>
                <a:graphic xmlns:a="http://schemas.openxmlformats.org/drawingml/2006/main">
                  <a:graphicData uri="http://schemas.microsoft.com/office/word/2010/wordprocessingShape">
                    <wps:wsp>
                      <wps:cNvCnPr/>
                      <wps:spPr>
                        <a:xfrm>
                          <a:off x="0" y="0"/>
                          <a:ext cx="227303" cy="890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7ADC38D" id="Straight Arrow Connector 13" o:spid="_x0000_s1026" type="#_x0000_t32" style="position:absolute;margin-left:224.75pt;margin-top:39.1pt;width:17.9pt;height:70.1pt;z-index:251873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2768" behindDoc="0" locked="0" layoutInCell="1" allowOverlap="1" wp14:anchorId="1E951412" wp14:editId="32A42D87">
                <wp:simplePos x="0" y="0"/>
                <wp:positionH relativeFrom="column">
                  <wp:posOffset>2838616</wp:posOffset>
                </wp:positionH>
                <wp:positionV relativeFrom="paragraph">
                  <wp:posOffset>488866</wp:posOffset>
                </wp:positionV>
                <wp:extent cx="55659" cy="970059"/>
                <wp:effectExtent l="19050" t="0" r="78105" b="59055"/>
                <wp:wrapNone/>
                <wp:docPr id="12" name="Straight Arrow Connector 12"/>
                <wp:cNvGraphicFramePr/>
                <a:graphic xmlns:a="http://schemas.openxmlformats.org/drawingml/2006/main">
                  <a:graphicData uri="http://schemas.microsoft.com/office/word/2010/wordprocessingShape">
                    <wps:wsp>
                      <wps:cNvCnPr/>
                      <wps:spPr>
                        <a:xfrm>
                          <a:off x="0" y="0"/>
                          <a:ext cx="55659" cy="97005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39DCD9" id="Straight Arrow Connector 12" o:spid="_x0000_s1026" type="#_x0000_t32" style="position:absolute;margin-left:223.5pt;margin-top:38.5pt;width:4.4pt;height:76.4pt;z-index:251872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71744" behindDoc="0" locked="0" layoutInCell="1" allowOverlap="1" wp14:anchorId="7CE576EA" wp14:editId="38ECA530">
                <wp:simplePos x="0" y="0"/>
                <wp:positionH relativeFrom="column">
                  <wp:posOffset>2480807</wp:posOffset>
                </wp:positionH>
                <wp:positionV relativeFrom="paragraph">
                  <wp:posOffset>536575</wp:posOffset>
                </wp:positionV>
                <wp:extent cx="63610" cy="914400"/>
                <wp:effectExtent l="19050" t="0" r="69850" b="57150"/>
                <wp:wrapNone/>
                <wp:docPr id="11" name="Straight Arrow Connector 11"/>
                <wp:cNvGraphicFramePr/>
                <a:graphic xmlns:a="http://schemas.openxmlformats.org/drawingml/2006/main">
                  <a:graphicData uri="http://schemas.microsoft.com/office/word/2010/wordprocessingShape">
                    <wps:wsp>
                      <wps:cNvCnPr/>
                      <wps:spPr>
                        <a:xfrm>
                          <a:off x="0" y="0"/>
                          <a:ext cx="63610" cy="91440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7031F9" id="Straight Arrow Connector 11" o:spid="_x0000_s1026" type="#_x0000_t32" style="position:absolute;margin-left:195.35pt;margin-top:42.25pt;width:5pt;height:1in;z-index:251871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9696" behindDoc="0" locked="0" layoutInCell="1" allowOverlap="1" wp14:anchorId="2B1785A6" wp14:editId="4FAFE2B2">
                <wp:simplePos x="0" y="0"/>
                <wp:positionH relativeFrom="column">
                  <wp:posOffset>3204376</wp:posOffset>
                </wp:positionH>
                <wp:positionV relativeFrom="paragraph">
                  <wp:posOffset>1594098</wp:posOffset>
                </wp:positionV>
                <wp:extent cx="707666" cy="23854"/>
                <wp:effectExtent l="38100" t="76200" r="16510" b="71755"/>
                <wp:wrapNone/>
                <wp:docPr id="7" name="Straight Arrow Connector 7"/>
                <wp:cNvGraphicFramePr/>
                <a:graphic xmlns:a="http://schemas.openxmlformats.org/drawingml/2006/main">
                  <a:graphicData uri="http://schemas.microsoft.com/office/word/2010/wordprocessingShape">
                    <wps:wsp>
                      <wps:cNvCnPr/>
                      <wps:spPr>
                        <a:xfrm flipH="1" flipV="1">
                          <a:off x="0" y="0"/>
                          <a:ext cx="707666"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B7A5F6C" id="Straight Arrow Connector 7" o:spid="_x0000_s1026" type="#_x0000_t32" style="position:absolute;margin-left:252.3pt;margin-top:125.5pt;width:55.7pt;height:1.9pt;flip:x y;z-index:251869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8672" behindDoc="0" locked="0" layoutInCell="1" allowOverlap="1" wp14:anchorId="52345EC1" wp14:editId="751EBF35">
                <wp:simplePos x="0" y="0"/>
                <wp:positionH relativeFrom="column">
                  <wp:posOffset>2011680</wp:posOffset>
                </wp:positionH>
                <wp:positionV relativeFrom="paragraph">
                  <wp:posOffset>1045458</wp:posOffset>
                </wp:positionV>
                <wp:extent cx="357809" cy="31806"/>
                <wp:effectExtent l="0" t="57150" r="42545" b="63500"/>
                <wp:wrapNone/>
                <wp:docPr id="6" name="Straight Arrow Connector 6"/>
                <wp:cNvGraphicFramePr/>
                <a:graphic xmlns:a="http://schemas.openxmlformats.org/drawingml/2006/main">
                  <a:graphicData uri="http://schemas.microsoft.com/office/word/2010/wordprocessingShape">
                    <wps:wsp>
                      <wps:cNvCnPr/>
                      <wps:spPr>
                        <a:xfrm flipV="1">
                          <a:off x="0" y="0"/>
                          <a:ext cx="357809" cy="3180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FC746" id="Straight Arrow Connector 6" o:spid="_x0000_s1026" type="#_x0000_t32" style="position:absolute;margin-left:158.4pt;margin-top:82.3pt;width:28.15pt;height:2.5pt;flip:y;z-index:251868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7648" behindDoc="0" locked="0" layoutInCell="1" allowOverlap="1" wp14:anchorId="7917E951" wp14:editId="69E4C854">
                <wp:simplePos x="0" y="0"/>
                <wp:positionH relativeFrom="column">
                  <wp:posOffset>2250219</wp:posOffset>
                </wp:positionH>
                <wp:positionV relativeFrom="paragraph">
                  <wp:posOffset>1745173</wp:posOffset>
                </wp:positionV>
                <wp:extent cx="246491" cy="23854"/>
                <wp:effectExtent l="0" t="57150" r="20320" b="90805"/>
                <wp:wrapNone/>
                <wp:docPr id="5" name="Straight Arrow Connector 5"/>
                <wp:cNvGraphicFramePr/>
                <a:graphic xmlns:a="http://schemas.openxmlformats.org/drawingml/2006/main">
                  <a:graphicData uri="http://schemas.microsoft.com/office/word/2010/wordprocessingShape">
                    <wps:wsp>
                      <wps:cNvCnPr/>
                      <wps:spPr>
                        <a:xfrm>
                          <a:off x="0" y="0"/>
                          <a:ext cx="246491" cy="238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FE6CBF" id="Straight Arrow Connector 5" o:spid="_x0000_s1026" type="#_x0000_t32" style="position:absolute;margin-left:177.2pt;margin-top:137.4pt;width:19.4pt;height:1.9pt;z-index:251867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" strokecolor="red" strokeweight=".5pt">
                <v:stroke endarrow="block" joinstyle="miter"/>
              </v:shape>
            </w:pict>
          </mc:Fallback>
        </mc:AlternateContent>
      </w:r>
      <w:r>
        <w:rPr>
          <w:rFonts w:eastAsia="Times New Roman"/>
          <w:noProof/>
        </w:rPr>
        <mc:AlternateContent>
          <mc:Choice Requires="wps">
            <w:drawing>
              <wp:anchor distT="0" distB="0" distL="114300" distR="114300" simplePos="0" relativeHeight="251866624" behindDoc="0" locked="0" layoutInCell="1" allowOverlap="1" wp14:anchorId="7B6FAA6F" wp14:editId="21F7A3A8">
                <wp:simplePos x="0" y="0"/>
                <wp:positionH relativeFrom="column">
                  <wp:posOffset>3339548</wp:posOffset>
                </wp:positionH>
                <wp:positionV relativeFrom="paragraph">
                  <wp:posOffset>1212436</wp:posOffset>
                </wp:positionV>
                <wp:extent cx="524786" cy="143123"/>
                <wp:effectExtent l="38100" t="0" r="27940" b="66675"/>
                <wp:wrapNone/>
                <wp:docPr id="4" name="Straight Arrow Connector 4"/>
                <wp:cNvGraphicFramePr/>
                <a:graphic xmlns:a="http://schemas.openxmlformats.org/drawingml/2006/main">
                  <a:graphicData uri="http://schemas.microsoft.com/office/word/2010/wordprocessingShape">
                    <wps:wsp>
                      <wps:cNvCnPr/>
                      <wps:spPr>
                        <a:xfrm flipH="1">
                          <a:off x="0" y="0"/>
                          <a:ext cx="524786" cy="14312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C9FE197" id="Straight Arrow Connector 4" o:spid="_x0000_s1026" type="#_x0000_t32" style="position:absolute;margin-left:262.95pt;margin-top:95.45pt;width:41.3pt;height:11.25pt;flip:x;z-index:2518666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" strokecolor="red" strokeweight=".5pt">
                <v:stroke endarrow="block" joinstyle="miter"/>
              </v:shape>
            </w:pict>
          </mc:Fallback>
        </mc:AlternateContent>
      </w:r>
      <w:r w:rsidR="0065103F">
        <w:rPr>
          <w:rFonts w:eastAsia="Times New Roman"/>
          <w:noProof/>
        </w:rPr>
        <w:drawing>
          <wp:anchor distT="0" distB="0" distL="114300" distR="114300" simplePos="0" relativeHeight="251856384" behindDoc="0" locked="0" layoutInCell="1" allowOverlap="1" wp14:anchorId="545B754E" wp14:editId="545AA816">
            <wp:simplePos x="0" y="0"/>
            <wp:positionH relativeFrom="margin">
              <wp:align>right</wp:align>
            </wp:positionH>
            <wp:positionV relativeFrom="paragraph">
              <wp:posOffset>320628</wp:posOffset>
            </wp:positionV>
            <wp:extent cx="5943600" cy="4186555"/>
            <wp:effectExtent l="0" t="0" r="0" b="4445"/>
            <wp:wrapTopAndBottom/>
            <wp:docPr id="299" name="Picture 29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CoverPage.tif"/>
                    <pic:cNvPicPr/>
                  </pic:nvPicPr>
                  <pic:blipFill rotWithShape="1">
                    <a:blip r:embed="rId43" cstate="print">
                      <a:extLst>
                        <a:ext uri="{28A0092B-C50C-407E-A947-70E740481C1C}">
                          <a14:useLocalDpi xmlns:a14="http://schemas.microsoft.com/office/drawing/2010/main" val="0"/>
                        </a:ext>
                      </a:extLst>
                    </a:blip>
                    <a:srcRect l="2171" t="2145" r="1004" b="2352"/>
                    <a:stretch/>
                  </pic:blipFill>
                  <pic:spPr bwMode="auto">
                    <a:xfrm>
                      <a:off x="0" y="0"/>
                      <a:ext cx="5943600" cy="41865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6F105C" w14:textId="479DE0DD" w:rsidR="0065103F" w:rsidRDefault="0065103F" w:rsidP="00E16AE7">
      <w:pPr>
        <w:pStyle w:val="ListParagraph"/>
        <w:spacing w:after="0" w:line="240" w:lineRule="auto"/>
        <w:ind w:left="360"/>
        <w:rPr>
          <w:rFonts w:cs="Arial"/>
        </w:rPr>
      </w:pPr>
    </w:p>
    <w:p w14:paraId="0EC869BC" w14:textId="398D16E8" w:rsidR="00E16AE7" w:rsidRDefault="00E16AE7" w:rsidP="00E16AE7">
      <w:pPr>
        <w:pStyle w:val="ListParagraph"/>
        <w:spacing w:after="0" w:line="240" w:lineRule="auto"/>
        <w:ind w:left="360"/>
        <w:rPr>
          <w:rFonts w:cs="Arial"/>
        </w:rPr>
      </w:pPr>
    </w:p>
    <w:p w14:paraId="74B4924D" w14:textId="4E5D93E0" w:rsidR="00E16AE7" w:rsidRDefault="00E16AE7" w:rsidP="00E16AE7">
      <w:pPr>
        <w:pStyle w:val="ListParagraph"/>
        <w:spacing w:after="0" w:line="240" w:lineRule="auto"/>
        <w:ind w:left="360"/>
        <w:rPr>
          <w:rFonts w:cs="Arial"/>
        </w:rPr>
      </w:pPr>
    </w:p>
    <w:p w14:paraId="76FED49C" w14:textId="292F5584" w:rsidR="00E16AE7" w:rsidRDefault="00E16AE7" w:rsidP="00E16AE7">
      <w:pPr>
        <w:pStyle w:val="ListParagraph"/>
        <w:spacing w:after="0" w:line="240" w:lineRule="auto"/>
        <w:ind w:left="360"/>
        <w:rPr>
          <w:rFonts w:cs="Arial"/>
        </w:rPr>
      </w:pPr>
    </w:p>
    <w:p w14:paraId="17F071B6" w14:textId="7E4714E7" w:rsidR="00E16AE7" w:rsidRDefault="00E16AE7" w:rsidP="00E16AE7">
      <w:pPr>
        <w:pStyle w:val="ListParagraph"/>
        <w:spacing w:after="0" w:line="240" w:lineRule="auto"/>
        <w:ind w:left="360"/>
        <w:rPr>
          <w:rFonts w:cs="Arial"/>
        </w:rPr>
      </w:pPr>
    </w:p>
    <w:p w14:paraId="07F9CE31" w14:textId="1567F369" w:rsidR="00E16AE7" w:rsidRDefault="00E16AE7" w:rsidP="00E16AE7">
      <w:pPr>
        <w:pStyle w:val="ListParagraph"/>
        <w:spacing w:after="0" w:line="240" w:lineRule="auto"/>
        <w:ind w:left="360"/>
        <w:rPr>
          <w:rFonts w:cs="Arial"/>
        </w:rPr>
      </w:pPr>
    </w:p>
    <w:p w14:paraId="4FF1D32B" w14:textId="4E5B8A87" w:rsidR="00E16AE7" w:rsidRDefault="00E16AE7" w:rsidP="00E16AE7">
      <w:pPr>
        <w:pStyle w:val="ListParagraph"/>
        <w:spacing w:after="0" w:line="240" w:lineRule="auto"/>
        <w:ind w:left="360"/>
        <w:rPr>
          <w:rFonts w:cs="Arial"/>
        </w:rPr>
      </w:pPr>
    </w:p>
    <w:p w14:paraId="08DCEB0F" w14:textId="1E3261F6" w:rsidR="00E16AE7" w:rsidRDefault="00E16AE7" w:rsidP="00E16AE7">
      <w:pPr>
        <w:pStyle w:val="ListParagraph"/>
        <w:spacing w:after="0" w:line="240" w:lineRule="auto"/>
        <w:ind w:left="360"/>
        <w:rPr>
          <w:rFonts w:cs="Arial"/>
        </w:rPr>
      </w:pPr>
    </w:p>
    <w:p w14:paraId="7CF39526" w14:textId="5040B1A5" w:rsidR="00E16AE7" w:rsidRPr="00303F40" w:rsidRDefault="00E16AE7" w:rsidP="00C60CF8">
      <w:pPr>
        <w:pStyle w:val="Heading3"/>
      </w:pPr>
      <w:bookmarkStart w:id="33" w:name="_Toc126585522"/>
      <w:r>
        <w:lastRenderedPageBreak/>
        <w:t>ENTERING PROJECT BOOKS</w:t>
      </w:r>
      <w:bookmarkEnd w:id="33"/>
    </w:p>
    <w:p w14:paraId="0DE4E719" w14:textId="77777777" w:rsidR="00E16AE7" w:rsidRDefault="00E16AE7" w:rsidP="00E16AE7">
      <w:pPr>
        <w:pStyle w:val="ListParagraph"/>
        <w:spacing w:after="0" w:line="240" w:lineRule="auto"/>
        <w:ind w:left="360"/>
        <w:rPr>
          <w:rFonts w:cs="Arial"/>
        </w:rPr>
      </w:pPr>
    </w:p>
    <w:p w14:paraId="18E8FF76" w14:textId="07279A58" w:rsidR="003E7772" w:rsidRPr="004353B5" w:rsidRDefault="003E7772" w:rsidP="003E7772">
      <w:pPr>
        <w:pStyle w:val="ListParagraph"/>
        <w:numPr>
          <w:ilvl w:val="0"/>
          <w:numId w:val="34"/>
        </w:numPr>
        <w:spacing w:after="0" w:line="240" w:lineRule="auto"/>
        <w:rPr>
          <w:rFonts w:cs="Arial"/>
          <w:b/>
          <w:bCs/>
        </w:rPr>
      </w:pPr>
      <w:r w:rsidRPr="004353B5">
        <w:rPr>
          <w:rFonts w:cs="Arial"/>
          <w:b/>
          <w:bCs/>
        </w:rPr>
        <w:t xml:space="preserve">After you open </w:t>
      </w:r>
      <w:r w:rsidRPr="004353B5">
        <w:rPr>
          <w:rFonts w:cs="Arial"/>
          <w:b/>
          <w:bCs/>
          <w:i/>
          <w:iCs/>
        </w:rPr>
        <w:t>DOT.accdb</w:t>
      </w:r>
      <w:r w:rsidRPr="004353B5">
        <w:rPr>
          <w:rFonts w:cs="Arial"/>
          <w:b/>
          <w:bCs/>
        </w:rPr>
        <w:t>, o</w:t>
      </w:r>
      <w:r w:rsidR="001C7D1A" w:rsidRPr="004353B5">
        <w:rPr>
          <w:rFonts w:cs="Arial"/>
          <w:b/>
          <w:bCs/>
        </w:rPr>
        <w:t xml:space="preserve">pen </w:t>
      </w:r>
      <w:r w:rsidRPr="004353B5">
        <w:rPr>
          <w:rFonts w:cs="Arial"/>
          <w:b/>
          <w:bCs/>
        </w:rPr>
        <w:t>the</w:t>
      </w:r>
      <w:r w:rsidR="001C7D1A" w:rsidRPr="004353B5">
        <w:rPr>
          <w:rFonts w:cs="Arial"/>
          <w:b/>
          <w:bCs/>
        </w:rPr>
        <w:t xml:space="preserve"> </w:t>
      </w:r>
      <w:r w:rsidR="001C7D1A" w:rsidRPr="004353B5">
        <w:rPr>
          <w:rFonts w:cs="Arial"/>
          <w:b/>
          <w:bCs/>
          <w:i/>
          <w:iCs/>
        </w:rPr>
        <w:t>dbo_Scanning</w:t>
      </w:r>
      <w:r w:rsidR="001C7D1A" w:rsidRPr="004353B5">
        <w:rPr>
          <w:rFonts w:cs="Arial"/>
          <w:b/>
          <w:bCs/>
        </w:rPr>
        <w:t xml:space="preserve"> </w:t>
      </w:r>
      <w:r w:rsidRPr="004353B5">
        <w:rPr>
          <w:rFonts w:cs="Arial"/>
          <w:b/>
          <w:bCs/>
        </w:rPr>
        <w:t>tab by double clicking it on the left side pane</w:t>
      </w:r>
      <w:r w:rsidR="001C7D1A" w:rsidRPr="004353B5">
        <w:rPr>
          <w:rFonts w:cs="Arial"/>
          <w:b/>
          <w:bCs/>
        </w:rPr>
        <w:t>.</w:t>
      </w:r>
    </w:p>
    <w:p w14:paraId="615AA706" w14:textId="530ABC47" w:rsidR="003E7772" w:rsidRPr="003E7772" w:rsidRDefault="003E7772" w:rsidP="003E7772">
      <w:pPr>
        <w:pStyle w:val="ListParagraph"/>
        <w:numPr>
          <w:ilvl w:val="1"/>
          <w:numId w:val="34"/>
        </w:numPr>
        <w:spacing w:after="0" w:line="240" w:lineRule="auto"/>
        <w:rPr>
          <w:rFonts w:cs="Arial"/>
        </w:rPr>
      </w:pPr>
      <w:r>
        <w:rPr>
          <w:rFonts w:eastAsia="Times New Roman"/>
          <w:bCs/>
          <w:color w:val="000000" w:themeColor="text1"/>
        </w:rPr>
        <w:t>The database is f</w:t>
      </w:r>
      <w:r w:rsidRPr="00976168">
        <w:rPr>
          <w:rFonts w:eastAsia="Times New Roman"/>
          <w:bCs/>
          <w:color w:val="000000" w:themeColor="text1"/>
        </w:rPr>
        <w:t xml:space="preserve">ound in </w:t>
      </w:r>
      <w:r w:rsidRPr="00976168">
        <w:rPr>
          <w:rFonts w:eastAsia="Times New Roman"/>
          <w:b/>
          <w:bCs/>
          <w:i/>
          <w:color w:val="000000" w:themeColor="text1"/>
        </w:rPr>
        <w:t>R:\DOT\wvDOT_planROW_scanning\DOT.accdb</w:t>
      </w:r>
    </w:p>
    <w:p w14:paraId="1564D34D" w14:textId="28B805C1" w:rsidR="00AF3568" w:rsidRDefault="001C7D1A" w:rsidP="00AF3568">
      <w:pPr>
        <w:pStyle w:val="ListParagraph"/>
        <w:numPr>
          <w:ilvl w:val="1"/>
          <w:numId w:val="34"/>
        </w:numPr>
        <w:spacing w:after="0" w:line="240" w:lineRule="auto"/>
        <w:rPr>
          <w:rFonts w:cs="Arial"/>
        </w:rPr>
      </w:pPr>
      <w:r w:rsidRPr="001C7D1A">
        <w:rPr>
          <w:rFonts w:cs="Arial"/>
        </w:rPr>
        <w:t xml:space="preserve">Go to the last record in the </w:t>
      </w:r>
      <w:r w:rsidRPr="003E7772">
        <w:rPr>
          <w:rFonts w:cs="Arial"/>
          <w:i/>
          <w:iCs/>
        </w:rPr>
        <w:t>dbo_Scanning</w:t>
      </w:r>
      <w:r w:rsidRPr="001C7D1A">
        <w:rPr>
          <w:rFonts w:cs="Arial"/>
        </w:rPr>
        <w:t xml:space="preserve"> tab.</w:t>
      </w:r>
    </w:p>
    <w:p w14:paraId="32F4D54E" w14:textId="54046017" w:rsidR="001C7D1A" w:rsidRDefault="00E16AE7" w:rsidP="00AF3568">
      <w:pPr>
        <w:pStyle w:val="ListParagraph"/>
        <w:numPr>
          <w:ilvl w:val="2"/>
          <w:numId w:val="34"/>
        </w:numPr>
        <w:spacing w:after="0" w:line="240" w:lineRule="auto"/>
        <w:rPr>
          <w:rFonts w:cs="Arial"/>
        </w:rPr>
      </w:pPr>
      <w:r>
        <w:rPr>
          <w:rFonts w:cs="Arial"/>
          <w:noProof/>
        </w:rPr>
        <w:drawing>
          <wp:anchor distT="0" distB="0" distL="114300" distR="114300" simplePos="0" relativeHeight="251859456" behindDoc="0" locked="0" layoutInCell="1" allowOverlap="1" wp14:anchorId="203CF613" wp14:editId="1C1CC3DD">
            <wp:simplePos x="0" y="0"/>
            <wp:positionH relativeFrom="margin">
              <wp:posOffset>2878024</wp:posOffset>
            </wp:positionH>
            <wp:positionV relativeFrom="paragraph">
              <wp:posOffset>485511</wp:posOffset>
            </wp:positionV>
            <wp:extent cx="1618615" cy="1974850"/>
            <wp:effectExtent l="0" t="0" r="635" b="6350"/>
            <wp:wrapTopAndBottom/>
            <wp:docPr id="336" name="Picture 336"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6" name="adbbottom.PNG"/>
                    <pic:cNvPicPr/>
                  </pic:nvPicPr>
                  <pic:blipFill rotWithShape="1">
                    <a:blip r:embed="rId44">
                      <a:extLst>
                        <a:ext uri="{28A0092B-C50C-407E-A947-70E740481C1C}">
                          <a14:useLocalDpi xmlns:a14="http://schemas.microsoft.com/office/drawing/2010/main" val="0"/>
                        </a:ext>
                      </a:extLst>
                    </a:blip>
                    <a:srcRect l="10491" t="17108" b="6018"/>
                    <a:stretch/>
                  </pic:blipFill>
                  <pic:spPr bwMode="auto">
                    <a:xfrm>
                      <a:off x="0" y="0"/>
                      <a:ext cx="1618615" cy="1974850"/>
                    </a:xfrm>
                    <a:prstGeom prst="rect">
                      <a:avLst/>
                    </a:prstGeom>
                    <a:ln>
                      <a:noFill/>
                    </a:ln>
                    <a:extLst>
                      <a:ext uri="{53640926-AAD7-44D8-BBD7-CCE9431645EC}">
                        <a14:shadowObscured xmlns:a14="http://schemas.microsoft.com/office/drawing/2010/main"/>
                      </a:ext>
                    </a:extLst>
                  </pic:spPr>
                </pic:pic>
              </a:graphicData>
            </a:graphic>
          </wp:anchor>
        </w:drawing>
      </w:r>
      <w:r>
        <w:rPr>
          <w:rFonts w:cs="Arial"/>
          <w:noProof/>
        </w:rPr>
        <w:drawing>
          <wp:anchor distT="0" distB="0" distL="114300" distR="114300" simplePos="0" relativeHeight="251858432" behindDoc="0" locked="0" layoutInCell="1" allowOverlap="1" wp14:anchorId="7D500176" wp14:editId="5B6EC2F1">
            <wp:simplePos x="0" y="0"/>
            <wp:positionH relativeFrom="margin">
              <wp:posOffset>1494646</wp:posOffset>
            </wp:positionH>
            <wp:positionV relativeFrom="paragraph">
              <wp:posOffset>362849</wp:posOffset>
            </wp:positionV>
            <wp:extent cx="1116965" cy="2233930"/>
            <wp:effectExtent l="0" t="0" r="6985" b="0"/>
            <wp:wrapTopAndBottom/>
            <wp:docPr id="335" name="Picture 33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5" name="acdbtable.PNG"/>
                    <pic:cNvPicPr/>
                  </pic:nvPicPr>
                  <pic:blipFill rotWithShape="1">
                    <a:blip r:embed="rId45">
                      <a:extLst>
                        <a:ext uri="{28A0092B-C50C-407E-A947-70E740481C1C}">
                          <a14:useLocalDpi xmlns:a14="http://schemas.microsoft.com/office/drawing/2010/main" val="0"/>
                        </a:ext>
                      </a:extLst>
                    </a:blip>
                    <a:srcRect t="28658" r="41618" b="724"/>
                    <a:stretch/>
                  </pic:blipFill>
                  <pic:spPr bwMode="auto">
                    <a:xfrm>
                      <a:off x="0" y="0"/>
                      <a:ext cx="1116965" cy="2233930"/>
                    </a:xfrm>
                    <a:prstGeom prst="rect">
                      <a:avLst/>
                    </a:prstGeom>
                    <a:ln>
                      <a:noFill/>
                    </a:ln>
                    <a:extLst>
                      <a:ext uri="{53640926-AAD7-44D8-BBD7-CCE9431645EC}">
                        <a14:shadowObscured xmlns:a14="http://schemas.microsoft.com/office/drawing/2010/main"/>
                      </a:ext>
                    </a:extLst>
                  </pic:spPr>
                </pic:pic>
              </a:graphicData>
            </a:graphic>
          </wp:anchor>
        </w:drawing>
      </w:r>
      <w:r w:rsidR="001C7D1A" w:rsidRPr="00AF3568">
        <w:rPr>
          <w:rFonts w:cs="Arial"/>
        </w:rPr>
        <w:t>Right click the scroll bar and select ‘Bottom’ on the pop-up menu to quickly reach the last record.</w:t>
      </w:r>
    </w:p>
    <w:p w14:paraId="46E74585" w14:textId="77777777" w:rsidR="00E16AE7" w:rsidRDefault="00E16AE7" w:rsidP="00E16AE7">
      <w:pPr>
        <w:pStyle w:val="ListParagraph"/>
        <w:spacing w:after="0" w:line="240" w:lineRule="auto"/>
        <w:ind w:left="1080"/>
        <w:rPr>
          <w:rFonts w:cs="Arial"/>
        </w:rPr>
      </w:pPr>
    </w:p>
    <w:p w14:paraId="0E3052DB" w14:textId="47F28672" w:rsidR="003E7772" w:rsidRPr="00E16AE7" w:rsidRDefault="00E16AE7" w:rsidP="000E2D3C">
      <w:pPr>
        <w:pStyle w:val="ListParagraph"/>
        <w:numPr>
          <w:ilvl w:val="1"/>
          <w:numId w:val="34"/>
        </w:numPr>
        <w:spacing w:after="0" w:line="240" w:lineRule="auto"/>
        <w:jc w:val="both"/>
        <w:rPr>
          <w:rFonts w:cs="Arial"/>
        </w:rPr>
      </w:pPr>
      <w:r w:rsidRPr="00E16AE7">
        <w:rPr>
          <w:rFonts w:cs="Arial"/>
        </w:rPr>
        <w:t>If necessary, right click the “ID” column and click sort by smallest to largest. The “ID” column corresponds with the “S00000” number assigned to every book.</w:t>
      </w:r>
    </w:p>
    <w:p w14:paraId="0A1B295D" w14:textId="1F9CB73D" w:rsidR="003E7772" w:rsidRPr="004353B5" w:rsidRDefault="003E7772" w:rsidP="000E2D3C">
      <w:pPr>
        <w:pStyle w:val="ListParagraph"/>
        <w:numPr>
          <w:ilvl w:val="0"/>
          <w:numId w:val="34"/>
        </w:numPr>
        <w:spacing w:after="0" w:line="240" w:lineRule="auto"/>
        <w:jc w:val="both"/>
        <w:rPr>
          <w:rFonts w:cs="Arial"/>
          <w:b/>
          <w:bCs/>
        </w:rPr>
      </w:pPr>
      <w:r w:rsidRPr="004353B5">
        <w:rPr>
          <w:rFonts w:cs="Arial"/>
          <w:b/>
          <w:bCs/>
        </w:rPr>
        <w:t>Assure the Project Books in the folder are together.</w:t>
      </w:r>
    </w:p>
    <w:p w14:paraId="4CEB7B92" w14:textId="5FE7402B" w:rsidR="003E7772" w:rsidRDefault="003E7772" w:rsidP="000E2D3C">
      <w:pPr>
        <w:pStyle w:val="ListParagraph"/>
        <w:numPr>
          <w:ilvl w:val="1"/>
          <w:numId w:val="34"/>
        </w:numPr>
        <w:spacing w:after="0" w:line="240" w:lineRule="auto"/>
        <w:jc w:val="both"/>
        <w:rPr>
          <w:rFonts w:cs="Arial"/>
        </w:rPr>
      </w:pPr>
      <w:r>
        <w:rPr>
          <w:rFonts w:cs="Arial"/>
        </w:rPr>
        <w:t>Sometimes plans will be unorganized and will need to be reunited with the rest of the project. Check that all loose plans are not part of a different plan in the folder.</w:t>
      </w:r>
    </w:p>
    <w:p w14:paraId="771A43B1" w14:textId="77777777" w:rsidR="000E2D3C" w:rsidRDefault="001C7D1A" w:rsidP="000E2D3C">
      <w:pPr>
        <w:pStyle w:val="ListParagraph"/>
        <w:numPr>
          <w:ilvl w:val="0"/>
          <w:numId w:val="34"/>
        </w:numPr>
        <w:spacing w:after="0" w:line="240" w:lineRule="auto"/>
        <w:jc w:val="both"/>
        <w:rPr>
          <w:rFonts w:cs="Arial"/>
        </w:rPr>
      </w:pPr>
      <w:r w:rsidRPr="004353B5">
        <w:rPr>
          <w:rFonts w:cs="Arial"/>
          <w:b/>
          <w:bCs/>
        </w:rPr>
        <w:t xml:space="preserve">Fill out the any missing information on the transmittal sheet </w:t>
      </w:r>
      <w:r w:rsidR="000E2D3C" w:rsidRPr="004353B5">
        <w:rPr>
          <w:rFonts w:cs="Arial"/>
          <w:b/>
          <w:bCs/>
        </w:rPr>
        <w:t>provided by the WV DOT</w:t>
      </w:r>
      <w:r w:rsidR="000E2D3C">
        <w:rPr>
          <w:rFonts w:cs="Arial"/>
        </w:rPr>
        <w:t>.</w:t>
      </w:r>
      <w:r w:rsidR="000E2D3C" w:rsidRPr="001C7D1A">
        <w:rPr>
          <w:rFonts w:cs="Arial"/>
        </w:rPr>
        <w:t xml:space="preserve"> </w:t>
      </w:r>
    </w:p>
    <w:p w14:paraId="75A7E6AD" w14:textId="0A92210D" w:rsidR="001C7D1A" w:rsidRPr="001C7D1A" w:rsidRDefault="000E2D3C" w:rsidP="000E2D3C">
      <w:pPr>
        <w:pStyle w:val="ListParagraph"/>
        <w:numPr>
          <w:ilvl w:val="1"/>
          <w:numId w:val="34"/>
        </w:numPr>
        <w:spacing w:after="0" w:line="240" w:lineRule="auto"/>
        <w:jc w:val="both"/>
        <w:rPr>
          <w:rFonts w:cs="Arial"/>
        </w:rPr>
      </w:pPr>
      <w:r>
        <w:rPr>
          <w:rFonts w:cs="Arial"/>
        </w:rPr>
        <w:t>C</w:t>
      </w:r>
      <w:r w:rsidR="001C7D1A" w:rsidRPr="001C7D1A">
        <w:rPr>
          <w:rFonts w:cs="Arial"/>
        </w:rPr>
        <w:t xml:space="preserve">heck the </w:t>
      </w:r>
      <w:r>
        <w:rPr>
          <w:rFonts w:cs="Arial"/>
        </w:rPr>
        <w:t xml:space="preserve">information on the </w:t>
      </w:r>
      <w:r w:rsidR="001C7D1A" w:rsidRPr="001C7D1A">
        <w:rPr>
          <w:rFonts w:cs="Arial"/>
        </w:rPr>
        <w:t>sheet is correct.</w:t>
      </w:r>
    </w:p>
    <w:p w14:paraId="0D3C187C" w14:textId="75B4AAD0" w:rsidR="0065103F" w:rsidRPr="004353B5" w:rsidRDefault="00C3657A" w:rsidP="000E2D3C">
      <w:pPr>
        <w:pStyle w:val="ListParagraph"/>
        <w:numPr>
          <w:ilvl w:val="0"/>
          <w:numId w:val="34"/>
        </w:numPr>
        <w:spacing w:after="0" w:line="240" w:lineRule="auto"/>
        <w:jc w:val="both"/>
        <w:rPr>
          <w:rFonts w:cs="Arial"/>
          <w:b/>
          <w:bCs/>
        </w:rPr>
      </w:pPr>
      <w:r w:rsidRPr="004353B5">
        <w:rPr>
          <w:rFonts w:cs="Arial"/>
          <w:b/>
          <w:bCs/>
        </w:rPr>
        <w:t>Find</w:t>
      </w:r>
      <w:r w:rsidR="001C7D1A" w:rsidRPr="004353B5">
        <w:rPr>
          <w:rFonts w:cs="Arial"/>
          <w:b/>
          <w:bCs/>
        </w:rPr>
        <w:t xml:space="preserve"> and copy the Scan Order Number from the ID field in the </w:t>
      </w:r>
      <w:r w:rsidR="001C7D1A" w:rsidRPr="004353B5">
        <w:rPr>
          <w:rFonts w:cs="Arial"/>
          <w:b/>
          <w:bCs/>
          <w:i/>
          <w:iCs/>
        </w:rPr>
        <w:t>dbo_Scanning</w:t>
      </w:r>
      <w:r w:rsidR="001C7D1A" w:rsidRPr="004353B5">
        <w:rPr>
          <w:rFonts w:cs="Arial"/>
          <w:b/>
          <w:bCs/>
        </w:rPr>
        <w:t xml:space="preserve"> database.</w:t>
      </w:r>
    </w:p>
    <w:p w14:paraId="2E5E9AEB" w14:textId="1AB800D0" w:rsidR="001C7D1A" w:rsidRPr="001C7D1A" w:rsidRDefault="001C7D1A" w:rsidP="000E2D3C">
      <w:pPr>
        <w:pStyle w:val="ListParagraph"/>
        <w:numPr>
          <w:ilvl w:val="1"/>
          <w:numId w:val="34"/>
        </w:numPr>
        <w:spacing w:after="0" w:line="240" w:lineRule="auto"/>
        <w:jc w:val="both"/>
        <w:rPr>
          <w:rFonts w:cs="Arial"/>
        </w:rPr>
      </w:pPr>
      <w:r w:rsidRPr="001C7D1A">
        <w:rPr>
          <w:rFonts w:cs="Arial"/>
        </w:rPr>
        <w:t xml:space="preserve">For example, copy Scan Order Number 2115 from the </w:t>
      </w:r>
      <w:r w:rsidRPr="000E2D3C">
        <w:rPr>
          <w:rFonts w:cs="Arial"/>
          <w:i/>
          <w:iCs/>
        </w:rPr>
        <w:t>dbo_Scanning</w:t>
      </w:r>
      <w:r w:rsidRPr="001C7D1A">
        <w:rPr>
          <w:rFonts w:cs="Arial"/>
        </w:rPr>
        <w:t xml:space="preserve"> table to the transmittal sheets as S02115.</w:t>
      </w:r>
    </w:p>
    <w:p w14:paraId="7E69EF0D" w14:textId="5F846E1F" w:rsidR="001C7D1A" w:rsidRPr="004353B5" w:rsidRDefault="001C7D1A" w:rsidP="000E2D3C">
      <w:pPr>
        <w:pStyle w:val="ListParagraph"/>
        <w:numPr>
          <w:ilvl w:val="0"/>
          <w:numId w:val="34"/>
        </w:numPr>
        <w:spacing w:after="0" w:line="240" w:lineRule="auto"/>
        <w:jc w:val="both"/>
        <w:rPr>
          <w:rFonts w:cs="Arial"/>
          <w:b/>
          <w:bCs/>
        </w:rPr>
      </w:pPr>
      <w:r w:rsidRPr="004353B5">
        <w:rPr>
          <w:rFonts w:cs="Arial"/>
          <w:b/>
          <w:bCs/>
        </w:rPr>
        <w:t>Copy transportation field information from</w:t>
      </w:r>
      <w:r w:rsidR="000E2D3C" w:rsidRPr="004353B5">
        <w:rPr>
          <w:rFonts w:cs="Arial"/>
          <w:b/>
          <w:bCs/>
        </w:rPr>
        <w:t xml:space="preserve"> the</w:t>
      </w:r>
      <w:r w:rsidRPr="004353B5">
        <w:rPr>
          <w:rFonts w:cs="Arial"/>
          <w:b/>
          <w:bCs/>
        </w:rPr>
        <w:t xml:space="preserve"> transmittal sheet to the corresponding fields in the </w:t>
      </w:r>
      <w:r w:rsidRPr="004353B5">
        <w:rPr>
          <w:rFonts w:cs="Arial"/>
          <w:b/>
          <w:bCs/>
          <w:i/>
          <w:iCs/>
        </w:rPr>
        <w:t>dbo_Scanning</w:t>
      </w:r>
      <w:r w:rsidRPr="004353B5">
        <w:rPr>
          <w:rFonts w:cs="Arial"/>
          <w:b/>
          <w:bCs/>
        </w:rPr>
        <w:t xml:space="preserve"> table.  </w:t>
      </w:r>
    </w:p>
    <w:p w14:paraId="2B9A55B3" w14:textId="230A9856" w:rsidR="002715F4" w:rsidRDefault="001C7D1A" w:rsidP="000E2D3C">
      <w:pPr>
        <w:pStyle w:val="ListParagraph"/>
        <w:numPr>
          <w:ilvl w:val="1"/>
          <w:numId w:val="34"/>
        </w:numPr>
        <w:spacing w:after="0" w:line="240" w:lineRule="auto"/>
        <w:jc w:val="both"/>
        <w:rPr>
          <w:rFonts w:cs="Arial"/>
        </w:rPr>
      </w:pPr>
      <w:r w:rsidRPr="001C7D1A">
        <w:rPr>
          <w:rFonts w:cs="Arial"/>
        </w:rPr>
        <w:t xml:space="preserve">This information is used to generate the Project Key file name (e.g., B_06_3_0094_00_000_1964_S02115) which is used to rename all the files during the QC/File Renaming process </w:t>
      </w:r>
      <w:r w:rsidR="00E16AE7">
        <w:rPr>
          <w:rFonts w:cs="Arial"/>
        </w:rPr>
        <w:t xml:space="preserve">and </w:t>
      </w:r>
      <w:r w:rsidRPr="001C7D1A">
        <w:rPr>
          <w:rFonts w:cs="Arial"/>
        </w:rPr>
        <w:t>needed to identify the file name of the Project Book.</w:t>
      </w:r>
    </w:p>
    <w:p w14:paraId="6882DFF3" w14:textId="08FC9293" w:rsidR="000E2D3C" w:rsidRPr="004353B5" w:rsidRDefault="000E2D3C" w:rsidP="000E2D3C">
      <w:pPr>
        <w:pStyle w:val="ListParagraph"/>
        <w:numPr>
          <w:ilvl w:val="0"/>
          <w:numId w:val="34"/>
        </w:numPr>
        <w:spacing w:after="0" w:line="240" w:lineRule="auto"/>
        <w:jc w:val="both"/>
        <w:rPr>
          <w:rFonts w:cs="Arial"/>
          <w:b/>
          <w:bCs/>
        </w:rPr>
      </w:pPr>
      <w:r w:rsidRPr="004353B5">
        <w:rPr>
          <w:rFonts w:cs="Arial"/>
          <w:b/>
          <w:bCs/>
        </w:rPr>
        <w:t xml:space="preserve">Once the Project Book has been entered, move it to its designated location so it can begin </w:t>
      </w:r>
      <w:r w:rsidR="00344617">
        <w:rPr>
          <w:rFonts w:cs="Arial"/>
          <w:b/>
          <w:bCs/>
        </w:rPr>
        <w:t>being</w:t>
      </w:r>
      <w:r w:rsidRPr="004353B5">
        <w:rPr>
          <w:rFonts w:cs="Arial"/>
          <w:b/>
          <w:bCs/>
        </w:rPr>
        <w:t xml:space="preserve"> processed.</w:t>
      </w:r>
    </w:p>
    <w:p w14:paraId="2DC414BF" w14:textId="7C646CD9" w:rsidR="000E2D3C" w:rsidRPr="00E16AE7" w:rsidRDefault="000E2D3C" w:rsidP="000E2D3C">
      <w:pPr>
        <w:pStyle w:val="ListParagraph"/>
        <w:numPr>
          <w:ilvl w:val="1"/>
          <w:numId w:val="34"/>
        </w:numPr>
        <w:spacing w:after="0" w:line="240" w:lineRule="auto"/>
        <w:jc w:val="both"/>
        <w:rPr>
          <w:rStyle w:val="Heading1Char"/>
          <w:rFonts w:ascii="Arial" w:eastAsiaTheme="minorHAnsi" w:hAnsi="Arial" w:cs="Arial"/>
          <w:b w:val="0"/>
          <w:color w:val="auto"/>
          <w:sz w:val="22"/>
          <w:szCs w:val="24"/>
          <w:shd w:val="clear" w:color="auto" w:fill="auto"/>
        </w:rPr>
      </w:pPr>
      <w:r>
        <w:rPr>
          <w:rFonts w:cs="Arial"/>
        </w:rPr>
        <w:t>Keep the individual Project Books in order of their Scan Order Number in their original folder.</w:t>
      </w:r>
    </w:p>
    <w:p w14:paraId="32F40389" w14:textId="33B0BAAB" w:rsidR="002715F4" w:rsidRDefault="002715F4" w:rsidP="0075342A">
      <w:pPr>
        <w:spacing w:after="0" w:line="240" w:lineRule="auto"/>
        <w:rPr>
          <w:rStyle w:val="Heading1Char"/>
          <w:b w:val="0"/>
        </w:rPr>
      </w:pPr>
    </w:p>
    <w:p w14:paraId="1DF5F316" w14:textId="7F7B58F9" w:rsidR="000E2D3C" w:rsidRDefault="000E2D3C" w:rsidP="0075342A">
      <w:pPr>
        <w:spacing w:after="0" w:line="240" w:lineRule="auto"/>
        <w:rPr>
          <w:rStyle w:val="Heading1Char"/>
          <w:b w:val="0"/>
        </w:rPr>
      </w:pPr>
    </w:p>
    <w:p w14:paraId="3A113B53" w14:textId="77777777" w:rsidR="000E2D3C" w:rsidRDefault="000E2D3C" w:rsidP="0075342A">
      <w:pPr>
        <w:spacing w:after="0" w:line="240" w:lineRule="auto"/>
        <w:rPr>
          <w:rStyle w:val="Heading1Char"/>
          <w:b w:val="0"/>
        </w:rPr>
      </w:pPr>
    </w:p>
    <w:p w14:paraId="1F74D6E2" w14:textId="4D8A93DA" w:rsidR="007B5104" w:rsidRPr="00143FE0" w:rsidRDefault="00D750D7" w:rsidP="00C60CF8">
      <w:pPr>
        <w:pStyle w:val="Heading3"/>
        <w:rPr>
          <w:rFonts w:cstheme="majorBidi"/>
          <w:color w:val="FFFFFF" w:themeColor="background1"/>
          <w:sz w:val="32"/>
          <w:szCs w:val="32"/>
          <w:shd w:val="clear" w:color="auto" w:fill="035AB2" w:themeFill="accent2" w:themeFillShade="80"/>
        </w:rPr>
      </w:pPr>
      <w:bookmarkStart w:id="34" w:name="_Toc457662039"/>
      <w:bookmarkStart w:id="35" w:name="_Toc126585523"/>
      <w:r w:rsidRPr="00151FE8">
        <w:rPr>
          <w:lang w:val="fr-FR"/>
        </w:rPr>
        <w:lastRenderedPageBreak/>
        <w:t>CODES / DATA DOMAIN VALUES</w:t>
      </w:r>
      <w:bookmarkEnd w:id="34"/>
      <w:bookmarkEnd w:id="35"/>
    </w:p>
    <w:p w14:paraId="12F8CCF1" w14:textId="7204065B" w:rsidR="00A14935" w:rsidRPr="00A72F16" w:rsidRDefault="00A14935" w:rsidP="00A72F16">
      <w:pPr>
        <w:pStyle w:val="Heading4"/>
      </w:pPr>
      <w:r w:rsidRPr="00A72F16">
        <w:t>HIGHWAY PLAN TYPES</w:t>
      </w:r>
    </w:p>
    <w:p w14:paraId="587CD47A" w14:textId="36C8B9BF" w:rsidR="007B5104" w:rsidRPr="00143FE0" w:rsidRDefault="00C3657A" w:rsidP="00143FE0">
      <w:pPr>
        <w:tabs>
          <w:tab w:val="left" w:pos="5205"/>
        </w:tabs>
        <w:spacing w:after="0" w:line="240" w:lineRule="auto"/>
        <w:rPr>
          <w:rFonts w:cs="Arial"/>
          <w:szCs w:val="22"/>
        </w:rPr>
      </w:pPr>
      <w:r w:rsidRPr="00976168">
        <w:rPr>
          <w:rFonts w:cs="Arial"/>
          <w:szCs w:val="22"/>
        </w:rPr>
        <w:t>Several types</w:t>
      </w:r>
      <w:r w:rsidR="00A14935" w:rsidRPr="00976168">
        <w:rPr>
          <w:rFonts w:cs="Arial"/>
          <w:szCs w:val="22"/>
        </w:rPr>
        <w:t xml:space="preserve"> of highway plans are scanned, processed, and published by technicians.</w:t>
      </w:r>
      <w:r w:rsidR="00923310">
        <w:rPr>
          <w:rFonts w:cs="Arial"/>
          <w:szCs w:val="22"/>
        </w:rPr>
        <w:t xml:space="preserve"> The code must be one of the 5 single letter options in the following table.</w:t>
      </w:r>
    </w:p>
    <w:p w14:paraId="63F1B92F" w14:textId="77777777" w:rsidR="007B5104" w:rsidRDefault="007B5104" w:rsidP="0075342A">
      <w:pPr>
        <w:spacing w:after="0" w:line="240" w:lineRule="auto"/>
        <w:rPr>
          <w:rFonts w:cs="Arial"/>
          <w:b/>
          <w:bCs/>
          <w:szCs w:val="22"/>
        </w:rPr>
      </w:pPr>
    </w:p>
    <w:p w14:paraId="74217EC3" w14:textId="47F02CC1" w:rsidR="00A14935" w:rsidRDefault="00A14935" w:rsidP="0075342A">
      <w:pPr>
        <w:spacing w:after="0" w:line="240" w:lineRule="auto"/>
        <w:rPr>
          <w:rFonts w:cs="Arial"/>
          <w:szCs w:val="22"/>
        </w:rPr>
      </w:pPr>
      <w:r w:rsidRPr="007B0ED7">
        <w:rPr>
          <w:rFonts w:cs="Arial"/>
          <w:b/>
          <w:bCs/>
          <w:szCs w:val="22"/>
        </w:rPr>
        <w:t xml:space="preserve">Table </w:t>
      </w:r>
      <w:r w:rsidR="009A26AB">
        <w:rPr>
          <w:rFonts w:cs="Arial"/>
          <w:b/>
          <w:bCs/>
          <w:szCs w:val="22"/>
        </w:rPr>
        <w:t>2</w:t>
      </w:r>
      <w:r w:rsidRPr="00976168">
        <w:rPr>
          <w:rFonts w:cs="Arial"/>
          <w:szCs w:val="22"/>
        </w:rPr>
        <w:t xml:space="preserve">:  </w:t>
      </w:r>
      <w:r w:rsidRPr="00E2316D">
        <w:rPr>
          <w:rFonts w:cs="Arial"/>
          <w:szCs w:val="22"/>
        </w:rPr>
        <w:t xml:space="preserve">Descriptions of </w:t>
      </w:r>
      <w:r w:rsidR="00C3657A" w:rsidRPr="00E2316D">
        <w:rPr>
          <w:rFonts w:cs="Arial"/>
          <w:szCs w:val="22"/>
        </w:rPr>
        <w:t>several types</w:t>
      </w:r>
      <w:r w:rsidRPr="00E2316D">
        <w:rPr>
          <w:rFonts w:cs="Arial"/>
          <w:szCs w:val="22"/>
        </w:rPr>
        <w:t xml:space="preserve"> of highway plans.</w:t>
      </w:r>
    </w:p>
    <w:p w14:paraId="2F9C8C8C" w14:textId="2994C3A1" w:rsidR="009A26AB" w:rsidRPr="00976168" w:rsidRDefault="009A26AB" w:rsidP="0075342A">
      <w:pPr>
        <w:spacing w:after="0" w:line="240" w:lineRule="auto"/>
        <w:rPr>
          <w:rStyle w:val="Heading1Char"/>
          <w:rFonts w:ascii="Arial" w:hAnsi="Arial" w:cs="Arial"/>
          <w:b w:val="0"/>
          <w:sz w:val="22"/>
          <w:szCs w:val="22"/>
        </w:rPr>
      </w:pPr>
    </w:p>
    <w:tbl>
      <w:tblPr>
        <w:tblW w:w="9355" w:type="dxa"/>
        <w:tblLook w:val="04A0" w:firstRow="1" w:lastRow="0" w:firstColumn="1" w:lastColumn="0" w:noHBand="0" w:noVBand="1"/>
      </w:tblPr>
      <w:tblGrid>
        <w:gridCol w:w="1615"/>
        <w:gridCol w:w="829"/>
        <w:gridCol w:w="6911"/>
      </w:tblGrid>
      <w:tr w:rsidR="00A14935" w:rsidRPr="00976168" w14:paraId="09F62E89" w14:textId="77777777" w:rsidTr="009A26AB">
        <w:trPr>
          <w:trHeight w:val="427"/>
        </w:trPr>
        <w:tc>
          <w:tcPr>
            <w:tcW w:w="1615" w:type="dxa"/>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hideMark/>
          </w:tcPr>
          <w:p w14:paraId="4408FDC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PLAN TYPE</w:t>
            </w:r>
          </w:p>
        </w:tc>
        <w:tc>
          <w:tcPr>
            <w:tcW w:w="7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27FC4868"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CODE</w:t>
            </w:r>
          </w:p>
        </w:tc>
        <w:tc>
          <w:tcPr>
            <w:tcW w:w="7020" w:type="dxa"/>
            <w:tcBorders>
              <w:top w:val="single" w:sz="4" w:space="0" w:color="auto"/>
              <w:left w:val="nil"/>
              <w:bottom w:val="single" w:sz="4" w:space="0" w:color="auto"/>
              <w:right w:val="single" w:sz="4" w:space="0" w:color="auto"/>
            </w:tcBorders>
            <w:shd w:val="clear" w:color="auto" w:fill="035AB2" w:themeFill="accent2" w:themeFillShade="80"/>
            <w:vAlign w:val="center"/>
            <w:hideMark/>
          </w:tcPr>
          <w:p w14:paraId="14728F75" w14:textId="77777777" w:rsidR="00A14935" w:rsidRPr="00E2316D" w:rsidRDefault="00A14935" w:rsidP="0075342A">
            <w:pPr>
              <w:spacing w:after="0" w:line="240" w:lineRule="auto"/>
              <w:jc w:val="center"/>
              <w:rPr>
                <w:rFonts w:ascii="Cambria" w:eastAsia="Times New Roman" w:hAnsi="Cambria" w:cs="Arial"/>
                <w:b/>
                <w:bCs/>
                <w:color w:val="FFFFFF" w:themeColor="background1"/>
                <w:sz w:val="24"/>
                <w:szCs w:val="28"/>
              </w:rPr>
            </w:pPr>
            <w:r w:rsidRPr="00E2316D">
              <w:rPr>
                <w:rFonts w:ascii="Cambria" w:eastAsia="Times New Roman" w:hAnsi="Cambria" w:cs="Arial"/>
                <w:b/>
                <w:bCs/>
                <w:color w:val="FFFFFF" w:themeColor="background1"/>
                <w:sz w:val="24"/>
                <w:szCs w:val="28"/>
              </w:rPr>
              <w:t>DESCRIPTION</w:t>
            </w:r>
          </w:p>
        </w:tc>
      </w:tr>
      <w:tr w:rsidR="00A14935" w:rsidRPr="00976168" w14:paraId="0C529A68" w14:textId="77777777" w:rsidTr="009A26AB">
        <w:trPr>
          <w:trHeight w:val="2614"/>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4463E5A2"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ROW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476D439B"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R</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45C75D49" w14:textId="0C807B1C"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Right of way plans show the land obtained by WV DOT to complete highway projects.  The right of way portion of the plan set is used to convey information about the right of way boundaries and adjacent property lines, the property ownerships and acreage involved in the takes and the overall impact the improvement will have to the particular property owners. Appraisers, negotiators and attorneys all use the right of way plans to </w:t>
            </w:r>
            <w:r w:rsidR="00C3657A" w:rsidRPr="00976168">
              <w:rPr>
                <w:rFonts w:eastAsia="Times New Roman" w:cs="Arial"/>
                <w:color w:val="000000"/>
              </w:rPr>
              <w:t>aid</w:t>
            </w:r>
            <w:r w:rsidRPr="00976168">
              <w:rPr>
                <w:rFonts w:eastAsia="Times New Roman" w:cs="Arial"/>
                <w:color w:val="000000"/>
              </w:rPr>
              <w:t xml:space="preserve"> them with their work when determining </w:t>
            </w:r>
            <w:proofErr w:type="gramStart"/>
            <w:r w:rsidRPr="00976168">
              <w:rPr>
                <w:rFonts w:eastAsia="Times New Roman" w:cs="Arial"/>
                <w:color w:val="000000"/>
              </w:rPr>
              <w:t>fair market value</w:t>
            </w:r>
            <w:proofErr w:type="gramEnd"/>
            <w:r w:rsidRPr="00976168">
              <w:rPr>
                <w:rFonts w:eastAsia="Times New Roman" w:cs="Arial"/>
                <w:color w:val="000000"/>
              </w:rPr>
              <w:t>, negotiating with the property owner or explaining a condemnation case to a jury.</w:t>
            </w:r>
          </w:p>
        </w:tc>
      </w:tr>
      <w:tr w:rsidR="00A14935" w:rsidRPr="00976168" w14:paraId="1197B57F" w14:textId="77777777" w:rsidTr="009A26AB">
        <w:trPr>
          <w:trHeight w:val="787"/>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57FA35F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Bridge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34F40DD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B</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11C36F76"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Bridge plans show construction and location of a specifics of a bridge (e.g., type of girders, type of span, soils).</w:t>
            </w:r>
          </w:p>
        </w:tc>
      </w:tr>
      <w:tr w:rsidR="00A14935" w:rsidRPr="00976168" w14:paraId="2B677248" w14:textId="77777777" w:rsidTr="009A26AB">
        <w:trPr>
          <w:trHeight w:val="29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41A8263" w14:textId="56050014"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Construction Design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0808BAC1" w14:textId="285B88AA"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P</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51F126B9" w14:textId="0819F4E0"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The construction </w:t>
            </w:r>
            <w:r w:rsidR="00C3657A" w:rsidRPr="00976168">
              <w:rPr>
                <w:rFonts w:eastAsia="Times New Roman" w:cs="Arial"/>
                <w:color w:val="000000"/>
              </w:rPr>
              <w:t>part</w:t>
            </w:r>
            <w:r w:rsidRPr="00976168">
              <w:rPr>
                <w:rFonts w:eastAsia="Times New Roman" w:cs="Arial"/>
                <w:color w:val="000000"/>
              </w:rPr>
              <w:t xml:space="preserve"> of the plan set is used to convey information about the design of the roadway itself, the amount and type of construction materials used for the project and the types of construction methods used to complete the work. Designers, estimators and construction workers all use the construction plans to </w:t>
            </w:r>
            <w:r w:rsidR="00C3657A" w:rsidRPr="00976168">
              <w:rPr>
                <w:rFonts w:eastAsia="Times New Roman" w:cs="Arial"/>
                <w:color w:val="000000"/>
              </w:rPr>
              <w:t>help</w:t>
            </w:r>
            <w:r w:rsidRPr="00976168">
              <w:rPr>
                <w:rFonts w:eastAsia="Times New Roman" w:cs="Arial"/>
                <w:color w:val="000000"/>
              </w:rPr>
              <w:t xml:space="preserve"> them with their work when determining current standards, estimating the cost of the project or constructing the improvement. Important for maintenance of existing highways.  The construction plans are important for </w:t>
            </w:r>
            <w:proofErr w:type="gramStart"/>
            <w:r w:rsidRPr="00976168">
              <w:rPr>
                <w:rFonts w:eastAsia="Times New Roman" w:cs="Arial"/>
                <w:color w:val="000000"/>
              </w:rPr>
              <w:t>maintaining</w:t>
            </w:r>
            <w:proofErr w:type="gramEnd"/>
            <w:r w:rsidRPr="00976168">
              <w:rPr>
                <w:rFonts w:eastAsia="Times New Roman" w:cs="Arial"/>
                <w:color w:val="000000"/>
              </w:rPr>
              <w:t xml:space="preserve"> current highways such as re-pavement projects.  The bridge and shop drawings are tied to the planning sheets.</w:t>
            </w:r>
          </w:p>
        </w:tc>
      </w:tr>
      <w:tr w:rsidR="00A14935" w:rsidRPr="00976168" w14:paraId="63C7DC83" w14:textId="77777777" w:rsidTr="009A26AB">
        <w:trPr>
          <w:trHeight w:val="1165"/>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A97FD49"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Shop Drawings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3DCBE25"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S</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76778F78" w14:textId="68FAD77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Shows the way materials were fabricated.  A shop drawing is a drawing or set of drawings produced by the contractor, supplier, manufacturer, subcontractor, or fabricator.  Shop drawings are typically </w:t>
            </w:r>
            <w:r w:rsidR="00C3657A" w:rsidRPr="00976168">
              <w:rPr>
                <w:rFonts w:eastAsia="Times New Roman" w:cs="Arial"/>
                <w:color w:val="000000"/>
              </w:rPr>
              <w:t>needed</w:t>
            </w:r>
            <w:r w:rsidRPr="00976168">
              <w:rPr>
                <w:rFonts w:eastAsia="Times New Roman" w:cs="Arial"/>
                <w:color w:val="000000"/>
              </w:rPr>
              <w:t xml:space="preserve"> for prefabricated components such as the structural steel, trusses, etc.</w:t>
            </w:r>
          </w:p>
        </w:tc>
      </w:tr>
      <w:tr w:rsidR="00A14935" w:rsidRPr="00976168" w14:paraId="1921616A" w14:textId="77777777" w:rsidTr="009A26AB">
        <w:trPr>
          <w:trHeight w:val="706"/>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0563796A"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Half-Sized Plans</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54359998" w14:textId="77777777"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H</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27523E01" w14:textId="77777777"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Half-sized plans show exactly what the contractors were told to build or as plans were let to the contractors.</w:t>
            </w:r>
          </w:p>
        </w:tc>
      </w:tr>
      <w:tr w:rsidR="00A14935" w:rsidRPr="00976168" w14:paraId="2BB4B90D" w14:textId="77777777" w:rsidTr="009A26AB">
        <w:trPr>
          <w:trHeight w:val="2038"/>
        </w:trPr>
        <w:tc>
          <w:tcPr>
            <w:tcW w:w="1615" w:type="dxa"/>
            <w:tcBorders>
              <w:top w:val="nil"/>
              <w:left w:val="single" w:sz="4" w:space="0" w:color="auto"/>
              <w:bottom w:val="single" w:sz="4" w:space="0" w:color="auto"/>
              <w:right w:val="single" w:sz="4" w:space="0" w:color="auto"/>
            </w:tcBorders>
            <w:shd w:val="clear" w:color="auto" w:fill="FFFFFF" w:themeFill="background1"/>
            <w:noWrap/>
            <w:vAlign w:val="center"/>
            <w:hideMark/>
          </w:tcPr>
          <w:p w14:paraId="30A2EA10" w14:textId="77777777" w:rsidR="00A14935" w:rsidRPr="00976168" w:rsidRDefault="00A14935" w:rsidP="0075342A">
            <w:pPr>
              <w:spacing w:after="0" w:line="240" w:lineRule="auto"/>
              <w:rPr>
                <w:rFonts w:eastAsia="Times New Roman" w:cs="Arial"/>
                <w:color w:val="000000"/>
              </w:rPr>
            </w:pPr>
            <w:r w:rsidRPr="00976168">
              <w:rPr>
                <w:rFonts w:eastAsia="Times New Roman" w:cs="Arial"/>
                <w:color w:val="000000"/>
              </w:rPr>
              <w:t>As Built</w:t>
            </w:r>
          </w:p>
        </w:tc>
        <w:tc>
          <w:tcPr>
            <w:tcW w:w="720" w:type="dxa"/>
            <w:tcBorders>
              <w:top w:val="nil"/>
              <w:left w:val="nil"/>
              <w:bottom w:val="single" w:sz="4" w:space="0" w:color="auto"/>
              <w:right w:val="single" w:sz="4" w:space="0" w:color="auto"/>
            </w:tcBorders>
            <w:shd w:val="clear" w:color="auto" w:fill="FFFFFF" w:themeFill="background1"/>
            <w:noWrap/>
            <w:vAlign w:val="center"/>
            <w:hideMark/>
          </w:tcPr>
          <w:p w14:paraId="74FA3762" w14:textId="36A5C69E" w:rsidR="00A14935" w:rsidRPr="00976168" w:rsidRDefault="00A14935" w:rsidP="0075342A">
            <w:pPr>
              <w:spacing w:after="0" w:line="240" w:lineRule="auto"/>
              <w:jc w:val="center"/>
              <w:rPr>
                <w:rFonts w:eastAsia="Times New Roman" w:cs="Arial"/>
                <w:color w:val="000000"/>
              </w:rPr>
            </w:pPr>
            <w:r w:rsidRPr="00976168">
              <w:rPr>
                <w:rFonts w:eastAsia="Times New Roman" w:cs="Arial"/>
                <w:color w:val="000000"/>
              </w:rPr>
              <w:t>A</w:t>
            </w:r>
          </w:p>
        </w:tc>
        <w:tc>
          <w:tcPr>
            <w:tcW w:w="7020" w:type="dxa"/>
            <w:tcBorders>
              <w:top w:val="nil"/>
              <w:left w:val="nil"/>
              <w:bottom w:val="single" w:sz="4" w:space="0" w:color="auto"/>
              <w:right w:val="single" w:sz="4" w:space="0" w:color="auto"/>
            </w:tcBorders>
            <w:shd w:val="clear" w:color="auto" w:fill="FFFFFF" w:themeFill="background1"/>
            <w:vAlign w:val="center"/>
            <w:hideMark/>
          </w:tcPr>
          <w:p w14:paraId="3E2BA70F" w14:textId="4C5C485D" w:rsidR="00A14935" w:rsidRPr="00976168" w:rsidRDefault="00A14935" w:rsidP="0075342A">
            <w:pPr>
              <w:spacing w:after="0" w:line="240" w:lineRule="auto"/>
              <w:jc w:val="both"/>
              <w:rPr>
                <w:rFonts w:eastAsia="Times New Roman" w:cs="Arial"/>
                <w:color w:val="000000"/>
              </w:rPr>
            </w:pPr>
            <w:r w:rsidRPr="00976168">
              <w:rPr>
                <w:rFonts w:eastAsia="Times New Roman" w:cs="Arial"/>
                <w:color w:val="000000"/>
              </w:rPr>
              <w:t xml:space="preserve">Revised set of drawing </w:t>
            </w:r>
            <w:r w:rsidR="00C3657A" w:rsidRPr="00976168">
              <w:rPr>
                <w:rFonts w:eastAsia="Times New Roman" w:cs="Arial"/>
                <w:color w:val="000000"/>
              </w:rPr>
              <w:t>given</w:t>
            </w:r>
            <w:r w:rsidRPr="00976168">
              <w:rPr>
                <w:rFonts w:eastAsia="Times New Roman" w:cs="Arial"/>
                <w:color w:val="000000"/>
              </w:rPr>
              <w:t xml:space="preserve"> by a contractor upon completion of a project or a </w:t>
            </w:r>
            <w:r w:rsidR="00C3657A" w:rsidRPr="00976168">
              <w:rPr>
                <w:rFonts w:eastAsia="Times New Roman" w:cs="Arial"/>
                <w:color w:val="000000"/>
              </w:rPr>
              <w:t>job</w:t>
            </w:r>
            <w:r w:rsidRPr="00976168">
              <w:rPr>
                <w:rFonts w:eastAsia="Times New Roman" w:cs="Arial"/>
                <w:color w:val="000000"/>
              </w:rPr>
              <w:t xml:space="preserve">. They reflect all changes made in the specifications and working drawings during the construction process, and show the exact dimensions, geometry, and location of all elements of the work completed under the contract. Also called record drawings or just as-builts. Typically, the as-built plans </w:t>
            </w:r>
            <w:r w:rsidR="00C3657A" w:rsidRPr="00976168">
              <w:rPr>
                <w:rFonts w:eastAsia="Times New Roman" w:cs="Arial"/>
                <w:color w:val="000000"/>
              </w:rPr>
              <w:t>found</w:t>
            </w:r>
            <w:r w:rsidRPr="00976168">
              <w:rPr>
                <w:rFonts w:eastAsia="Times New Roman" w:cs="Arial"/>
                <w:color w:val="000000"/>
              </w:rPr>
              <w:t xml:space="preserve"> in the District Offices and not kept in a consistent and orderly manner.</w:t>
            </w:r>
          </w:p>
        </w:tc>
      </w:tr>
    </w:tbl>
    <w:p w14:paraId="31F16EEA" w14:textId="0EBA64BB" w:rsidR="009A26AB" w:rsidRDefault="008E7F7B" w:rsidP="00A72F16">
      <w:pPr>
        <w:pStyle w:val="Heading4"/>
      </w:pPr>
      <w:r>
        <w:lastRenderedPageBreak/>
        <w:t>COUNTY CODES</w:t>
      </w:r>
    </w:p>
    <w:p w14:paraId="02414989" w14:textId="4B5A2E71" w:rsidR="009A26AB" w:rsidRPr="007B5104" w:rsidRDefault="00923310" w:rsidP="007B5104">
      <w:pPr>
        <w:jc w:val="both"/>
      </w:pPr>
      <w:r>
        <w:t xml:space="preserve">On the transmittal sheet the county is expressed as a 2-digit code corresponding to one of the 55 counties in West Virginia. </w:t>
      </w:r>
      <w:r w:rsidRPr="00923310">
        <w:t>This reflects the county of origin of the project. This code is the numeric equivalent of the alphabetized county name list.</w:t>
      </w:r>
      <w:r>
        <w:t xml:space="preserve"> When entered in the database the county is referred to by name.</w:t>
      </w:r>
      <w:r w:rsidRPr="00923310">
        <w:t xml:space="preserve"> </w:t>
      </w:r>
    </w:p>
    <w:p w14:paraId="7D76288B" w14:textId="73C44198" w:rsidR="009A26AB" w:rsidRPr="009A26AB" w:rsidRDefault="009A26AB" w:rsidP="0075342A">
      <w:pPr>
        <w:spacing w:after="0" w:line="240" w:lineRule="auto"/>
        <w:rPr>
          <w:rFonts w:eastAsiaTheme="majorEastAsia" w:cs="Arial"/>
          <w:color w:val="FFFFFF" w:themeColor="background1"/>
          <w:szCs w:val="22"/>
          <w:shd w:val="clear" w:color="auto" w:fill="035AB2" w:themeFill="accent2" w:themeFillShade="80"/>
        </w:rPr>
      </w:pPr>
      <w:r w:rsidRPr="007B0ED7">
        <w:rPr>
          <w:rFonts w:cs="Arial"/>
          <w:b/>
          <w:bCs/>
          <w:szCs w:val="22"/>
        </w:rPr>
        <w:t xml:space="preserve">Table </w:t>
      </w:r>
      <w:r>
        <w:rPr>
          <w:rFonts w:cs="Arial"/>
          <w:b/>
          <w:bCs/>
          <w:szCs w:val="22"/>
        </w:rPr>
        <w:t>3</w:t>
      </w:r>
      <w:r w:rsidRPr="00976168">
        <w:rPr>
          <w:rFonts w:cs="Arial"/>
          <w:szCs w:val="22"/>
        </w:rPr>
        <w:t xml:space="preserve">:  </w:t>
      </w:r>
      <w:r>
        <w:rPr>
          <w:rFonts w:cs="Arial"/>
          <w:szCs w:val="22"/>
        </w:rPr>
        <w:t>Codes corresponding to each county in the state</w:t>
      </w:r>
      <w:r w:rsidRPr="00E2316D">
        <w:rPr>
          <w:rFonts w:cs="Arial"/>
          <w:szCs w:val="22"/>
        </w:rPr>
        <w:t>.</w:t>
      </w:r>
    </w:p>
    <w:tbl>
      <w:tblPr>
        <w:tblpPr w:leftFromText="180" w:rightFromText="180" w:bottomFromText="160" w:vertAnchor="text" w:horzAnchor="margin" w:tblpY="252"/>
        <w:tblOverlap w:val="never"/>
        <w:tblW w:w="5000" w:type="pct"/>
        <w:tblLook w:val="04A0" w:firstRow="1" w:lastRow="0" w:firstColumn="1" w:lastColumn="0" w:noHBand="0" w:noVBand="1"/>
      </w:tblPr>
      <w:tblGrid>
        <w:gridCol w:w="6652"/>
        <w:gridCol w:w="2698"/>
      </w:tblGrid>
      <w:tr w:rsidR="008E7F7B" w14:paraId="11234833" w14:textId="54220036" w:rsidTr="00D06925">
        <w:trPr>
          <w:trHeight w:val="440"/>
        </w:trPr>
        <w:tc>
          <w:tcPr>
            <w:tcW w:w="3557"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157FED5D" w14:textId="6BF91057"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COUNTY</w:t>
            </w:r>
            <w:r w:rsidR="009A26AB">
              <w:rPr>
                <w:rFonts w:ascii="Cambria" w:eastAsia="Times New Roman" w:hAnsi="Cambria" w:cs="Arial"/>
                <w:b/>
                <w:bCs/>
                <w:color w:val="FFFFFF" w:themeColor="background1"/>
                <w:sz w:val="24"/>
                <w:szCs w:val="28"/>
              </w:rPr>
              <w:t xml:space="preserve"> NAME</w:t>
            </w:r>
          </w:p>
        </w:tc>
        <w:tc>
          <w:tcPr>
            <w:tcW w:w="1443" w:type="pct"/>
            <w:tcBorders>
              <w:top w:val="single" w:sz="4" w:space="0" w:color="auto"/>
              <w:left w:val="single" w:sz="4" w:space="0" w:color="auto"/>
              <w:bottom w:val="single" w:sz="4" w:space="0" w:color="auto"/>
              <w:right w:val="single" w:sz="4" w:space="0" w:color="auto"/>
            </w:tcBorders>
            <w:shd w:val="clear" w:color="auto" w:fill="035AB2" w:themeFill="accent2" w:themeFillShade="80"/>
            <w:noWrap/>
            <w:vAlign w:val="center"/>
          </w:tcPr>
          <w:p w14:paraId="67C1CEB1" w14:textId="59807BCE" w:rsidR="008E7F7B" w:rsidRPr="008E7F7B" w:rsidRDefault="008E7F7B" w:rsidP="0075342A">
            <w:pPr>
              <w:spacing w:after="0" w:line="240" w:lineRule="auto"/>
              <w:jc w:val="center"/>
              <w:rPr>
                <w:rFonts w:ascii="Cambria" w:eastAsia="Times New Roman" w:hAnsi="Cambria" w:cs="Arial"/>
                <w:b/>
                <w:bCs/>
                <w:color w:val="FFFFFF" w:themeColor="background1"/>
                <w:sz w:val="24"/>
                <w:szCs w:val="28"/>
              </w:rPr>
            </w:pPr>
            <w:r w:rsidRPr="008E7F7B">
              <w:rPr>
                <w:rFonts w:ascii="Cambria" w:eastAsia="Times New Roman" w:hAnsi="Cambria" w:cs="Arial"/>
                <w:b/>
                <w:bCs/>
                <w:color w:val="FFFFFF" w:themeColor="background1"/>
                <w:sz w:val="24"/>
                <w:szCs w:val="28"/>
              </w:rPr>
              <w:t>CODE</w:t>
            </w:r>
          </w:p>
        </w:tc>
      </w:tr>
      <w:tr w:rsidR="008E7F7B" w14:paraId="5CDB62D1" w14:textId="385CAE3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B5AC9BC" w14:textId="531BDEC7" w:rsidR="008E7F7B" w:rsidRPr="009C1744" w:rsidRDefault="008E7F7B" w:rsidP="0075342A">
            <w:pPr>
              <w:spacing w:after="0" w:line="240" w:lineRule="auto"/>
              <w:rPr>
                <w:rFonts w:eastAsia="Times New Roman" w:cs="Arial"/>
              </w:rPr>
            </w:pPr>
            <w:r w:rsidRPr="009C1744">
              <w:rPr>
                <w:rFonts w:eastAsia="Times New Roman" w:cs="Arial"/>
              </w:rPr>
              <w:t>Barbour</w:t>
            </w:r>
          </w:p>
        </w:tc>
        <w:tc>
          <w:tcPr>
            <w:tcW w:w="1443" w:type="pct"/>
            <w:tcBorders>
              <w:top w:val="single" w:sz="4" w:space="0" w:color="auto"/>
              <w:left w:val="single" w:sz="4" w:space="0" w:color="auto"/>
              <w:bottom w:val="single" w:sz="4" w:space="0" w:color="auto"/>
              <w:right w:val="single" w:sz="4" w:space="0" w:color="auto"/>
            </w:tcBorders>
            <w:noWrap/>
            <w:vAlign w:val="bottom"/>
          </w:tcPr>
          <w:p w14:paraId="64FA3398" w14:textId="319CED1F" w:rsidR="008E7F7B" w:rsidRPr="009C1744" w:rsidRDefault="008E7F7B" w:rsidP="0075342A">
            <w:pPr>
              <w:spacing w:after="0" w:line="240" w:lineRule="auto"/>
              <w:rPr>
                <w:rFonts w:eastAsia="Times New Roman" w:cs="Arial"/>
              </w:rPr>
            </w:pPr>
            <w:r w:rsidRPr="009C1744">
              <w:rPr>
                <w:rFonts w:eastAsia="Times New Roman" w:cs="Arial"/>
              </w:rPr>
              <w:t xml:space="preserve">01  </w:t>
            </w:r>
          </w:p>
        </w:tc>
      </w:tr>
      <w:tr w:rsidR="008E7F7B" w14:paraId="44AD3B00" w14:textId="13F2D206"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76AD679" w14:textId="6F3E586C" w:rsidR="008E7F7B" w:rsidRPr="009C1744" w:rsidRDefault="008E7F7B" w:rsidP="0075342A">
            <w:pPr>
              <w:spacing w:after="0" w:line="240" w:lineRule="auto"/>
              <w:rPr>
                <w:rFonts w:eastAsia="Times New Roman" w:cs="Arial"/>
              </w:rPr>
            </w:pPr>
            <w:r w:rsidRPr="009C1744">
              <w:rPr>
                <w:rFonts w:eastAsia="Times New Roman" w:cs="Arial"/>
              </w:rPr>
              <w:t>Berkeley</w:t>
            </w:r>
          </w:p>
        </w:tc>
        <w:tc>
          <w:tcPr>
            <w:tcW w:w="1443" w:type="pct"/>
            <w:tcBorders>
              <w:top w:val="single" w:sz="4" w:space="0" w:color="auto"/>
              <w:left w:val="single" w:sz="4" w:space="0" w:color="auto"/>
              <w:bottom w:val="single" w:sz="4" w:space="0" w:color="auto"/>
              <w:right w:val="single" w:sz="4" w:space="0" w:color="auto"/>
            </w:tcBorders>
            <w:noWrap/>
            <w:vAlign w:val="bottom"/>
          </w:tcPr>
          <w:p w14:paraId="08B2C50A" w14:textId="6C419E18" w:rsidR="008E7F7B" w:rsidRPr="009C1744" w:rsidRDefault="008E7F7B" w:rsidP="0075342A">
            <w:pPr>
              <w:spacing w:after="0" w:line="240" w:lineRule="auto"/>
              <w:rPr>
                <w:rFonts w:eastAsia="Times New Roman" w:cs="Arial"/>
              </w:rPr>
            </w:pPr>
            <w:r w:rsidRPr="009C1744">
              <w:rPr>
                <w:rFonts w:eastAsia="Times New Roman" w:cs="Arial"/>
              </w:rPr>
              <w:t xml:space="preserve">02  </w:t>
            </w:r>
          </w:p>
        </w:tc>
      </w:tr>
      <w:tr w:rsidR="008E7F7B" w14:paraId="4590638C" w14:textId="1001DB44"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4BD4398" w14:textId="45D32929" w:rsidR="008E7F7B" w:rsidRPr="009C1744" w:rsidRDefault="008E7F7B" w:rsidP="0075342A">
            <w:pPr>
              <w:spacing w:after="0" w:line="240" w:lineRule="auto"/>
              <w:rPr>
                <w:rFonts w:eastAsia="Times New Roman" w:cs="Arial"/>
              </w:rPr>
            </w:pPr>
            <w:r w:rsidRPr="009C1744">
              <w:rPr>
                <w:rFonts w:eastAsia="Times New Roman" w:cs="Arial"/>
              </w:rPr>
              <w:t>Boone</w:t>
            </w:r>
          </w:p>
        </w:tc>
        <w:tc>
          <w:tcPr>
            <w:tcW w:w="1443" w:type="pct"/>
            <w:tcBorders>
              <w:top w:val="single" w:sz="4" w:space="0" w:color="auto"/>
              <w:left w:val="single" w:sz="4" w:space="0" w:color="auto"/>
              <w:bottom w:val="single" w:sz="4" w:space="0" w:color="auto"/>
              <w:right w:val="single" w:sz="4" w:space="0" w:color="auto"/>
            </w:tcBorders>
            <w:noWrap/>
            <w:vAlign w:val="bottom"/>
          </w:tcPr>
          <w:p w14:paraId="2BD6FAD5" w14:textId="2C5AE4C6" w:rsidR="008E7F7B" w:rsidRPr="009C1744" w:rsidRDefault="008E7F7B" w:rsidP="0075342A">
            <w:pPr>
              <w:spacing w:after="0" w:line="240" w:lineRule="auto"/>
              <w:rPr>
                <w:rFonts w:eastAsia="Times New Roman" w:cs="Arial"/>
              </w:rPr>
            </w:pPr>
            <w:r w:rsidRPr="009C1744">
              <w:rPr>
                <w:rFonts w:eastAsia="Times New Roman" w:cs="Arial"/>
              </w:rPr>
              <w:t xml:space="preserve">03  </w:t>
            </w:r>
          </w:p>
        </w:tc>
      </w:tr>
      <w:tr w:rsidR="008E7F7B" w14:paraId="05FA2A32" w14:textId="30DE752A"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4F47BC56" w14:textId="50DEE289" w:rsidR="008E7F7B" w:rsidRPr="009C1744" w:rsidRDefault="008E7F7B" w:rsidP="0075342A">
            <w:pPr>
              <w:spacing w:after="0" w:line="240" w:lineRule="auto"/>
              <w:rPr>
                <w:rFonts w:eastAsia="Times New Roman" w:cs="Arial"/>
              </w:rPr>
            </w:pPr>
            <w:r w:rsidRPr="009C1744">
              <w:rPr>
                <w:rFonts w:eastAsia="Times New Roman" w:cs="Arial"/>
              </w:rPr>
              <w:t>Braxton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E111E37" w14:textId="360742B1" w:rsidR="008E7F7B" w:rsidRPr="009C1744" w:rsidRDefault="008E7F7B" w:rsidP="0075342A">
            <w:pPr>
              <w:spacing w:after="0" w:line="240" w:lineRule="auto"/>
              <w:rPr>
                <w:rFonts w:eastAsia="Times New Roman" w:cs="Arial"/>
              </w:rPr>
            </w:pPr>
            <w:r w:rsidRPr="009C1744">
              <w:rPr>
                <w:rFonts w:eastAsia="Times New Roman" w:cs="Arial"/>
              </w:rPr>
              <w:t xml:space="preserve">04  </w:t>
            </w:r>
          </w:p>
        </w:tc>
      </w:tr>
      <w:tr w:rsidR="008E7F7B" w14:paraId="300D55C5" w14:textId="2C23DA8F" w:rsidTr="009A26AB">
        <w:trPr>
          <w:trHeight w:val="180"/>
        </w:trPr>
        <w:tc>
          <w:tcPr>
            <w:tcW w:w="3557" w:type="pct"/>
            <w:tcBorders>
              <w:top w:val="single" w:sz="4" w:space="0" w:color="auto"/>
              <w:left w:val="single" w:sz="4" w:space="0" w:color="auto"/>
              <w:bottom w:val="single" w:sz="4" w:space="0" w:color="auto"/>
              <w:right w:val="single" w:sz="4" w:space="0" w:color="auto"/>
            </w:tcBorders>
            <w:noWrap/>
            <w:vAlign w:val="bottom"/>
          </w:tcPr>
          <w:p w14:paraId="693169E6" w14:textId="11A5770B" w:rsidR="008E7F7B" w:rsidRPr="009C1744" w:rsidRDefault="008E7F7B" w:rsidP="0075342A">
            <w:pPr>
              <w:spacing w:after="0" w:line="240" w:lineRule="auto"/>
              <w:rPr>
                <w:rFonts w:eastAsia="Times New Roman" w:cs="Arial"/>
              </w:rPr>
            </w:pPr>
            <w:r w:rsidRPr="009C1744">
              <w:rPr>
                <w:rFonts w:eastAsia="Times New Roman" w:cs="Arial"/>
              </w:rPr>
              <w:t>Brooke</w:t>
            </w:r>
          </w:p>
        </w:tc>
        <w:tc>
          <w:tcPr>
            <w:tcW w:w="1443" w:type="pct"/>
            <w:tcBorders>
              <w:top w:val="single" w:sz="4" w:space="0" w:color="auto"/>
              <w:left w:val="single" w:sz="4" w:space="0" w:color="auto"/>
              <w:bottom w:val="single" w:sz="4" w:space="0" w:color="auto"/>
              <w:right w:val="single" w:sz="4" w:space="0" w:color="auto"/>
            </w:tcBorders>
            <w:noWrap/>
            <w:vAlign w:val="bottom"/>
          </w:tcPr>
          <w:p w14:paraId="27B87D10" w14:textId="4F965412" w:rsidR="008E7F7B" w:rsidRPr="009C1744" w:rsidRDefault="008E7F7B" w:rsidP="0075342A">
            <w:pPr>
              <w:spacing w:after="0" w:line="240" w:lineRule="auto"/>
              <w:rPr>
                <w:rFonts w:eastAsia="Times New Roman" w:cs="Arial"/>
              </w:rPr>
            </w:pPr>
            <w:r w:rsidRPr="009C1744">
              <w:rPr>
                <w:rFonts w:eastAsia="Times New Roman" w:cs="Arial"/>
              </w:rPr>
              <w:t xml:space="preserve">05  </w:t>
            </w:r>
          </w:p>
        </w:tc>
      </w:tr>
      <w:tr w:rsidR="008E7F7B" w14:paraId="7A27DBC3" w14:textId="53BCA67E"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AA039BE" w14:textId="13D4893C" w:rsidR="008E7F7B" w:rsidRPr="009C1744" w:rsidRDefault="008E7F7B" w:rsidP="0075342A">
            <w:pPr>
              <w:spacing w:after="0" w:line="240" w:lineRule="auto"/>
              <w:rPr>
                <w:rFonts w:eastAsia="Times New Roman" w:cs="Arial"/>
              </w:rPr>
            </w:pPr>
            <w:r w:rsidRPr="009C1744">
              <w:rPr>
                <w:rFonts w:eastAsia="Times New Roman" w:cs="Arial"/>
              </w:rPr>
              <w:t>Cabell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3FD3D2F7" w14:textId="55241339" w:rsidR="008E7F7B" w:rsidRPr="009C1744" w:rsidRDefault="008E7F7B" w:rsidP="0075342A">
            <w:pPr>
              <w:spacing w:after="0" w:line="240" w:lineRule="auto"/>
              <w:rPr>
                <w:rFonts w:eastAsia="Times New Roman" w:cs="Arial"/>
              </w:rPr>
            </w:pPr>
            <w:r w:rsidRPr="009C1744">
              <w:rPr>
                <w:rFonts w:eastAsia="Times New Roman" w:cs="Arial"/>
              </w:rPr>
              <w:t xml:space="preserve">06  </w:t>
            </w:r>
          </w:p>
        </w:tc>
      </w:tr>
      <w:tr w:rsidR="008E7F7B" w14:paraId="4AF5C16C" w14:textId="0D3BC52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626B29C" w14:textId="5BA18B07" w:rsidR="008E7F7B" w:rsidRPr="009C1744" w:rsidRDefault="008E7F7B" w:rsidP="0075342A">
            <w:pPr>
              <w:spacing w:after="0" w:line="240" w:lineRule="auto"/>
              <w:rPr>
                <w:rFonts w:eastAsia="Times New Roman" w:cs="Arial"/>
              </w:rPr>
            </w:pPr>
            <w:r w:rsidRPr="009C1744">
              <w:rPr>
                <w:rFonts w:eastAsia="Times New Roman" w:cs="Arial"/>
              </w:rPr>
              <w:t>Calhoun</w:t>
            </w:r>
          </w:p>
        </w:tc>
        <w:tc>
          <w:tcPr>
            <w:tcW w:w="1443" w:type="pct"/>
            <w:tcBorders>
              <w:top w:val="single" w:sz="4" w:space="0" w:color="auto"/>
              <w:left w:val="single" w:sz="4" w:space="0" w:color="auto"/>
              <w:bottom w:val="single" w:sz="4" w:space="0" w:color="auto"/>
              <w:right w:val="single" w:sz="4" w:space="0" w:color="auto"/>
            </w:tcBorders>
            <w:noWrap/>
            <w:vAlign w:val="bottom"/>
          </w:tcPr>
          <w:p w14:paraId="759F04BA" w14:textId="640265FE" w:rsidR="008E7F7B" w:rsidRPr="009C1744" w:rsidRDefault="008E7F7B" w:rsidP="0075342A">
            <w:pPr>
              <w:spacing w:after="0" w:line="240" w:lineRule="auto"/>
              <w:rPr>
                <w:rFonts w:eastAsia="Times New Roman" w:cs="Arial"/>
              </w:rPr>
            </w:pPr>
            <w:r w:rsidRPr="009C1744">
              <w:rPr>
                <w:rFonts w:eastAsia="Times New Roman" w:cs="Arial"/>
              </w:rPr>
              <w:t xml:space="preserve">07  </w:t>
            </w:r>
          </w:p>
        </w:tc>
      </w:tr>
      <w:tr w:rsidR="008E7F7B" w14:paraId="7AC242C8" w14:textId="1D369A32"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510A332F" w14:textId="5F5F6947" w:rsidR="008E7F7B" w:rsidRPr="009C1744" w:rsidRDefault="008E7F7B" w:rsidP="0075342A">
            <w:pPr>
              <w:spacing w:after="0" w:line="240" w:lineRule="auto"/>
              <w:rPr>
                <w:rFonts w:eastAsia="Times New Roman" w:cs="Arial"/>
              </w:rPr>
            </w:pPr>
            <w:r w:rsidRPr="009C1744">
              <w:rPr>
                <w:rFonts w:eastAsia="Times New Roman" w:cs="Arial"/>
              </w:rPr>
              <w:t>Clay</w:t>
            </w:r>
          </w:p>
        </w:tc>
        <w:tc>
          <w:tcPr>
            <w:tcW w:w="1443" w:type="pct"/>
            <w:tcBorders>
              <w:top w:val="single" w:sz="4" w:space="0" w:color="auto"/>
              <w:left w:val="single" w:sz="4" w:space="0" w:color="auto"/>
              <w:bottom w:val="single" w:sz="4" w:space="0" w:color="auto"/>
              <w:right w:val="single" w:sz="4" w:space="0" w:color="auto"/>
            </w:tcBorders>
            <w:noWrap/>
            <w:vAlign w:val="bottom"/>
          </w:tcPr>
          <w:p w14:paraId="0F5A81F2" w14:textId="4B0FBDE1" w:rsidR="008E7F7B" w:rsidRPr="009C1744" w:rsidRDefault="008E7F7B" w:rsidP="0075342A">
            <w:pPr>
              <w:spacing w:after="0" w:line="240" w:lineRule="auto"/>
              <w:rPr>
                <w:rFonts w:eastAsia="Times New Roman" w:cs="Arial"/>
              </w:rPr>
            </w:pPr>
            <w:r w:rsidRPr="009C1744">
              <w:rPr>
                <w:rFonts w:eastAsia="Times New Roman" w:cs="Arial"/>
              </w:rPr>
              <w:t xml:space="preserve">08  </w:t>
            </w:r>
          </w:p>
        </w:tc>
      </w:tr>
      <w:tr w:rsidR="008E7F7B" w14:paraId="394C4B5A" w14:textId="176BCF94" w:rsidTr="009A26AB">
        <w:trPr>
          <w:trHeight w:val="162"/>
        </w:trPr>
        <w:tc>
          <w:tcPr>
            <w:tcW w:w="3557" w:type="pct"/>
            <w:tcBorders>
              <w:top w:val="single" w:sz="4" w:space="0" w:color="auto"/>
              <w:left w:val="single" w:sz="4" w:space="0" w:color="auto"/>
              <w:bottom w:val="single" w:sz="4" w:space="0" w:color="auto"/>
              <w:right w:val="single" w:sz="4" w:space="0" w:color="auto"/>
            </w:tcBorders>
            <w:noWrap/>
            <w:vAlign w:val="bottom"/>
          </w:tcPr>
          <w:p w14:paraId="0988E53A" w14:textId="6A56AB8C" w:rsidR="008E7F7B" w:rsidRPr="009C1744" w:rsidRDefault="008E7F7B" w:rsidP="0075342A">
            <w:pPr>
              <w:spacing w:after="0" w:line="240" w:lineRule="auto"/>
              <w:rPr>
                <w:rFonts w:eastAsia="Times New Roman" w:cs="Arial"/>
              </w:rPr>
            </w:pPr>
            <w:r w:rsidRPr="009C1744">
              <w:rPr>
                <w:rFonts w:eastAsia="Times New Roman" w:cs="Arial"/>
              </w:rPr>
              <w:t>Doddridge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CE8B34" w14:textId="35F43D33" w:rsidR="008E7F7B" w:rsidRPr="009C1744" w:rsidRDefault="008E7F7B" w:rsidP="0075342A">
            <w:pPr>
              <w:spacing w:after="0" w:line="240" w:lineRule="auto"/>
              <w:rPr>
                <w:rFonts w:eastAsia="Times New Roman" w:cs="Arial"/>
              </w:rPr>
            </w:pPr>
            <w:r w:rsidRPr="009C1744">
              <w:rPr>
                <w:rFonts w:eastAsia="Times New Roman" w:cs="Arial"/>
              </w:rPr>
              <w:t xml:space="preserve">09  </w:t>
            </w:r>
          </w:p>
        </w:tc>
      </w:tr>
      <w:tr w:rsidR="008E7F7B" w14:paraId="50BD115F" w14:textId="1346C1AD"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3EF3A113" w14:textId="1A000323" w:rsidR="008E7F7B" w:rsidRPr="009C1744" w:rsidRDefault="008E7F7B" w:rsidP="0075342A">
            <w:pPr>
              <w:spacing w:after="0" w:line="240" w:lineRule="auto"/>
              <w:rPr>
                <w:rFonts w:eastAsia="Times New Roman" w:cs="Arial"/>
              </w:rPr>
            </w:pPr>
            <w:r w:rsidRPr="009C1744">
              <w:rPr>
                <w:rFonts w:eastAsia="Times New Roman" w:cs="Arial"/>
              </w:rPr>
              <w:t>Fayette</w:t>
            </w:r>
          </w:p>
        </w:tc>
        <w:tc>
          <w:tcPr>
            <w:tcW w:w="1443" w:type="pct"/>
            <w:tcBorders>
              <w:top w:val="single" w:sz="4" w:space="0" w:color="auto"/>
              <w:left w:val="single" w:sz="4" w:space="0" w:color="auto"/>
              <w:bottom w:val="single" w:sz="4" w:space="0" w:color="auto"/>
              <w:right w:val="single" w:sz="4" w:space="0" w:color="auto"/>
            </w:tcBorders>
            <w:noWrap/>
            <w:vAlign w:val="bottom"/>
          </w:tcPr>
          <w:p w14:paraId="23772687" w14:textId="75DCACE8" w:rsidR="008E7F7B" w:rsidRPr="009C1744" w:rsidRDefault="008E7F7B" w:rsidP="0075342A">
            <w:pPr>
              <w:spacing w:after="0" w:line="240" w:lineRule="auto"/>
              <w:rPr>
                <w:rFonts w:eastAsia="Times New Roman" w:cs="Arial"/>
              </w:rPr>
            </w:pPr>
            <w:r w:rsidRPr="009C1744">
              <w:rPr>
                <w:rFonts w:eastAsia="Times New Roman" w:cs="Arial"/>
              </w:rPr>
              <w:t xml:space="preserve">10  </w:t>
            </w:r>
          </w:p>
        </w:tc>
      </w:tr>
      <w:tr w:rsidR="008E7F7B" w14:paraId="34DB98F4" w14:textId="159500AB"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0050406F" w14:textId="0D851110" w:rsidR="008E7F7B" w:rsidRPr="009C1744" w:rsidRDefault="008E7F7B" w:rsidP="0075342A">
            <w:pPr>
              <w:spacing w:after="0" w:line="240" w:lineRule="auto"/>
              <w:rPr>
                <w:rFonts w:eastAsia="Times New Roman" w:cs="Arial"/>
              </w:rPr>
            </w:pPr>
            <w:r w:rsidRPr="009C1744">
              <w:rPr>
                <w:rFonts w:eastAsia="Times New Roman" w:cs="Arial"/>
              </w:rPr>
              <w:t>Gilmer</w:t>
            </w:r>
          </w:p>
        </w:tc>
        <w:tc>
          <w:tcPr>
            <w:tcW w:w="1443" w:type="pct"/>
            <w:tcBorders>
              <w:top w:val="single" w:sz="4" w:space="0" w:color="auto"/>
              <w:left w:val="single" w:sz="4" w:space="0" w:color="auto"/>
              <w:bottom w:val="single" w:sz="4" w:space="0" w:color="auto"/>
              <w:right w:val="single" w:sz="4" w:space="0" w:color="auto"/>
            </w:tcBorders>
            <w:noWrap/>
            <w:vAlign w:val="bottom"/>
          </w:tcPr>
          <w:p w14:paraId="21C48A6A" w14:textId="2DE24940" w:rsidR="008E7F7B" w:rsidRPr="009C1744" w:rsidRDefault="008E7F7B" w:rsidP="0075342A">
            <w:pPr>
              <w:spacing w:after="0" w:line="240" w:lineRule="auto"/>
              <w:rPr>
                <w:rFonts w:eastAsia="Times New Roman" w:cs="Arial"/>
              </w:rPr>
            </w:pPr>
            <w:r w:rsidRPr="009C1744">
              <w:rPr>
                <w:rFonts w:eastAsia="Times New Roman" w:cs="Arial"/>
              </w:rPr>
              <w:t xml:space="preserve">11  </w:t>
            </w:r>
          </w:p>
        </w:tc>
      </w:tr>
      <w:tr w:rsidR="008E7F7B" w14:paraId="48BE9EBC" w14:textId="1B30E853" w:rsidTr="009A26AB">
        <w:trPr>
          <w:trHeight w:val="153"/>
        </w:trPr>
        <w:tc>
          <w:tcPr>
            <w:tcW w:w="3557" w:type="pct"/>
            <w:tcBorders>
              <w:top w:val="single" w:sz="4" w:space="0" w:color="auto"/>
              <w:left w:val="single" w:sz="4" w:space="0" w:color="auto"/>
              <w:bottom w:val="single" w:sz="4" w:space="0" w:color="auto"/>
              <w:right w:val="single" w:sz="4" w:space="0" w:color="auto"/>
            </w:tcBorders>
            <w:noWrap/>
            <w:vAlign w:val="bottom"/>
          </w:tcPr>
          <w:p w14:paraId="6787A0FB" w14:textId="44EC40E5" w:rsidR="008E7F7B" w:rsidRPr="009C1744" w:rsidRDefault="008E7F7B" w:rsidP="0075342A">
            <w:pPr>
              <w:spacing w:after="0" w:line="240" w:lineRule="auto"/>
              <w:rPr>
                <w:rFonts w:eastAsia="Times New Roman" w:cs="Arial"/>
              </w:rPr>
            </w:pPr>
            <w:r w:rsidRPr="009C1744">
              <w:rPr>
                <w:rFonts w:eastAsia="Times New Roman" w:cs="Arial"/>
              </w:rPr>
              <w:t>Grant</w:t>
            </w:r>
          </w:p>
        </w:tc>
        <w:tc>
          <w:tcPr>
            <w:tcW w:w="1443" w:type="pct"/>
            <w:tcBorders>
              <w:top w:val="single" w:sz="4" w:space="0" w:color="auto"/>
              <w:left w:val="single" w:sz="4" w:space="0" w:color="auto"/>
              <w:bottom w:val="single" w:sz="4" w:space="0" w:color="auto"/>
              <w:right w:val="single" w:sz="4" w:space="0" w:color="auto"/>
            </w:tcBorders>
            <w:noWrap/>
            <w:vAlign w:val="bottom"/>
          </w:tcPr>
          <w:p w14:paraId="59379CF1" w14:textId="5D20F796" w:rsidR="008E7F7B" w:rsidRPr="009C1744" w:rsidRDefault="008E7F7B" w:rsidP="0075342A">
            <w:pPr>
              <w:spacing w:after="0" w:line="240" w:lineRule="auto"/>
              <w:rPr>
                <w:rFonts w:eastAsia="Times New Roman" w:cs="Arial"/>
              </w:rPr>
            </w:pPr>
            <w:r w:rsidRPr="009C1744">
              <w:rPr>
                <w:rFonts w:eastAsia="Times New Roman" w:cs="Arial"/>
              </w:rPr>
              <w:t xml:space="preserve">12  </w:t>
            </w:r>
          </w:p>
        </w:tc>
      </w:tr>
      <w:tr w:rsidR="008E7F7B" w14:paraId="312EB93A" w14:textId="3F37625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53DC7ABF" w14:textId="36825FDE" w:rsidR="008E7F7B" w:rsidRPr="009C1744" w:rsidRDefault="008E7F7B" w:rsidP="0075342A">
            <w:pPr>
              <w:spacing w:after="0" w:line="240" w:lineRule="auto"/>
              <w:rPr>
                <w:rFonts w:eastAsia="Times New Roman" w:cs="Arial"/>
              </w:rPr>
            </w:pPr>
            <w:r w:rsidRPr="009C1744">
              <w:rPr>
                <w:rFonts w:eastAsia="Times New Roman" w:cs="Arial"/>
              </w:rPr>
              <w:t>Greenbrier</w:t>
            </w:r>
          </w:p>
        </w:tc>
        <w:tc>
          <w:tcPr>
            <w:tcW w:w="1443" w:type="pct"/>
            <w:tcBorders>
              <w:top w:val="single" w:sz="4" w:space="0" w:color="auto"/>
              <w:left w:val="single" w:sz="4" w:space="0" w:color="auto"/>
              <w:bottom w:val="single" w:sz="4" w:space="0" w:color="auto"/>
              <w:right w:val="single" w:sz="4" w:space="0" w:color="auto"/>
            </w:tcBorders>
            <w:noWrap/>
            <w:vAlign w:val="bottom"/>
          </w:tcPr>
          <w:p w14:paraId="4C5DD32B" w14:textId="54C71F71" w:rsidR="008E7F7B" w:rsidRPr="009C1744" w:rsidRDefault="008E7F7B" w:rsidP="0075342A">
            <w:pPr>
              <w:spacing w:after="0" w:line="240" w:lineRule="auto"/>
              <w:rPr>
                <w:rFonts w:eastAsia="Times New Roman" w:cs="Arial"/>
              </w:rPr>
            </w:pPr>
            <w:r w:rsidRPr="009C1744">
              <w:rPr>
                <w:rFonts w:eastAsia="Times New Roman" w:cs="Arial"/>
              </w:rPr>
              <w:t xml:space="preserve">13  </w:t>
            </w:r>
          </w:p>
        </w:tc>
      </w:tr>
      <w:tr w:rsidR="008E7F7B" w14:paraId="69635935" w14:textId="75628725"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884BC50" w14:textId="42A496D9" w:rsidR="008E7F7B" w:rsidRPr="009C1744" w:rsidRDefault="008E7F7B" w:rsidP="0075342A">
            <w:pPr>
              <w:spacing w:after="0" w:line="240" w:lineRule="auto"/>
              <w:rPr>
                <w:rFonts w:eastAsia="Times New Roman" w:cs="Arial"/>
              </w:rPr>
            </w:pPr>
            <w:r w:rsidRPr="009C1744">
              <w:rPr>
                <w:rFonts w:eastAsia="Times New Roman" w:cs="Arial"/>
              </w:rPr>
              <w:t>Hampshire</w:t>
            </w:r>
          </w:p>
        </w:tc>
        <w:tc>
          <w:tcPr>
            <w:tcW w:w="1443" w:type="pct"/>
            <w:tcBorders>
              <w:top w:val="single" w:sz="4" w:space="0" w:color="auto"/>
              <w:left w:val="single" w:sz="4" w:space="0" w:color="auto"/>
              <w:bottom w:val="single" w:sz="4" w:space="0" w:color="auto"/>
              <w:right w:val="single" w:sz="4" w:space="0" w:color="auto"/>
            </w:tcBorders>
            <w:noWrap/>
            <w:vAlign w:val="bottom"/>
          </w:tcPr>
          <w:p w14:paraId="47392586" w14:textId="760E05BE" w:rsidR="008E7F7B" w:rsidRPr="009C1744" w:rsidRDefault="008E7F7B" w:rsidP="0075342A">
            <w:pPr>
              <w:spacing w:after="0" w:line="240" w:lineRule="auto"/>
              <w:rPr>
                <w:rFonts w:eastAsia="Times New Roman" w:cs="Arial"/>
              </w:rPr>
            </w:pPr>
            <w:r w:rsidRPr="009C1744">
              <w:rPr>
                <w:rFonts w:eastAsia="Times New Roman" w:cs="Arial"/>
              </w:rPr>
              <w:t xml:space="preserve">14  </w:t>
            </w:r>
          </w:p>
        </w:tc>
      </w:tr>
      <w:tr w:rsidR="008E7F7B" w14:paraId="5E6F0AA0" w14:textId="4F1B7143"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23623034" w14:textId="3F3BDC72" w:rsidR="008E7F7B" w:rsidRPr="009C1744" w:rsidRDefault="008E7F7B" w:rsidP="0075342A">
            <w:pPr>
              <w:spacing w:after="0" w:line="240" w:lineRule="auto"/>
              <w:rPr>
                <w:rFonts w:eastAsia="Times New Roman" w:cs="Arial"/>
              </w:rPr>
            </w:pPr>
            <w:r w:rsidRPr="009C1744">
              <w:rPr>
                <w:rFonts w:eastAsia="Times New Roman" w:cs="Arial"/>
              </w:rPr>
              <w:t>Hancock</w:t>
            </w:r>
          </w:p>
        </w:tc>
        <w:tc>
          <w:tcPr>
            <w:tcW w:w="1443" w:type="pct"/>
            <w:tcBorders>
              <w:top w:val="single" w:sz="4" w:space="0" w:color="auto"/>
              <w:left w:val="single" w:sz="4" w:space="0" w:color="auto"/>
              <w:bottom w:val="single" w:sz="4" w:space="0" w:color="auto"/>
              <w:right w:val="single" w:sz="4" w:space="0" w:color="auto"/>
            </w:tcBorders>
            <w:noWrap/>
            <w:vAlign w:val="bottom"/>
          </w:tcPr>
          <w:p w14:paraId="08E00E97" w14:textId="12FF461C" w:rsidR="008E7F7B" w:rsidRPr="009C1744" w:rsidRDefault="008E7F7B" w:rsidP="0075342A">
            <w:pPr>
              <w:spacing w:after="0" w:line="240" w:lineRule="auto"/>
              <w:rPr>
                <w:rFonts w:eastAsia="Times New Roman" w:cs="Arial"/>
              </w:rPr>
            </w:pPr>
            <w:r w:rsidRPr="009C1744">
              <w:rPr>
                <w:rFonts w:eastAsia="Times New Roman" w:cs="Arial"/>
              </w:rPr>
              <w:t xml:space="preserve">15  </w:t>
            </w:r>
          </w:p>
        </w:tc>
      </w:tr>
      <w:tr w:rsidR="008E7F7B" w14:paraId="20B6FAC3" w14:textId="0671A0AC"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64F77C1B" w14:textId="7684E48B" w:rsidR="008E7F7B" w:rsidRPr="009C1744" w:rsidRDefault="008E7F7B" w:rsidP="0075342A">
            <w:pPr>
              <w:spacing w:after="0" w:line="240" w:lineRule="auto"/>
              <w:rPr>
                <w:rFonts w:eastAsia="Times New Roman" w:cs="Arial"/>
              </w:rPr>
            </w:pPr>
            <w:r w:rsidRPr="009C1744">
              <w:rPr>
                <w:rFonts w:eastAsia="Times New Roman" w:cs="Arial"/>
              </w:rPr>
              <w:t>Hardy</w:t>
            </w:r>
          </w:p>
        </w:tc>
        <w:tc>
          <w:tcPr>
            <w:tcW w:w="1443" w:type="pct"/>
            <w:tcBorders>
              <w:top w:val="single" w:sz="4" w:space="0" w:color="auto"/>
              <w:left w:val="single" w:sz="4" w:space="0" w:color="auto"/>
              <w:bottom w:val="single" w:sz="4" w:space="0" w:color="auto"/>
              <w:right w:val="single" w:sz="4" w:space="0" w:color="auto"/>
            </w:tcBorders>
            <w:noWrap/>
            <w:vAlign w:val="bottom"/>
          </w:tcPr>
          <w:p w14:paraId="05610BCD" w14:textId="66314BDA" w:rsidR="008E7F7B" w:rsidRPr="009C1744" w:rsidRDefault="008E7F7B" w:rsidP="0075342A">
            <w:pPr>
              <w:spacing w:after="0" w:line="240" w:lineRule="auto"/>
              <w:rPr>
                <w:rFonts w:eastAsia="Times New Roman" w:cs="Arial"/>
              </w:rPr>
            </w:pPr>
            <w:r w:rsidRPr="009C1744">
              <w:rPr>
                <w:rFonts w:eastAsia="Times New Roman" w:cs="Arial"/>
              </w:rPr>
              <w:t xml:space="preserve">16  </w:t>
            </w:r>
          </w:p>
        </w:tc>
      </w:tr>
      <w:tr w:rsidR="008E7F7B" w14:paraId="794AC201" w14:textId="7EF155A0" w:rsidTr="009A26AB">
        <w:trPr>
          <w:trHeight w:val="207"/>
        </w:trPr>
        <w:tc>
          <w:tcPr>
            <w:tcW w:w="3557" w:type="pct"/>
            <w:tcBorders>
              <w:top w:val="single" w:sz="4" w:space="0" w:color="auto"/>
              <w:left w:val="single" w:sz="4" w:space="0" w:color="auto"/>
              <w:bottom w:val="single" w:sz="4" w:space="0" w:color="auto"/>
              <w:right w:val="single" w:sz="4" w:space="0" w:color="auto"/>
            </w:tcBorders>
            <w:noWrap/>
            <w:vAlign w:val="bottom"/>
          </w:tcPr>
          <w:p w14:paraId="26BEBCBF" w14:textId="63408E3F" w:rsidR="008E7F7B" w:rsidRPr="009C1744" w:rsidRDefault="008E7F7B" w:rsidP="0075342A">
            <w:pPr>
              <w:spacing w:after="0" w:line="240" w:lineRule="auto"/>
              <w:rPr>
                <w:rFonts w:eastAsia="Times New Roman" w:cs="Arial"/>
              </w:rPr>
            </w:pPr>
            <w:r w:rsidRPr="009C1744">
              <w:rPr>
                <w:rFonts w:eastAsia="Times New Roman" w:cs="Arial"/>
              </w:rPr>
              <w:t>Harrison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E5BAC32" w14:textId="0C37E66E" w:rsidR="008E7F7B" w:rsidRPr="009C1744" w:rsidRDefault="008E7F7B" w:rsidP="0075342A">
            <w:pPr>
              <w:spacing w:after="0" w:line="240" w:lineRule="auto"/>
              <w:rPr>
                <w:rFonts w:eastAsia="Times New Roman" w:cs="Arial"/>
              </w:rPr>
            </w:pPr>
            <w:r w:rsidRPr="009C1744">
              <w:rPr>
                <w:rFonts w:eastAsia="Times New Roman" w:cs="Arial"/>
              </w:rPr>
              <w:t xml:space="preserve">17  </w:t>
            </w:r>
          </w:p>
        </w:tc>
      </w:tr>
      <w:tr w:rsidR="008E7F7B" w14:paraId="256D3DA1" w14:textId="3490D1E8" w:rsidTr="009A26AB">
        <w:trPr>
          <w:trHeight w:val="135"/>
        </w:trPr>
        <w:tc>
          <w:tcPr>
            <w:tcW w:w="3557" w:type="pct"/>
            <w:tcBorders>
              <w:top w:val="single" w:sz="4" w:space="0" w:color="auto"/>
              <w:left w:val="single" w:sz="4" w:space="0" w:color="auto"/>
              <w:bottom w:val="single" w:sz="4" w:space="0" w:color="auto"/>
              <w:right w:val="single" w:sz="4" w:space="0" w:color="auto"/>
            </w:tcBorders>
            <w:noWrap/>
            <w:vAlign w:val="bottom"/>
          </w:tcPr>
          <w:p w14:paraId="4401ABCE" w14:textId="3E9DFA80" w:rsidR="008E7F7B" w:rsidRPr="009C1744" w:rsidRDefault="008E7F7B" w:rsidP="0075342A">
            <w:pPr>
              <w:spacing w:after="0" w:line="240" w:lineRule="auto"/>
              <w:rPr>
                <w:rFonts w:eastAsia="Times New Roman" w:cs="Arial"/>
              </w:rPr>
            </w:pPr>
            <w:r w:rsidRPr="009C1744">
              <w:rPr>
                <w:rFonts w:eastAsia="Times New Roman" w:cs="Arial"/>
              </w:rPr>
              <w:t>Jackson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F28D907" w14:textId="578FC394" w:rsidR="008E7F7B" w:rsidRPr="009C1744" w:rsidRDefault="008E7F7B" w:rsidP="0075342A">
            <w:pPr>
              <w:spacing w:after="0" w:line="240" w:lineRule="auto"/>
              <w:rPr>
                <w:rFonts w:eastAsia="Times New Roman" w:cs="Arial"/>
              </w:rPr>
            </w:pPr>
            <w:r w:rsidRPr="009C1744">
              <w:rPr>
                <w:rFonts w:eastAsia="Times New Roman" w:cs="Arial"/>
              </w:rPr>
              <w:t xml:space="preserve">18  </w:t>
            </w:r>
          </w:p>
        </w:tc>
      </w:tr>
      <w:tr w:rsidR="008E7F7B" w14:paraId="7B30197D" w14:textId="27CB045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AE222BA" w14:textId="4D9FE4C1" w:rsidR="008E7F7B" w:rsidRPr="00303F40" w:rsidRDefault="008E7F7B" w:rsidP="0075342A">
            <w:pPr>
              <w:spacing w:after="0" w:line="240" w:lineRule="auto"/>
              <w:rPr>
                <w:rFonts w:eastAsia="Times New Roman" w:cs="Arial"/>
              </w:rPr>
            </w:pPr>
            <w:r w:rsidRPr="00303F40">
              <w:rPr>
                <w:rFonts w:eastAsia="Times New Roman" w:cs="Arial"/>
              </w:rPr>
              <w:t>Jefferson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5B203A" w14:textId="414EF8C1" w:rsidR="008E7F7B" w:rsidRPr="00303F40" w:rsidRDefault="008E7F7B" w:rsidP="0075342A">
            <w:pPr>
              <w:spacing w:after="0" w:line="240" w:lineRule="auto"/>
              <w:rPr>
                <w:rFonts w:eastAsia="Times New Roman" w:cs="Arial"/>
              </w:rPr>
            </w:pPr>
            <w:r w:rsidRPr="00303F40">
              <w:rPr>
                <w:rFonts w:eastAsia="Times New Roman" w:cs="Arial"/>
              </w:rPr>
              <w:t xml:space="preserve">19  </w:t>
            </w:r>
          </w:p>
        </w:tc>
      </w:tr>
      <w:tr w:rsidR="008E7F7B" w14:paraId="2ECE43BE" w14:textId="077DB2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4402FC4" w14:textId="0A179B4E" w:rsidR="008E7F7B" w:rsidRPr="00303F40" w:rsidRDefault="008E7F7B" w:rsidP="0075342A">
            <w:pPr>
              <w:spacing w:after="0" w:line="240" w:lineRule="auto"/>
              <w:rPr>
                <w:rFonts w:eastAsia="Times New Roman" w:cs="Arial"/>
              </w:rPr>
            </w:pPr>
            <w:r w:rsidRPr="009C1744">
              <w:rPr>
                <w:rFonts w:eastAsia="Times New Roman" w:cs="Arial"/>
              </w:rPr>
              <w:t>Kanawha</w:t>
            </w:r>
          </w:p>
        </w:tc>
        <w:tc>
          <w:tcPr>
            <w:tcW w:w="1443" w:type="pct"/>
            <w:tcBorders>
              <w:top w:val="single" w:sz="4" w:space="0" w:color="auto"/>
              <w:left w:val="single" w:sz="4" w:space="0" w:color="auto"/>
              <w:bottom w:val="single" w:sz="4" w:space="0" w:color="auto"/>
              <w:right w:val="single" w:sz="4" w:space="0" w:color="auto"/>
            </w:tcBorders>
            <w:noWrap/>
            <w:vAlign w:val="bottom"/>
          </w:tcPr>
          <w:p w14:paraId="3D756525" w14:textId="0DA9E4D9" w:rsidR="008E7F7B" w:rsidRPr="00303F40" w:rsidRDefault="008E7F7B" w:rsidP="0075342A">
            <w:pPr>
              <w:spacing w:after="0" w:line="240" w:lineRule="auto"/>
              <w:rPr>
                <w:rFonts w:eastAsia="Times New Roman" w:cs="Arial"/>
              </w:rPr>
            </w:pPr>
            <w:r w:rsidRPr="009C1744">
              <w:rPr>
                <w:rFonts w:eastAsia="Times New Roman" w:cs="Arial"/>
              </w:rPr>
              <w:t xml:space="preserve">20  </w:t>
            </w:r>
          </w:p>
        </w:tc>
      </w:tr>
      <w:tr w:rsidR="008E7F7B" w14:paraId="28A07005" w14:textId="322EB14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99E841" w14:textId="46ADB4FC" w:rsidR="008E7F7B" w:rsidRPr="009C1744" w:rsidRDefault="008E7F7B" w:rsidP="0075342A">
            <w:pPr>
              <w:spacing w:after="0" w:line="240" w:lineRule="auto"/>
              <w:rPr>
                <w:rFonts w:eastAsia="Times New Roman" w:cs="Arial"/>
              </w:rPr>
            </w:pPr>
            <w:r w:rsidRPr="009C1744">
              <w:rPr>
                <w:rFonts w:eastAsia="Times New Roman" w:cs="Arial"/>
              </w:rPr>
              <w:t>Lewis</w:t>
            </w:r>
          </w:p>
        </w:tc>
        <w:tc>
          <w:tcPr>
            <w:tcW w:w="1443" w:type="pct"/>
            <w:tcBorders>
              <w:top w:val="single" w:sz="4" w:space="0" w:color="auto"/>
              <w:left w:val="single" w:sz="4" w:space="0" w:color="auto"/>
              <w:bottom w:val="single" w:sz="4" w:space="0" w:color="auto"/>
              <w:right w:val="single" w:sz="4" w:space="0" w:color="auto"/>
            </w:tcBorders>
            <w:noWrap/>
            <w:vAlign w:val="bottom"/>
          </w:tcPr>
          <w:p w14:paraId="5C6FF3D5" w14:textId="49BD1F6A" w:rsidR="008E7F7B" w:rsidRPr="009C1744" w:rsidRDefault="008E7F7B" w:rsidP="0075342A">
            <w:pPr>
              <w:spacing w:after="0" w:line="240" w:lineRule="auto"/>
              <w:rPr>
                <w:rFonts w:eastAsia="Times New Roman" w:cs="Arial"/>
              </w:rPr>
            </w:pPr>
            <w:r w:rsidRPr="009C1744">
              <w:rPr>
                <w:rFonts w:eastAsia="Times New Roman" w:cs="Arial"/>
              </w:rPr>
              <w:t xml:space="preserve">21  </w:t>
            </w:r>
          </w:p>
        </w:tc>
      </w:tr>
      <w:tr w:rsidR="008E7F7B" w14:paraId="372937F4" w14:textId="7296886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D56E169" w14:textId="1105037D" w:rsidR="008E7F7B" w:rsidRPr="009C1744" w:rsidRDefault="008E7F7B" w:rsidP="0075342A">
            <w:pPr>
              <w:spacing w:after="0" w:line="240" w:lineRule="auto"/>
              <w:rPr>
                <w:rFonts w:eastAsia="Times New Roman" w:cs="Arial"/>
              </w:rPr>
            </w:pPr>
            <w:r w:rsidRPr="009C1744">
              <w:rPr>
                <w:rFonts w:eastAsia="Times New Roman" w:cs="Arial"/>
              </w:rPr>
              <w:t>Lincoln</w:t>
            </w:r>
          </w:p>
        </w:tc>
        <w:tc>
          <w:tcPr>
            <w:tcW w:w="1443" w:type="pct"/>
            <w:tcBorders>
              <w:top w:val="single" w:sz="4" w:space="0" w:color="auto"/>
              <w:left w:val="single" w:sz="4" w:space="0" w:color="auto"/>
              <w:bottom w:val="single" w:sz="4" w:space="0" w:color="auto"/>
              <w:right w:val="single" w:sz="4" w:space="0" w:color="auto"/>
            </w:tcBorders>
            <w:noWrap/>
            <w:vAlign w:val="bottom"/>
          </w:tcPr>
          <w:p w14:paraId="391271DB" w14:textId="776B0364" w:rsidR="008E7F7B" w:rsidRPr="009C1744" w:rsidRDefault="008E7F7B" w:rsidP="0075342A">
            <w:pPr>
              <w:spacing w:after="0" w:line="240" w:lineRule="auto"/>
              <w:rPr>
                <w:rFonts w:eastAsia="Times New Roman" w:cs="Arial"/>
              </w:rPr>
            </w:pPr>
            <w:r w:rsidRPr="009C1744">
              <w:rPr>
                <w:rFonts w:eastAsia="Times New Roman" w:cs="Arial"/>
              </w:rPr>
              <w:t xml:space="preserve">22  </w:t>
            </w:r>
          </w:p>
        </w:tc>
      </w:tr>
      <w:tr w:rsidR="008E7F7B" w14:paraId="06AC83BA" w14:textId="5BAF3C6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782AAA7D" w14:textId="08638105" w:rsidR="008E7F7B" w:rsidRPr="009C1744" w:rsidRDefault="008E7F7B" w:rsidP="0075342A">
            <w:pPr>
              <w:spacing w:after="0" w:line="240" w:lineRule="auto"/>
              <w:rPr>
                <w:rFonts w:eastAsia="Times New Roman" w:cs="Arial"/>
              </w:rPr>
            </w:pPr>
            <w:r w:rsidRPr="009C1744">
              <w:rPr>
                <w:rFonts w:eastAsia="Times New Roman" w:cs="Arial"/>
              </w:rPr>
              <w:t>Logan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17DB74D9" w14:textId="5F6E0405" w:rsidR="008E7F7B" w:rsidRPr="009C1744" w:rsidRDefault="008E7F7B" w:rsidP="0075342A">
            <w:pPr>
              <w:spacing w:after="0" w:line="240" w:lineRule="auto"/>
              <w:rPr>
                <w:rFonts w:eastAsia="Times New Roman" w:cs="Arial"/>
              </w:rPr>
            </w:pPr>
            <w:r w:rsidRPr="009C1744">
              <w:rPr>
                <w:rFonts w:eastAsia="Times New Roman" w:cs="Arial"/>
              </w:rPr>
              <w:t xml:space="preserve">23  </w:t>
            </w:r>
          </w:p>
        </w:tc>
      </w:tr>
      <w:tr w:rsidR="008E7F7B" w14:paraId="0ADA0B75" w14:textId="5DE92FB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8A26744" w14:textId="6C594F8A" w:rsidR="008E7F7B" w:rsidRPr="009C1744" w:rsidRDefault="008E7F7B" w:rsidP="0075342A">
            <w:pPr>
              <w:spacing w:after="0" w:line="240" w:lineRule="auto"/>
              <w:rPr>
                <w:rFonts w:eastAsia="Times New Roman" w:cs="Arial"/>
              </w:rPr>
            </w:pPr>
            <w:r w:rsidRPr="009C1744">
              <w:rPr>
                <w:rFonts w:eastAsia="Times New Roman" w:cs="Arial"/>
              </w:rPr>
              <w:t>McDowell</w:t>
            </w:r>
          </w:p>
        </w:tc>
        <w:tc>
          <w:tcPr>
            <w:tcW w:w="1443" w:type="pct"/>
            <w:tcBorders>
              <w:top w:val="single" w:sz="4" w:space="0" w:color="auto"/>
              <w:left w:val="single" w:sz="4" w:space="0" w:color="auto"/>
              <w:bottom w:val="single" w:sz="4" w:space="0" w:color="auto"/>
              <w:right w:val="single" w:sz="4" w:space="0" w:color="auto"/>
            </w:tcBorders>
            <w:noWrap/>
            <w:vAlign w:val="bottom"/>
          </w:tcPr>
          <w:p w14:paraId="296057E0" w14:textId="1A9D14DA" w:rsidR="008E7F7B" w:rsidRPr="009C1744" w:rsidRDefault="008E7F7B" w:rsidP="0075342A">
            <w:pPr>
              <w:spacing w:after="0" w:line="240" w:lineRule="auto"/>
              <w:rPr>
                <w:rFonts w:eastAsia="Times New Roman" w:cs="Arial"/>
              </w:rPr>
            </w:pPr>
            <w:r w:rsidRPr="009C1744">
              <w:rPr>
                <w:rFonts w:eastAsia="Times New Roman" w:cs="Arial"/>
              </w:rPr>
              <w:t xml:space="preserve">24  </w:t>
            </w:r>
          </w:p>
        </w:tc>
      </w:tr>
      <w:tr w:rsidR="008E7F7B" w14:paraId="737E2EC5" w14:textId="7C9C01F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4964B1" w14:textId="394D6036" w:rsidR="008E7F7B" w:rsidRPr="009C1744" w:rsidRDefault="008E7F7B" w:rsidP="0075342A">
            <w:pPr>
              <w:spacing w:after="0" w:line="240" w:lineRule="auto"/>
              <w:rPr>
                <w:rFonts w:eastAsia="Times New Roman" w:cs="Arial"/>
              </w:rPr>
            </w:pPr>
            <w:r w:rsidRPr="009C1744">
              <w:rPr>
                <w:rFonts w:eastAsia="Times New Roman" w:cs="Arial"/>
              </w:rPr>
              <w:t>Marion</w:t>
            </w:r>
          </w:p>
        </w:tc>
        <w:tc>
          <w:tcPr>
            <w:tcW w:w="1443" w:type="pct"/>
            <w:tcBorders>
              <w:top w:val="single" w:sz="4" w:space="0" w:color="auto"/>
              <w:left w:val="single" w:sz="4" w:space="0" w:color="auto"/>
              <w:bottom w:val="single" w:sz="4" w:space="0" w:color="auto"/>
              <w:right w:val="single" w:sz="4" w:space="0" w:color="auto"/>
            </w:tcBorders>
            <w:noWrap/>
            <w:vAlign w:val="bottom"/>
          </w:tcPr>
          <w:p w14:paraId="5EA89019" w14:textId="1735AB4A" w:rsidR="008E7F7B" w:rsidRPr="009C1744" w:rsidRDefault="008E7F7B" w:rsidP="0075342A">
            <w:pPr>
              <w:spacing w:after="0" w:line="240" w:lineRule="auto"/>
              <w:rPr>
                <w:rFonts w:eastAsia="Times New Roman" w:cs="Arial"/>
              </w:rPr>
            </w:pPr>
            <w:r w:rsidRPr="009C1744">
              <w:rPr>
                <w:rFonts w:eastAsia="Times New Roman" w:cs="Arial"/>
              </w:rPr>
              <w:t xml:space="preserve">25  </w:t>
            </w:r>
          </w:p>
        </w:tc>
      </w:tr>
      <w:tr w:rsidR="008E7F7B" w14:paraId="6B17630D" w14:textId="4176C02E"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033B758" w14:textId="6870D3DA" w:rsidR="008E7F7B" w:rsidRPr="009C1744" w:rsidRDefault="008E7F7B" w:rsidP="0075342A">
            <w:pPr>
              <w:spacing w:after="0" w:line="240" w:lineRule="auto"/>
              <w:rPr>
                <w:rFonts w:eastAsia="Times New Roman" w:cs="Arial"/>
              </w:rPr>
            </w:pPr>
            <w:r w:rsidRPr="009C1744">
              <w:rPr>
                <w:rFonts w:eastAsia="Times New Roman" w:cs="Arial"/>
              </w:rPr>
              <w:t>Marshall</w:t>
            </w:r>
          </w:p>
        </w:tc>
        <w:tc>
          <w:tcPr>
            <w:tcW w:w="1443" w:type="pct"/>
            <w:tcBorders>
              <w:top w:val="single" w:sz="4" w:space="0" w:color="auto"/>
              <w:left w:val="single" w:sz="4" w:space="0" w:color="auto"/>
              <w:bottom w:val="single" w:sz="4" w:space="0" w:color="auto"/>
              <w:right w:val="single" w:sz="4" w:space="0" w:color="auto"/>
            </w:tcBorders>
            <w:noWrap/>
            <w:vAlign w:val="bottom"/>
          </w:tcPr>
          <w:p w14:paraId="4B0D69FC" w14:textId="00F9034A" w:rsidR="008E7F7B" w:rsidRPr="009C1744" w:rsidRDefault="008E7F7B" w:rsidP="0075342A">
            <w:pPr>
              <w:spacing w:after="0" w:line="240" w:lineRule="auto"/>
              <w:rPr>
                <w:rFonts w:eastAsia="Times New Roman" w:cs="Arial"/>
              </w:rPr>
            </w:pPr>
            <w:r w:rsidRPr="009C1744">
              <w:rPr>
                <w:rFonts w:eastAsia="Times New Roman" w:cs="Arial"/>
              </w:rPr>
              <w:t xml:space="preserve">26  </w:t>
            </w:r>
          </w:p>
        </w:tc>
      </w:tr>
      <w:tr w:rsidR="008E7F7B" w14:paraId="58021B3B" w14:textId="2EDB37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8D3DC0" w14:textId="4B7C4309" w:rsidR="008E7F7B" w:rsidRPr="009C1744" w:rsidRDefault="008E7F7B" w:rsidP="0075342A">
            <w:pPr>
              <w:spacing w:after="0" w:line="240" w:lineRule="auto"/>
              <w:rPr>
                <w:rFonts w:eastAsia="Times New Roman" w:cs="Arial"/>
              </w:rPr>
            </w:pPr>
            <w:r w:rsidRPr="009C1744">
              <w:rPr>
                <w:rFonts w:eastAsia="Times New Roman" w:cs="Arial"/>
              </w:rPr>
              <w:t>Mason</w:t>
            </w:r>
          </w:p>
        </w:tc>
        <w:tc>
          <w:tcPr>
            <w:tcW w:w="1443" w:type="pct"/>
            <w:tcBorders>
              <w:top w:val="single" w:sz="4" w:space="0" w:color="auto"/>
              <w:left w:val="single" w:sz="4" w:space="0" w:color="auto"/>
              <w:bottom w:val="single" w:sz="4" w:space="0" w:color="auto"/>
              <w:right w:val="single" w:sz="4" w:space="0" w:color="auto"/>
            </w:tcBorders>
            <w:noWrap/>
            <w:vAlign w:val="bottom"/>
          </w:tcPr>
          <w:p w14:paraId="1D86AFB7" w14:textId="6BFFD358" w:rsidR="008E7F7B" w:rsidRPr="009C1744" w:rsidRDefault="008E7F7B" w:rsidP="0075342A">
            <w:pPr>
              <w:spacing w:after="0" w:line="240" w:lineRule="auto"/>
              <w:rPr>
                <w:rFonts w:eastAsia="Times New Roman" w:cs="Arial"/>
              </w:rPr>
            </w:pPr>
            <w:r w:rsidRPr="009C1744">
              <w:rPr>
                <w:rFonts w:eastAsia="Times New Roman" w:cs="Arial"/>
              </w:rPr>
              <w:t xml:space="preserve">27  </w:t>
            </w:r>
          </w:p>
        </w:tc>
      </w:tr>
      <w:tr w:rsidR="008E7F7B" w14:paraId="41F91CEE" w14:textId="26CA3CB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7ED70E1" w14:textId="79249F3C" w:rsidR="008E7F7B" w:rsidRPr="009C1744" w:rsidRDefault="008E7F7B" w:rsidP="0075342A">
            <w:pPr>
              <w:spacing w:after="0" w:line="240" w:lineRule="auto"/>
              <w:rPr>
                <w:rFonts w:eastAsia="Times New Roman" w:cs="Arial"/>
              </w:rPr>
            </w:pPr>
            <w:r w:rsidRPr="009C1744">
              <w:rPr>
                <w:rFonts w:eastAsia="Times New Roman" w:cs="Arial"/>
              </w:rPr>
              <w:t>Mercer</w:t>
            </w:r>
          </w:p>
        </w:tc>
        <w:tc>
          <w:tcPr>
            <w:tcW w:w="1443" w:type="pct"/>
            <w:tcBorders>
              <w:top w:val="single" w:sz="4" w:space="0" w:color="auto"/>
              <w:left w:val="single" w:sz="4" w:space="0" w:color="auto"/>
              <w:bottom w:val="single" w:sz="4" w:space="0" w:color="auto"/>
              <w:right w:val="single" w:sz="4" w:space="0" w:color="auto"/>
            </w:tcBorders>
            <w:noWrap/>
            <w:vAlign w:val="bottom"/>
          </w:tcPr>
          <w:p w14:paraId="0B102781" w14:textId="505BD047" w:rsidR="008E7F7B" w:rsidRPr="009C1744" w:rsidRDefault="008E7F7B" w:rsidP="0075342A">
            <w:pPr>
              <w:spacing w:after="0" w:line="240" w:lineRule="auto"/>
              <w:rPr>
                <w:rFonts w:eastAsia="Times New Roman" w:cs="Arial"/>
              </w:rPr>
            </w:pPr>
            <w:r w:rsidRPr="009C1744">
              <w:rPr>
                <w:rFonts w:eastAsia="Times New Roman" w:cs="Arial"/>
              </w:rPr>
              <w:t xml:space="preserve">28  </w:t>
            </w:r>
          </w:p>
        </w:tc>
      </w:tr>
      <w:tr w:rsidR="008E7F7B" w14:paraId="50F07051" w14:textId="6A223E8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D4F7F69" w14:textId="0CFDC161" w:rsidR="008E7F7B" w:rsidRPr="009C1744" w:rsidRDefault="008E7F7B" w:rsidP="0075342A">
            <w:pPr>
              <w:spacing w:after="0" w:line="240" w:lineRule="auto"/>
              <w:rPr>
                <w:rFonts w:eastAsia="Times New Roman" w:cs="Arial"/>
              </w:rPr>
            </w:pPr>
            <w:r w:rsidRPr="009C1744">
              <w:rPr>
                <w:rFonts w:eastAsia="Times New Roman" w:cs="Arial"/>
              </w:rPr>
              <w:t>Mineral</w:t>
            </w:r>
          </w:p>
        </w:tc>
        <w:tc>
          <w:tcPr>
            <w:tcW w:w="1443" w:type="pct"/>
            <w:tcBorders>
              <w:top w:val="single" w:sz="4" w:space="0" w:color="auto"/>
              <w:left w:val="single" w:sz="4" w:space="0" w:color="auto"/>
              <w:bottom w:val="single" w:sz="4" w:space="0" w:color="auto"/>
              <w:right w:val="single" w:sz="4" w:space="0" w:color="auto"/>
            </w:tcBorders>
            <w:noWrap/>
            <w:vAlign w:val="bottom"/>
          </w:tcPr>
          <w:p w14:paraId="0DD79865" w14:textId="6D521C2A" w:rsidR="008E7F7B" w:rsidRPr="009C1744" w:rsidRDefault="008E7F7B" w:rsidP="0075342A">
            <w:pPr>
              <w:spacing w:after="0" w:line="240" w:lineRule="auto"/>
              <w:rPr>
                <w:rFonts w:eastAsia="Times New Roman" w:cs="Arial"/>
              </w:rPr>
            </w:pPr>
            <w:r w:rsidRPr="009C1744">
              <w:rPr>
                <w:rFonts w:eastAsia="Times New Roman" w:cs="Arial"/>
              </w:rPr>
              <w:t xml:space="preserve">29  </w:t>
            </w:r>
          </w:p>
        </w:tc>
      </w:tr>
      <w:tr w:rsidR="008E7F7B" w14:paraId="7D7C96BD" w14:textId="3C27550B"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18D96C3" w14:textId="7DF04E06" w:rsidR="008E7F7B" w:rsidRPr="009C1744" w:rsidRDefault="008E7F7B" w:rsidP="0075342A">
            <w:pPr>
              <w:spacing w:after="0" w:line="240" w:lineRule="auto"/>
              <w:rPr>
                <w:rFonts w:eastAsia="Times New Roman" w:cs="Arial"/>
              </w:rPr>
            </w:pPr>
            <w:r w:rsidRPr="009C1744">
              <w:rPr>
                <w:rFonts w:eastAsia="Times New Roman" w:cs="Arial"/>
              </w:rPr>
              <w:t>Mingo</w:t>
            </w:r>
          </w:p>
        </w:tc>
        <w:tc>
          <w:tcPr>
            <w:tcW w:w="1443" w:type="pct"/>
            <w:tcBorders>
              <w:top w:val="single" w:sz="4" w:space="0" w:color="auto"/>
              <w:left w:val="single" w:sz="4" w:space="0" w:color="auto"/>
              <w:bottom w:val="single" w:sz="4" w:space="0" w:color="auto"/>
              <w:right w:val="single" w:sz="4" w:space="0" w:color="auto"/>
            </w:tcBorders>
            <w:noWrap/>
            <w:vAlign w:val="bottom"/>
          </w:tcPr>
          <w:p w14:paraId="6FDD87C3" w14:textId="020F7870" w:rsidR="008E7F7B" w:rsidRPr="009C1744" w:rsidRDefault="008E7F7B" w:rsidP="0075342A">
            <w:pPr>
              <w:spacing w:after="0" w:line="240" w:lineRule="auto"/>
              <w:rPr>
                <w:rFonts w:eastAsia="Times New Roman" w:cs="Arial"/>
              </w:rPr>
            </w:pPr>
            <w:r w:rsidRPr="009C1744">
              <w:rPr>
                <w:rFonts w:eastAsia="Times New Roman" w:cs="Arial"/>
              </w:rPr>
              <w:t xml:space="preserve">30  </w:t>
            </w:r>
          </w:p>
        </w:tc>
      </w:tr>
      <w:tr w:rsidR="008E7F7B" w14:paraId="1A515361" w14:textId="45E523C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0AD9A4F" w14:textId="06EE2755" w:rsidR="008E7F7B" w:rsidRPr="009C1744" w:rsidRDefault="008E7F7B" w:rsidP="0075342A">
            <w:pPr>
              <w:spacing w:after="0" w:line="240" w:lineRule="auto"/>
              <w:rPr>
                <w:rFonts w:eastAsia="Times New Roman" w:cs="Arial"/>
              </w:rPr>
            </w:pPr>
            <w:r w:rsidRPr="009C1744">
              <w:rPr>
                <w:rFonts w:eastAsia="Times New Roman" w:cs="Arial"/>
              </w:rPr>
              <w:t>Monongalia</w:t>
            </w:r>
          </w:p>
        </w:tc>
        <w:tc>
          <w:tcPr>
            <w:tcW w:w="1443" w:type="pct"/>
            <w:tcBorders>
              <w:top w:val="single" w:sz="4" w:space="0" w:color="auto"/>
              <w:left w:val="single" w:sz="4" w:space="0" w:color="auto"/>
              <w:bottom w:val="single" w:sz="4" w:space="0" w:color="auto"/>
              <w:right w:val="single" w:sz="4" w:space="0" w:color="auto"/>
            </w:tcBorders>
            <w:noWrap/>
            <w:vAlign w:val="bottom"/>
          </w:tcPr>
          <w:p w14:paraId="1F058180" w14:textId="268C19DC" w:rsidR="008E7F7B" w:rsidRPr="009C1744" w:rsidRDefault="008E7F7B" w:rsidP="0075342A">
            <w:pPr>
              <w:spacing w:after="0" w:line="240" w:lineRule="auto"/>
              <w:rPr>
                <w:rFonts w:eastAsia="Times New Roman" w:cs="Arial"/>
              </w:rPr>
            </w:pPr>
            <w:r w:rsidRPr="009C1744">
              <w:rPr>
                <w:rFonts w:eastAsia="Times New Roman" w:cs="Arial"/>
              </w:rPr>
              <w:t xml:space="preserve">31  </w:t>
            </w:r>
          </w:p>
        </w:tc>
      </w:tr>
      <w:tr w:rsidR="008E7F7B" w14:paraId="3B995FE1" w14:textId="1C215F2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45241F5" w14:textId="796791C3" w:rsidR="008E7F7B" w:rsidRPr="009C1744" w:rsidRDefault="008E7F7B" w:rsidP="0075342A">
            <w:pPr>
              <w:spacing w:after="0" w:line="240" w:lineRule="auto"/>
              <w:rPr>
                <w:rFonts w:eastAsia="Times New Roman" w:cs="Arial"/>
              </w:rPr>
            </w:pPr>
            <w:r w:rsidRPr="009C1744">
              <w:rPr>
                <w:rFonts w:eastAsia="Times New Roman" w:cs="Arial"/>
              </w:rPr>
              <w:t>Monroe</w:t>
            </w:r>
          </w:p>
        </w:tc>
        <w:tc>
          <w:tcPr>
            <w:tcW w:w="1443" w:type="pct"/>
            <w:tcBorders>
              <w:top w:val="single" w:sz="4" w:space="0" w:color="auto"/>
              <w:left w:val="single" w:sz="4" w:space="0" w:color="auto"/>
              <w:bottom w:val="single" w:sz="4" w:space="0" w:color="auto"/>
              <w:right w:val="single" w:sz="4" w:space="0" w:color="auto"/>
            </w:tcBorders>
            <w:noWrap/>
            <w:vAlign w:val="bottom"/>
          </w:tcPr>
          <w:p w14:paraId="32B9041C" w14:textId="67C8D71A" w:rsidR="008E7F7B" w:rsidRPr="009C1744" w:rsidRDefault="008E7F7B" w:rsidP="0075342A">
            <w:pPr>
              <w:spacing w:after="0" w:line="240" w:lineRule="auto"/>
              <w:rPr>
                <w:rFonts w:eastAsia="Times New Roman" w:cs="Arial"/>
              </w:rPr>
            </w:pPr>
            <w:r w:rsidRPr="009C1744">
              <w:rPr>
                <w:rFonts w:eastAsia="Times New Roman" w:cs="Arial"/>
              </w:rPr>
              <w:t xml:space="preserve">32  </w:t>
            </w:r>
          </w:p>
        </w:tc>
      </w:tr>
      <w:tr w:rsidR="008E7F7B" w14:paraId="3FE9D95A" w14:textId="6DD21167"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E2CDD9" w14:textId="154FD449" w:rsidR="008E7F7B" w:rsidRPr="009C1744" w:rsidRDefault="008E7F7B" w:rsidP="0075342A">
            <w:pPr>
              <w:spacing w:after="0" w:line="240" w:lineRule="auto"/>
              <w:rPr>
                <w:rFonts w:eastAsia="Times New Roman" w:cs="Arial"/>
              </w:rPr>
            </w:pPr>
            <w:r w:rsidRPr="009C1744">
              <w:rPr>
                <w:rFonts w:eastAsia="Times New Roman" w:cs="Arial"/>
              </w:rPr>
              <w:t>Morgan</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FF7F7" w14:textId="1EF0EA8C" w:rsidR="008E7F7B" w:rsidRPr="009C1744" w:rsidRDefault="008E7F7B" w:rsidP="0075342A">
            <w:pPr>
              <w:spacing w:after="0" w:line="240" w:lineRule="auto"/>
              <w:rPr>
                <w:rFonts w:eastAsia="Times New Roman" w:cs="Arial"/>
              </w:rPr>
            </w:pPr>
            <w:r w:rsidRPr="009C1744">
              <w:rPr>
                <w:rFonts w:eastAsia="Times New Roman" w:cs="Arial"/>
              </w:rPr>
              <w:t xml:space="preserve">33  </w:t>
            </w:r>
          </w:p>
        </w:tc>
      </w:tr>
      <w:tr w:rsidR="008E7F7B" w14:paraId="30649742" w14:textId="2B4A1EB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E9BAAF5" w14:textId="328FC478" w:rsidR="008E7F7B" w:rsidRPr="009C1744" w:rsidRDefault="008E7F7B" w:rsidP="0075342A">
            <w:pPr>
              <w:spacing w:after="0" w:line="240" w:lineRule="auto"/>
              <w:rPr>
                <w:rFonts w:eastAsia="Times New Roman" w:cs="Arial"/>
              </w:rPr>
            </w:pPr>
            <w:r w:rsidRPr="009C1744">
              <w:rPr>
                <w:rFonts w:eastAsia="Times New Roman" w:cs="Arial"/>
              </w:rPr>
              <w:t>Nicholas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4FA2882" w14:textId="1B62B821" w:rsidR="008E7F7B" w:rsidRPr="009C1744" w:rsidRDefault="008E7F7B" w:rsidP="0075342A">
            <w:pPr>
              <w:spacing w:after="0" w:line="240" w:lineRule="auto"/>
              <w:rPr>
                <w:rFonts w:eastAsia="Times New Roman" w:cs="Arial"/>
              </w:rPr>
            </w:pPr>
            <w:r w:rsidRPr="009C1744">
              <w:rPr>
                <w:rFonts w:eastAsia="Times New Roman" w:cs="Arial"/>
              </w:rPr>
              <w:t xml:space="preserve">34  </w:t>
            </w:r>
          </w:p>
        </w:tc>
      </w:tr>
      <w:tr w:rsidR="008E7F7B" w14:paraId="496936E8" w14:textId="7431F7E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5B20BBC" w14:textId="5071022A" w:rsidR="008E7F7B" w:rsidRPr="009C1744" w:rsidRDefault="008E7F7B" w:rsidP="0075342A">
            <w:pPr>
              <w:spacing w:after="0" w:line="240" w:lineRule="auto"/>
              <w:rPr>
                <w:rFonts w:eastAsia="Times New Roman" w:cs="Arial"/>
              </w:rPr>
            </w:pPr>
            <w:r w:rsidRPr="009C1744">
              <w:rPr>
                <w:rFonts w:eastAsia="Times New Roman" w:cs="Arial"/>
              </w:rPr>
              <w:t>Ohio</w:t>
            </w:r>
          </w:p>
        </w:tc>
        <w:tc>
          <w:tcPr>
            <w:tcW w:w="1443" w:type="pct"/>
            <w:tcBorders>
              <w:top w:val="single" w:sz="4" w:space="0" w:color="auto"/>
              <w:left w:val="single" w:sz="4" w:space="0" w:color="auto"/>
              <w:bottom w:val="single" w:sz="4" w:space="0" w:color="auto"/>
              <w:right w:val="single" w:sz="4" w:space="0" w:color="auto"/>
            </w:tcBorders>
            <w:noWrap/>
            <w:vAlign w:val="bottom"/>
          </w:tcPr>
          <w:p w14:paraId="1A78E538" w14:textId="353E9777" w:rsidR="008E7F7B" w:rsidRPr="009C1744" w:rsidRDefault="008E7F7B" w:rsidP="0075342A">
            <w:pPr>
              <w:spacing w:after="0" w:line="240" w:lineRule="auto"/>
              <w:rPr>
                <w:rFonts w:eastAsia="Times New Roman" w:cs="Arial"/>
              </w:rPr>
            </w:pPr>
            <w:r w:rsidRPr="009C1744">
              <w:rPr>
                <w:rFonts w:eastAsia="Times New Roman" w:cs="Arial"/>
              </w:rPr>
              <w:t xml:space="preserve">35  </w:t>
            </w:r>
          </w:p>
        </w:tc>
      </w:tr>
      <w:tr w:rsidR="008E7F7B" w14:paraId="0D22FE75" w14:textId="7FEFE74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FC98319" w14:textId="1A6CE58B" w:rsidR="008E7F7B" w:rsidRPr="009C1744" w:rsidRDefault="008E7F7B" w:rsidP="0075342A">
            <w:pPr>
              <w:spacing w:after="0" w:line="240" w:lineRule="auto"/>
              <w:rPr>
                <w:rFonts w:eastAsia="Times New Roman" w:cs="Arial"/>
              </w:rPr>
            </w:pPr>
            <w:r w:rsidRPr="009C1744">
              <w:rPr>
                <w:rFonts w:eastAsia="Times New Roman" w:cs="Arial"/>
              </w:rPr>
              <w:t>Pendleton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00B73E9C" w14:textId="3D458307" w:rsidR="008E7F7B" w:rsidRPr="009C1744" w:rsidRDefault="008E7F7B" w:rsidP="0075342A">
            <w:pPr>
              <w:spacing w:after="0" w:line="240" w:lineRule="auto"/>
              <w:rPr>
                <w:rFonts w:eastAsia="Times New Roman" w:cs="Arial"/>
              </w:rPr>
            </w:pPr>
            <w:r w:rsidRPr="009C1744">
              <w:rPr>
                <w:rFonts w:eastAsia="Times New Roman" w:cs="Arial"/>
              </w:rPr>
              <w:t xml:space="preserve">36  </w:t>
            </w:r>
          </w:p>
        </w:tc>
      </w:tr>
      <w:tr w:rsidR="008E7F7B" w14:paraId="03AA1D41" w14:textId="480EC56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47B6713" w14:textId="5EAEC8A1" w:rsidR="008E7F7B" w:rsidRPr="009C1744" w:rsidRDefault="008E7F7B" w:rsidP="0075342A">
            <w:pPr>
              <w:spacing w:after="0" w:line="240" w:lineRule="auto"/>
              <w:rPr>
                <w:rFonts w:eastAsia="Times New Roman" w:cs="Arial"/>
              </w:rPr>
            </w:pPr>
            <w:r w:rsidRPr="009C1744">
              <w:rPr>
                <w:rFonts w:eastAsia="Times New Roman" w:cs="Arial"/>
              </w:rPr>
              <w:t>Pleasants</w:t>
            </w:r>
          </w:p>
        </w:tc>
        <w:tc>
          <w:tcPr>
            <w:tcW w:w="1443" w:type="pct"/>
            <w:tcBorders>
              <w:top w:val="single" w:sz="4" w:space="0" w:color="auto"/>
              <w:left w:val="single" w:sz="4" w:space="0" w:color="auto"/>
              <w:bottom w:val="single" w:sz="4" w:space="0" w:color="auto"/>
              <w:right w:val="single" w:sz="4" w:space="0" w:color="auto"/>
            </w:tcBorders>
            <w:noWrap/>
            <w:vAlign w:val="bottom"/>
          </w:tcPr>
          <w:p w14:paraId="7D2E10DA" w14:textId="2EC0725E" w:rsidR="008E7F7B" w:rsidRPr="009C1744" w:rsidRDefault="008E7F7B" w:rsidP="0075342A">
            <w:pPr>
              <w:spacing w:after="0" w:line="240" w:lineRule="auto"/>
              <w:rPr>
                <w:rFonts w:eastAsia="Times New Roman" w:cs="Arial"/>
              </w:rPr>
            </w:pPr>
            <w:r w:rsidRPr="009C1744">
              <w:rPr>
                <w:rFonts w:eastAsia="Times New Roman" w:cs="Arial"/>
              </w:rPr>
              <w:t xml:space="preserve">37  </w:t>
            </w:r>
          </w:p>
        </w:tc>
      </w:tr>
      <w:tr w:rsidR="008E7F7B" w14:paraId="2494C521" w14:textId="79402622"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9E0E2EA" w14:textId="7253BF19" w:rsidR="008E7F7B" w:rsidRPr="009C1744" w:rsidRDefault="008E7F7B" w:rsidP="0075342A">
            <w:pPr>
              <w:spacing w:after="0" w:line="240" w:lineRule="auto"/>
              <w:rPr>
                <w:rFonts w:eastAsia="Times New Roman" w:cs="Arial"/>
              </w:rPr>
            </w:pPr>
            <w:r w:rsidRPr="00303F40">
              <w:rPr>
                <w:rFonts w:eastAsia="Times New Roman" w:cs="Arial"/>
              </w:rPr>
              <w:t>Pocahontas</w:t>
            </w:r>
          </w:p>
        </w:tc>
        <w:tc>
          <w:tcPr>
            <w:tcW w:w="1443" w:type="pct"/>
            <w:tcBorders>
              <w:top w:val="single" w:sz="4" w:space="0" w:color="auto"/>
              <w:left w:val="single" w:sz="4" w:space="0" w:color="auto"/>
              <w:bottom w:val="single" w:sz="4" w:space="0" w:color="auto"/>
              <w:right w:val="single" w:sz="4" w:space="0" w:color="auto"/>
            </w:tcBorders>
            <w:noWrap/>
            <w:vAlign w:val="bottom"/>
          </w:tcPr>
          <w:p w14:paraId="536DFC74" w14:textId="27F05D49" w:rsidR="008E7F7B" w:rsidRPr="009C1744" w:rsidRDefault="008E7F7B" w:rsidP="0075342A">
            <w:pPr>
              <w:spacing w:after="0" w:line="240" w:lineRule="auto"/>
              <w:rPr>
                <w:rFonts w:eastAsia="Times New Roman" w:cs="Arial"/>
                <w:b/>
                <w:color w:val="FF0000"/>
              </w:rPr>
            </w:pPr>
            <w:r w:rsidRPr="00303F40">
              <w:rPr>
                <w:rFonts w:eastAsia="Times New Roman" w:cs="Arial"/>
              </w:rPr>
              <w:t xml:space="preserve">38  </w:t>
            </w:r>
          </w:p>
        </w:tc>
      </w:tr>
      <w:tr w:rsidR="008E7F7B" w14:paraId="0C709302" w14:textId="0B48D4F9"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7A1545E" w14:textId="11D71088" w:rsidR="008E7F7B" w:rsidRPr="00303F40" w:rsidRDefault="008E7F7B" w:rsidP="0075342A">
            <w:pPr>
              <w:spacing w:after="0" w:line="240" w:lineRule="auto"/>
              <w:rPr>
                <w:rFonts w:eastAsia="Times New Roman" w:cs="Arial"/>
              </w:rPr>
            </w:pPr>
            <w:r w:rsidRPr="009C1744">
              <w:rPr>
                <w:rFonts w:eastAsia="Times New Roman" w:cs="Arial"/>
              </w:rPr>
              <w:t>Preston</w:t>
            </w:r>
          </w:p>
        </w:tc>
        <w:tc>
          <w:tcPr>
            <w:tcW w:w="1443" w:type="pct"/>
            <w:tcBorders>
              <w:top w:val="single" w:sz="4" w:space="0" w:color="auto"/>
              <w:left w:val="single" w:sz="4" w:space="0" w:color="auto"/>
              <w:bottom w:val="single" w:sz="4" w:space="0" w:color="auto"/>
              <w:right w:val="single" w:sz="4" w:space="0" w:color="auto"/>
            </w:tcBorders>
            <w:noWrap/>
            <w:vAlign w:val="bottom"/>
          </w:tcPr>
          <w:p w14:paraId="732E6C7E" w14:textId="4B378AE4" w:rsidR="008E7F7B" w:rsidRPr="009C1744" w:rsidRDefault="008E7F7B" w:rsidP="0075342A">
            <w:pPr>
              <w:spacing w:after="0" w:line="240" w:lineRule="auto"/>
              <w:rPr>
                <w:rFonts w:eastAsia="Times New Roman" w:cs="Arial"/>
                <w:b/>
                <w:color w:val="FF0000"/>
              </w:rPr>
            </w:pPr>
            <w:r w:rsidRPr="009C1744">
              <w:rPr>
                <w:rFonts w:eastAsia="Times New Roman" w:cs="Arial"/>
              </w:rPr>
              <w:t>39</w:t>
            </w:r>
          </w:p>
        </w:tc>
      </w:tr>
      <w:tr w:rsidR="008E7F7B" w14:paraId="5BA70EEC" w14:textId="3504930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FDEBDFA" w14:textId="60D28F93" w:rsidR="008E7F7B" w:rsidRPr="009C1744" w:rsidRDefault="002715F4" w:rsidP="0075342A">
            <w:pPr>
              <w:spacing w:after="0" w:line="240" w:lineRule="auto"/>
              <w:rPr>
                <w:rFonts w:eastAsia="Times New Roman" w:cs="Arial"/>
              </w:rPr>
            </w:pPr>
            <w:r w:rsidRPr="009C1744">
              <w:rPr>
                <w:rFonts w:eastAsia="Times New Roman" w:cs="Arial"/>
              </w:rPr>
              <w:lastRenderedPageBreak/>
              <w:t>Putnam</w:t>
            </w:r>
          </w:p>
        </w:tc>
        <w:tc>
          <w:tcPr>
            <w:tcW w:w="1443" w:type="pct"/>
            <w:tcBorders>
              <w:top w:val="single" w:sz="4" w:space="0" w:color="auto"/>
              <w:left w:val="single" w:sz="4" w:space="0" w:color="auto"/>
              <w:bottom w:val="single" w:sz="4" w:space="0" w:color="auto"/>
              <w:right w:val="single" w:sz="4" w:space="0" w:color="auto"/>
            </w:tcBorders>
            <w:noWrap/>
            <w:vAlign w:val="bottom"/>
          </w:tcPr>
          <w:p w14:paraId="7F2B1561" w14:textId="2CD830B6" w:rsidR="008E7F7B" w:rsidRPr="009C1744" w:rsidRDefault="008E7F7B" w:rsidP="0075342A">
            <w:pPr>
              <w:spacing w:after="0" w:line="240" w:lineRule="auto"/>
              <w:rPr>
                <w:rFonts w:eastAsia="Times New Roman" w:cs="Arial"/>
              </w:rPr>
            </w:pPr>
            <w:r w:rsidRPr="009C1744">
              <w:rPr>
                <w:rFonts w:eastAsia="Times New Roman" w:cs="Arial"/>
              </w:rPr>
              <w:t>40</w:t>
            </w:r>
          </w:p>
        </w:tc>
      </w:tr>
      <w:tr w:rsidR="008E7F7B" w14:paraId="73C68FF3" w14:textId="5926A28C"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03D0A04D" w14:textId="165B14D9" w:rsidR="008E7F7B" w:rsidRPr="009C1744" w:rsidRDefault="008E7F7B" w:rsidP="0075342A">
            <w:pPr>
              <w:spacing w:after="0" w:line="240" w:lineRule="auto"/>
              <w:rPr>
                <w:rFonts w:eastAsia="Times New Roman" w:cs="Arial"/>
              </w:rPr>
            </w:pPr>
            <w:r w:rsidRPr="009C1744">
              <w:rPr>
                <w:rFonts w:eastAsia="Times New Roman" w:cs="Arial"/>
              </w:rPr>
              <w:t>Raleigh</w:t>
            </w:r>
          </w:p>
        </w:tc>
        <w:tc>
          <w:tcPr>
            <w:tcW w:w="1443" w:type="pct"/>
            <w:tcBorders>
              <w:top w:val="single" w:sz="4" w:space="0" w:color="auto"/>
              <w:left w:val="single" w:sz="4" w:space="0" w:color="auto"/>
              <w:bottom w:val="single" w:sz="4" w:space="0" w:color="auto"/>
              <w:right w:val="single" w:sz="4" w:space="0" w:color="auto"/>
            </w:tcBorders>
            <w:noWrap/>
            <w:vAlign w:val="bottom"/>
          </w:tcPr>
          <w:p w14:paraId="75A2550E" w14:textId="7CD16E76" w:rsidR="008E7F7B" w:rsidRPr="009C1744" w:rsidRDefault="008E7F7B" w:rsidP="0075342A">
            <w:pPr>
              <w:spacing w:after="0" w:line="240" w:lineRule="auto"/>
              <w:rPr>
                <w:rFonts w:eastAsia="Times New Roman" w:cs="Arial"/>
              </w:rPr>
            </w:pPr>
            <w:r w:rsidRPr="009C1744">
              <w:rPr>
                <w:rFonts w:eastAsia="Times New Roman" w:cs="Arial"/>
              </w:rPr>
              <w:t>41</w:t>
            </w:r>
          </w:p>
        </w:tc>
      </w:tr>
      <w:tr w:rsidR="008E7F7B" w14:paraId="12AFCD8B" w14:textId="622E944A"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6F8F2DB" w14:textId="3F3B82C1" w:rsidR="008E7F7B" w:rsidRPr="009C1744" w:rsidRDefault="008E7F7B" w:rsidP="0075342A">
            <w:pPr>
              <w:spacing w:after="0" w:line="240" w:lineRule="auto"/>
              <w:rPr>
                <w:rFonts w:eastAsia="Times New Roman" w:cs="Arial"/>
              </w:rPr>
            </w:pPr>
            <w:r w:rsidRPr="009C1744">
              <w:rPr>
                <w:rFonts w:eastAsia="Times New Roman" w:cs="Arial"/>
              </w:rPr>
              <w:t>Randolph</w:t>
            </w:r>
          </w:p>
        </w:tc>
        <w:tc>
          <w:tcPr>
            <w:tcW w:w="1443" w:type="pct"/>
            <w:tcBorders>
              <w:top w:val="single" w:sz="4" w:space="0" w:color="auto"/>
              <w:left w:val="single" w:sz="4" w:space="0" w:color="auto"/>
              <w:bottom w:val="single" w:sz="4" w:space="0" w:color="auto"/>
              <w:right w:val="single" w:sz="4" w:space="0" w:color="auto"/>
            </w:tcBorders>
            <w:noWrap/>
            <w:vAlign w:val="bottom"/>
          </w:tcPr>
          <w:p w14:paraId="678968AA" w14:textId="0987957D" w:rsidR="008E7F7B" w:rsidRPr="009C1744" w:rsidRDefault="008E7F7B" w:rsidP="0075342A">
            <w:pPr>
              <w:spacing w:after="0" w:line="240" w:lineRule="auto"/>
              <w:rPr>
                <w:rFonts w:eastAsia="Times New Roman" w:cs="Arial"/>
              </w:rPr>
            </w:pPr>
            <w:r w:rsidRPr="009C1744">
              <w:rPr>
                <w:rFonts w:eastAsia="Times New Roman" w:cs="Arial"/>
              </w:rPr>
              <w:t>42</w:t>
            </w:r>
          </w:p>
        </w:tc>
      </w:tr>
      <w:tr w:rsidR="008E7F7B" w14:paraId="56C4B8F0" w14:textId="66CC895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290941E6" w14:textId="69140040" w:rsidR="008E7F7B" w:rsidRPr="009C1744" w:rsidRDefault="008E7F7B" w:rsidP="0075342A">
            <w:pPr>
              <w:spacing w:after="0" w:line="240" w:lineRule="auto"/>
              <w:rPr>
                <w:rFonts w:eastAsia="Times New Roman" w:cs="Arial"/>
              </w:rPr>
            </w:pPr>
            <w:r w:rsidRPr="009C1744">
              <w:rPr>
                <w:rFonts w:eastAsia="Times New Roman" w:cs="Arial"/>
              </w:rPr>
              <w:t>Ritchie</w:t>
            </w:r>
          </w:p>
        </w:tc>
        <w:tc>
          <w:tcPr>
            <w:tcW w:w="1443" w:type="pct"/>
            <w:tcBorders>
              <w:top w:val="single" w:sz="4" w:space="0" w:color="auto"/>
              <w:left w:val="single" w:sz="4" w:space="0" w:color="auto"/>
              <w:bottom w:val="single" w:sz="4" w:space="0" w:color="auto"/>
              <w:right w:val="single" w:sz="4" w:space="0" w:color="auto"/>
            </w:tcBorders>
            <w:noWrap/>
            <w:vAlign w:val="bottom"/>
          </w:tcPr>
          <w:p w14:paraId="6331ED6B" w14:textId="317E9030" w:rsidR="008E7F7B" w:rsidRPr="009C1744" w:rsidRDefault="008E7F7B" w:rsidP="0075342A">
            <w:pPr>
              <w:spacing w:after="0" w:line="240" w:lineRule="auto"/>
              <w:rPr>
                <w:rFonts w:eastAsia="Times New Roman" w:cs="Arial"/>
              </w:rPr>
            </w:pPr>
            <w:r w:rsidRPr="009C1744">
              <w:rPr>
                <w:rFonts w:eastAsia="Times New Roman" w:cs="Arial"/>
              </w:rPr>
              <w:t>43</w:t>
            </w:r>
          </w:p>
        </w:tc>
      </w:tr>
      <w:tr w:rsidR="008E7F7B" w14:paraId="365C7861" w14:textId="1994C3EF"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2CA2BED" w14:textId="3F5A84CC" w:rsidR="008E7F7B" w:rsidRPr="009C1744" w:rsidRDefault="008E7F7B" w:rsidP="0075342A">
            <w:pPr>
              <w:spacing w:after="0" w:line="240" w:lineRule="auto"/>
              <w:rPr>
                <w:rFonts w:eastAsia="Times New Roman" w:cs="Arial"/>
              </w:rPr>
            </w:pPr>
            <w:r w:rsidRPr="009C1744">
              <w:rPr>
                <w:rFonts w:eastAsia="Times New Roman" w:cs="Arial"/>
              </w:rPr>
              <w:t>Roane</w:t>
            </w:r>
          </w:p>
        </w:tc>
        <w:tc>
          <w:tcPr>
            <w:tcW w:w="1443" w:type="pct"/>
            <w:tcBorders>
              <w:top w:val="single" w:sz="4" w:space="0" w:color="auto"/>
              <w:left w:val="single" w:sz="4" w:space="0" w:color="auto"/>
              <w:bottom w:val="single" w:sz="4" w:space="0" w:color="auto"/>
              <w:right w:val="single" w:sz="4" w:space="0" w:color="auto"/>
            </w:tcBorders>
            <w:noWrap/>
            <w:vAlign w:val="bottom"/>
          </w:tcPr>
          <w:p w14:paraId="1103E9C2" w14:textId="5F6E489E" w:rsidR="008E7F7B" w:rsidRPr="009C1744" w:rsidRDefault="008E7F7B" w:rsidP="0075342A">
            <w:pPr>
              <w:spacing w:after="0" w:line="240" w:lineRule="auto"/>
              <w:rPr>
                <w:rFonts w:eastAsia="Times New Roman" w:cs="Arial"/>
              </w:rPr>
            </w:pPr>
            <w:r w:rsidRPr="009C1744">
              <w:rPr>
                <w:rFonts w:eastAsia="Times New Roman" w:cs="Arial"/>
              </w:rPr>
              <w:t>44</w:t>
            </w:r>
          </w:p>
        </w:tc>
      </w:tr>
      <w:tr w:rsidR="008E7F7B" w14:paraId="55583F9E" w14:textId="1A055D4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ABEC5DB" w14:textId="0EA54F05" w:rsidR="008E7F7B" w:rsidRPr="009C1744" w:rsidRDefault="008E7F7B" w:rsidP="0075342A">
            <w:pPr>
              <w:spacing w:after="0" w:line="240" w:lineRule="auto"/>
              <w:rPr>
                <w:rFonts w:eastAsia="Times New Roman" w:cs="Arial"/>
              </w:rPr>
            </w:pPr>
            <w:r w:rsidRPr="009C1744">
              <w:rPr>
                <w:rFonts w:eastAsia="Times New Roman" w:cs="Arial"/>
              </w:rPr>
              <w:t>Summers</w:t>
            </w:r>
          </w:p>
        </w:tc>
        <w:tc>
          <w:tcPr>
            <w:tcW w:w="1443" w:type="pct"/>
            <w:tcBorders>
              <w:top w:val="single" w:sz="4" w:space="0" w:color="auto"/>
              <w:left w:val="single" w:sz="4" w:space="0" w:color="auto"/>
              <w:bottom w:val="single" w:sz="4" w:space="0" w:color="auto"/>
              <w:right w:val="single" w:sz="4" w:space="0" w:color="auto"/>
            </w:tcBorders>
            <w:noWrap/>
            <w:vAlign w:val="bottom"/>
          </w:tcPr>
          <w:p w14:paraId="13B92CE4" w14:textId="24E4C4AB" w:rsidR="008E7F7B" w:rsidRPr="009C1744" w:rsidRDefault="008E7F7B" w:rsidP="0075342A">
            <w:pPr>
              <w:spacing w:after="0" w:line="240" w:lineRule="auto"/>
              <w:rPr>
                <w:rFonts w:eastAsia="Times New Roman" w:cs="Arial"/>
              </w:rPr>
            </w:pPr>
            <w:r w:rsidRPr="009C1744">
              <w:rPr>
                <w:rFonts w:eastAsia="Times New Roman" w:cs="Arial"/>
              </w:rPr>
              <w:t>45</w:t>
            </w:r>
          </w:p>
        </w:tc>
      </w:tr>
      <w:tr w:rsidR="008E7F7B" w14:paraId="727D5FC3" w14:textId="0F800326"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148A6D" w14:textId="76D51C2C" w:rsidR="008E7F7B" w:rsidRPr="009C1744" w:rsidRDefault="008E7F7B" w:rsidP="0075342A">
            <w:pPr>
              <w:spacing w:after="0" w:line="240" w:lineRule="auto"/>
              <w:rPr>
                <w:rFonts w:eastAsia="Times New Roman" w:cs="Arial"/>
              </w:rPr>
            </w:pPr>
            <w:r w:rsidRPr="009C1744">
              <w:rPr>
                <w:rFonts w:eastAsia="Times New Roman" w:cs="Arial"/>
              </w:rPr>
              <w:t>Taylor</w:t>
            </w:r>
          </w:p>
        </w:tc>
        <w:tc>
          <w:tcPr>
            <w:tcW w:w="1443" w:type="pct"/>
            <w:tcBorders>
              <w:top w:val="single" w:sz="4" w:space="0" w:color="auto"/>
              <w:left w:val="single" w:sz="4" w:space="0" w:color="auto"/>
              <w:bottom w:val="single" w:sz="4" w:space="0" w:color="auto"/>
              <w:right w:val="single" w:sz="4" w:space="0" w:color="auto"/>
            </w:tcBorders>
            <w:noWrap/>
            <w:vAlign w:val="bottom"/>
          </w:tcPr>
          <w:p w14:paraId="4A0F563B" w14:textId="7759A3D7" w:rsidR="008E7F7B" w:rsidRPr="009C1744" w:rsidRDefault="008E7F7B" w:rsidP="0075342A">
            <w:pPr>
              <w:spacing w:after="0" w:line="240" w:lineRule="auto"/>
              <w:rPr>
                <w:rFonts w:eastAsia="Times New Roman" w:cs="Arial"/>
              </w:rPr>
            </w:pPr>
            <w:r w:rsidRPr="009C1744">
              <w:rPr>
                <w:rFonts w:eastAsia="Times New Roman" w:cs="Arial"/>
              </w:rPr>
              <w:t>46</w:t>
            </w:r>
          </w:p>
        </w:tc>
      </w:tr>
      <w:tr w:rsidR="008E7F7B" w14:paraId="034793BA" w14:textId="183E13A8"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6F5908A" w14:textId="68A6CE60" w:rsidR="008E7F7B" w:rsidRPr="009C1744" w:rsidRDefault="008E7F7B" w:rsidP="0075342A">
            <w:pPr>
              <w:spacing w:after="0" w:line="240" w:lineRule="auto"/>
              <w:rPr>
                <w:rFonts w:eastAsia="Times New Roman" w:cs="Arial"/>
              </w:rPr>
            </w:pPr>
            <w:r w:rsidRPr="009C1744">
              <w:rPr>
                <w:rFonts w:eastAsia="Times New Roman" w:cs="Arial"/>
              </w:rPr>
              <w:t>Tucker</w:t>
            </w:r>
          </w:p>
        </w:tc>
        <w:tc>
          <w:tcPr>
            <w:tcW w:w="1443" w:type="pct"/>
            <w:tcBorders>
              <w:top w:val="single" w:sz="4" w:space="0" w:color="auto"/>
              <w:left w:val="single" w:sz="4" w:space="0" w:color="auto"/>
              <w:bottom w:val="single" w:sz="4" w:space="0" w:color="auto"/>
              <w:right w:val="single" w:sz="4" w:space="0" w:color="auto"/>
            </w:tcBorders>
            <w:noWrap/>
            <w:vAlign w:val="bottom"/>
          </w:tcPr>
          <w:p w14:paraId="55B6C949" w14:textId="44EF7980" w:rsidR="008E7F7B" w:rsidRPr="009C1744" w:rsidRDefault="008E7F7B" w:rsidP="0075342A">
            <w:pPr>
              <w:spacing w:after="0" w:line="240" w:lineRule="auto"/>
              <w:rPr>
                <w:rFonts w:eastAsia="Times New Roman" w:cs="Arial"/>
              </w:rPr>
            </w:pPr>
            <w:r w:rsidRPr="009C1744">
              <w:rPr>
                <w:rFonts w:eastAsia="Times New Roman" w:cs="Arial"/>
              </w:rPr>
              <w:t>47</w:t>
            </w:r>
          </w:p>
        </w:tc>
      </w:tr>
      <w:tr w:rsidR="008E7F7B" w14:paraId="564EF64F" w14:textId="2239C8A4"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4AE336A" w14:textId="62482598" w:rsidR="008E7F7B" w:rsidRPr="009C1744" w:rsidRDefault="008E7F7B" w:rsidP="0075342A">
            <w:pPr>
              <w:spacing w:after="0" w:line="240" w:lineRule="auto"/>
              <w:rPr>
                <w:rFonts w:eastAsia="Times New Roman" w:cs="Arial"/>
              </w:rPr>
            </w:pPr>
            <w:r w:rsidRPr="009C1744">
              <w:rPr>
                <w:rFonts w:eastAsia="Times New Roman" w:cs="Arial"/>
              </w:rPr>
              <w:t>Tyler</w:t>
            </w:r>
          </w:p>
        </w:tc>
        <w:tc>
          <w:tcPr>
            <w:tcW w:w="1443" w:type="pct"/>
            <w:tcBorders>
              <w:top w:val="single" w:sz="4" w:space="0" w:color="auto"/>
              <w:left w:val="single" w:sz="4" w:space="0" w:color="auto"/>
              <w:bottom w:val="single" w:sz="4" w:space="0" w:color="auto"/>
              <w:right w:val="single" w:sz="4" w:space="0" w:color="auto"/>
            </w:tcBorders>
            <w:noWrap/>
            <w:vAlign w:val="bottom"/>
          </w:tcPr>
          <w:p w14:paraId="69F73256" w14:textId="3214E9DC" w:rsidR="008E7F7B" w:rsidRPr="009C1744" w:rsidRDefault="008E7F7B" w:rsidP="0075342A">
            <w:pPr>
              <w:spacing w:after="0" w:line="240" w:lineRule="auto"/>
              <w:rPr>
                <w:rFonts w:eastAsia="Times New Roman" w:cs="Arial"/>
              </w:rPr>
            </w:pPr>
            <w:r w:rsidRPr="009C1744">
              <w:rPr>
                <w:rFonts w:eastAsia="Times New Roman" w:cs="Arial"/>
              </w:rPr>
              <w:t>48</w:t>
            </w:r>
          </w:p>
        </w:tc>
      </w:tr>
      <w:tr w:rsidR="008E7F7B" w14:paraId="3AE909FE" w14:textId="41F5A91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14B78F2" w14:textId="04D72791" w:rsidR="008E7F7B" w:rsidRPr="009C1744" w:rsidRDefault="008E7F7B" w:rsidP="0075342A">
            <w:pPr>
              <w:spacing w:after="0" w:line="240" w:lineRule="auto"/>
              <w:rPr>
                <w:rFonts w:eastAsia="Times New Roman" w:cs="Arial"/>
              </w:rPr>
            </w:pPr>
            <w:r w:rsidRPr="009C1744">
              <w:rPr>
                <w:rFonts w:eastAsia="Times New Roman" w:cs="Arial"/>
              </w:rPr>
              <w:t>Upshur</w:t>
            </w:r>
          </w:p>
        </w:tc>
        <w:tc>
          <w:tcPr>
            <w:tcW w:w="1443" w:type="pct"/>
            <w:tcBorders>
              <w:top w:val="single" w:sz="4" w:space="0" w:color="auto"/>
              <w:left w:val="single" w:sz="4" w:space="0" w:color="auto"/>
              <w:bottom w:val="single" w:sz="4" w:space="0" w:color="auto"/>
              <w:right w:val="single" w:sz="4" w:space="0" w:color="auto"/>
            </w:tcBorders>
            <w:noWrap/>
            <w:vAlign w:val="bottom"/>
          </w:tcPr>
          <w:p w14:paraId="276BBF32" w14:textId="675C65E6" w:rsidR="008E7F7B" w:rsidRPr="009C1744" w:rsidRDefault="008E7F7B" w:rsidP="0075342A">
            <w:pPr>
              <w:spacing w:after="0" w:line="240" w:lineRule="auto"/>
              <w:rPr>
                <w:rFonts w:eastAsia="Times New Roman" w:cs="Arial"/>
              </w:rPr>
            </w:pPr>
            <w:r w:rsidRPr="009C1744">
              <w:rPr>
                <w:rFonts w:eastAsia="Times New Roman" w:cs="Arial"/>
              </w:rPr>
              <w:t>49</w:t>
            </w:r>
          </w:p>
        </w:tc>
      </w:tr>
      <w:tr w:rsidR="008E7F7B" w14:paraId="3CAE5441" w14:textId="764AF75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38594600" w14:textId="4D159601" w:rsidR="008E7F7B" w:rsidRPr="009C1744" w:rsidRDefault="008E7F7B" w:rsidP="0075342A">
            <w:pPr>
              <w:spacing w:after="0" w:line="240" w:lineRule="auto"/>
              <w:rPr>
                <w:rFonts w:eastAsia="Times New Roman" w:cs="Arial"/>
              </w:rPr>
            </w:pPr>
            <w:r w:rsidRPr="009C1744">
              <w:rPr>
                <w:rFonts w:eastAsia="Times New Roman" w:cs="Arial"/>
              </w:rPr>
              <w:t>Wayne</w:t>
            </w:r>
          </w:p>
        </w:tc>
        <w:tc>
          <w:tcPr>
            <w:tcW w:w="1443" w:type="pct"/>
            <w:tcBorders>
              <w:top w:val="single" w:sz="4" w:space="0" w:color="auto"/>
              <w:left w:val="single" w:sz="4" w:space="0" w:color="auto"/>
              <w:bottom w:val="single" w:sz="4" w:space="0" w:color="auto"/>
              <w:right w:val="single" w:sz="4" w:space="0" w:color="auto"/>
            </w:tcBorders>
            <w:noWrap/>
            <w:vAlign w:val="bottom"/>
          </w:tcPr>
          <w:p w14:paraId="53DF33AF" w14:textId="5EBE259C" w:rsidR="008E7F7B" w:rsidRPr="009C1744" w:rsidRDefault="008E7F7B" w:rsidP="0075342A">
            <w:pPr>
              <w:spacing w:after="0" w:line="240" w:lineRule="auto"/>
              <w:rPr>
                <w:rFonts w:eastAsia="Times New Roman" w:cs="Arial"/>
              </w:rPr>
            </w:pPr>
            <w:r w:rsidRPr="009C1744">
              <w:rPr>
                <w:rFonts w:eastAsia="Times New Roman" w:cs="Arial"/>
              </w:rPr>
              <w:t>50</w:t>
            </w:r>
          </w:p>
        </w:tc>
      </w:tr>
      <w:tr w:rsidR="008E7F7B" w14:paraId="29EF40C6" w14:textId="2A9F5E1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7311086" w14:textId="50288445" w:rsidR="008E7F7B" w:rsidRPr="009C1744" w:rsidRDefault="008E7F7B" w:rsidP="0075342A">
            <w:pPr>
              <w:spacing w:after="0" w:line="240" w:lineRule="auto"/>
              <w:rPr>
                <w:rFonts w:eastAsia="Times New Roman" w:cs="Arial"/>
              </w:rPr>
            </w:pPr>
            <w:r w:rsidRPr="009C1744">
              <w:rPr>
                <w:rFonts w:eastAsia="Times New Roman" w:cs="Arial"/>
              </w:rPr>
              <w:t>Webster</w:t>
            </w:r>
          </w:p>
        </w:tc>
        <w:tc>
          <w:tcPr>
            <w:tcW w:w="1443" w:type="pct"/>
            <w:tcBorders>
              <w:top w:val="single" w:sz="4" w:space="0" w:color="auto"/>
              <w:left w:val="single" w:sz="4" w:space="0" w:color="auto"/>
              <w:bottom w:val="single" w:sz="4" w:space="0" w:color="auto"/>
              <w:right w:val="single" w:sz="4" w:space="0" w:color="auto"/>
            </w:tcBorders>
            <w:noWrap/>
            <w:vAlign w:val="bottom"/>
          </w:tcPr>
          <w:p w14:paraId="1053CC02" w14:textId="3FB5B195" w:rsidR="008E7F7B" w:rsidRPr="009C1744" w:rsidRDefault="008E7F7B" w:rsidP="0075342A">
            <w:pPr>
              <w:spacing w:after="0" w:line="240" w:lineRule="auto"/>
              <w:rPr>
                <w:rFonts w:eastAsia="Times New Roman" w:cs="Arial"/>
              </w:rPr>
            </w:pPr>
            <w:r w:rsidRPr="009C1744">
              <w:rPr>
                <w:rFonts w:eastAsia="Times New Roman" w:cs="Arial"/>
              </w:rPr>
              <w:t>51</w:t>
            </w:r>
          </w:p>
        </w:tc>
      </w:tr>
      <w:tr w:rsidR="008E7F7B" w14:paraId="658B327B" w14:textId="01159925"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9F6F06B" w14:textId="3D673816" w:rsidR="008E7F7B" w:rsidRPr="009C1744" w:rsidRDefault="008E7F7B" w:rsidP="0075342A">
            <w:pPr>
              <w:spacing w:after="0" w:line="240" w:lineRule="auto"/>
              <w:rPr>
                <w:rFonts w:eastAsia="Times New Roman" w:cs="Arial"/>
              </w:rPr>
            </w:pPr>
            <w:r w:rsidRPr="009C1744">
              <w:rPr>
                <w:rFonts w:eastAsia="Times New Roman" w:cs="Arial"/>
              </w:rPr>
              <w:t>Wetzel</w:t>
            </w:r>
          </w:p>
        </w:tc>
        <w:tc>
          <w:tcPr>
            <w:tcW w:w="1443" w:type="pct"/>
            <w:tcBorders>
              <w:top w:val="single" w:sz="4" w:space="0" w:color="auto"/>
              <w:left w:val="single" w:sz="4" w:space="0" w:color="auto"/>
              <w:bottom w:val="single" w:sz="4" w:space="0" w:color="auto"/>
              <w:right w:val="single" w:sz="4" w:space="0" w:color="auto"/>
            </w:tcBorders>
            <w:noWrap/>
            <w:vAlign w:val="bottom"/>
          </w:tcPr>
          <w:p w14:paraId="3171FE7B" w14:textId="386A67C9" w:rsidR="008E7F7B" w:rsidRPr="009C1744" w:rsidRDefault="008E7F7B" w:rsidP="0075342A">
            <w:pPr>
              <w:spacing w:after="0" w:line="240" w:lineRule="auto"/>
              <w:rPr>
                <w:rFonts w:eastAsia="Times New Roman" w:cs="Arial"/>
              </w:rPr>
            </w:pPr>
            <w:r w:rsidRPr="009C1744">
              <w:rPr>
                <w:rFonts w:eastAsia="Times New Roman" w:cs="Arial"/>
              </w:rPr>
              <w:t>52</w:t>
            </w:r>
          </w:p>
        </w:tc>
      </w:tr>
      <w:tr w:rsidR="008E7F7B" w14:paraId="2DF3B892" w14:textId="1A2801F3"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152D467E" w14:textId="3BDF88D9" w:rsidR="008E7F7B" w:rsidRPr="009C1744" w:rsidRDefault="008E7F7B" w:rsidP="0075342A">
            <w:pPr>
              <w:spacing w:after="0" w:line="240" w:lineRule="auto"/>
              <w:rPr>
                <w:rFonts w:eastAsia="Times New Roman" w:cs="Arial"/>
              </w:rPr>
            </w:pPr>
            <w:r w:rsidRPr="009C1744">
              <w:rPr>
                <w:rFonts w:eastAsia="Times New Roman" w:cs="Arial"/>
              </w:rPr>
              <w:t>Wirt</w:t>
            </w:r>
          </w:p>
        </w:tc>
        <w:tc>
          <w:tcPr>
            <w:tcW w:w="1443" w:type="pct"/>
            <w:tcBorders>
              <w:top w:val="single" w:sz="4" w:space="0" w:color="auto"/>
              <w:left w:val="single" w:sz="4" w:space="0" w:color="auto"/>
              <w:bottom w:val="single" w:sz="4" w:space="0" w:color="auto"/>
              <w:right w:val="single" w:sz="4" w:space="0" w:color="auto"/>
            </w:tcBorders>
            <w:noWrap/>
            <w:vAlign w:val="bottom"/>
          </w:tcPr>
          <w:p w14:paraId="04F61F93" w14:textId="651C6EDF" w:rsidR="008E7F7B" w:rsidRPr="009C1744" w:rsidRDefault="008E7F7B" w:rsidP="0075342A">
            <w:pPr>
              <w:spacing w:after="0" w:line="240" w:lineRule="auto"/>
              <w:rPr>
                <w:rFonts w:eastAsia="Times New Roman" w:cs="Arial"/>
              </w:rPr>
            </w:pPr>
            <w:r w:rsidRPr="009C1744">
              <w:rPr>
                <w:rFonts w:eastAsia="Times New Roman" w:cs="Arial"/>
              </w:rPr>
              <w:t>53</w:t>
            </w:r>
          </w:p>
        </w:tc>
      </w:tr>
      <w:tr w:rsidR="008E7F7B" w14:paraId="55BDD57C" w14:textId="1AC95971"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4C2250B3" w14:textId="0991B30B" w:rsidR="008E7F7B" w:rsidRPr="009C1744" w:rsidRDefault="008E7F7B" w:rsidP="0075342A">
            <w:pPr>
              <w:spacing w:after="0" w:line="240" w:lineRule="auto"/>
              <w:rPr>
                <w:rFonts w:eastAsia="Times New Roman" w:cs="Arial"/>
              </w:rPr>
            </w:pPr>
            <w:r w:rsidRPr="009C1744">
              <w:rPr>
                <w:rFonts w:eastAsia="Times New Roman" w:cs="Arial"/>
              </w:rPr>
              <w:t>Wood</w:t>
            </w:r>
          </w:p>
        </w:tc>
        <w:tc>
          <w:tcPr>
            <w:tcW w:w="1443" w:type="pct"/>
            <w:tcBorders>
              <w:top w:val="single" w:sz="4" w:space="0" w:color="auto"/>
              <w:left w:val="single" w:sz="4" w:space="0" w:color="auto"/>
              <w:bottom w:val="single" w:sz="4" w:space="0" w:color="auto"/>
              <w:right w:val="single" w:sz="4" w:space="0" w:color="auto"/>
            </w:tcBorders>
            <w:noWrap/>
            <w:vAlign w:val="bottom"/>
          </w:tcPr>
          <w:p w14:paraId="5B7EC64E" w14:textId="0ED64D96" w:rsidR="008E7F7B" w:rsidRPr="009C1744" w:rsidRDefault="008E7F7B" w:rsidP="0075342A">
            <w:pPr>
              <w:spacing w:after="0" w:line="240" w:lineRule="auto"/>
              <w:rPr>
                <w:rFonts w:eastAsia="Times New Roman" w:cs="Arial"/>
              </w:rPr>
            </w:pPr>
            <w:r w:rsidRPr="009C1744">
              <w:rPr>
                <w:rFonts w:eastAsia="Times New Roman" w:cs="Arial"/>
              </w:rPr>
              <w:t>54</w:t>
            </w:r>
          </w:p>
        </w:tc>
      </w:tr>
      <w:tr w:rsidR="008E7F7B" w14:paraId="5E9E2A5A" w14:textId="74674D7D"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51FB4AAA" w14:textId="358E680A" w:rsidR="008E7F7B" w:rsidRPr="009C1744" w:rsidRDefault="008E7F7B" w:rsidP="0075342A">
            <w:pPr>
              <w:spacing w:after="0" w:line="240" w:lineRule="auto"/>
              <w:rPr>
                <w:rFonts w:eastAsia="Times New Roman" w:cs="Arial"/>
              </w:rPr>
            </w:pPr>
            <w:r w:rsidRPr="009C1744">
              <w:rPr>
                <w:rFonts w:eastAsia="Times New Roman" w:cs="Arial"/>
              </w:rPr>
              <w:t>Wyoming</w:t>
            </w:r>
          </w:p>
        </w:tc>
        <w:tc>
          <w:tcPr>
            <w:tcW w:w="1443" w:type="pct"/>
            <w:tcBorders>
              <w:top w:val="single" w:sz="4" w:space="0" w:color="auto"/>
              <w:left w:val="single" w:sz="4" w:space="0" w:color="auto"/>
              <w:bottom w:val="single" w:sz="4" w:space="0" w:color="auto"/>
              <w:right w:val="single" w:sz="4" w:space="0" w:color="auto"/>
            </w:tcBorders>
            <w:noWrap/>
            <w:vAlign w:val="bottom"/>
          </w:tcPr>
          <w:p w14:paraId="306C3F7D" w14:textId="4E6B2E89" w:rsidR="008E7F7B" w:rsidRPr="009C1744" w:rsidRDefault="008E7F7B" w:rsidP="0075342A">
            <w:pPr>
              <w:spacing w:after="0" w:line="240" w:lineRule="auto"/>
              <w:rPr>
                <w:rFonts w:eastAsia="Times New Roman" w:cs="Arial"/>
              </w:rPr>
            </w:pPr>
            <w:r w:rsidRPr="009C1744">
              <w:rPr>
                <w:rFonts w:eastAsia="Times New Roman" w:cs="Arial"/>
              </w:rPr>
              <w:t>55</w:t>
            </w:r>
          </w:p>
        </w:tc>
      </w:tr>
      <w:tr w:rsidR="008E7F7B" w14:paraId="23F75B1E" w14:textId="44064360" w:rsidTr="009A26AB">
        <w:trPr>
          <w:trHeight w:val="80"/>
        </w:trPr>
        <w:tc>
          <w:tcPr>
            <w:tcW w:w="3557" w:type="pct"/>
            <w:tcBorders>
              <w:top w:val="single" w:sz="4" w:space="0" w:color="auto"/>
              <w:left w:val="single" w:sz="4" w:space="0" w:color="auto"/>
              <w:bottom w:val="single" w:sz="4" w:space="0" w:color="auto"/>
              <w:right w:val="single" w:sz="4" w:space="0" w:color="auto"/>
            </w:tcBorders>
            <w:noWrap/>
            <w:vAlign w:val="bottom"/>
          </w:tcPr>
          <w:p w14:paraId="65791523" w14:textId="333A2691" w:rsidR="008E7F7B" w:rsidRPr="009C1744" w:rsidRDefault="008E7F7B" w:rsidP="0075342A">
            <w:pPr>
              <w:spacing w:after="0" w:line="240" w:lineRule="auto"/>
              <w:rPr>
                <w:rFonts w:eastAsia="Times New Roman" w:cs="Arial"/>
              </w:rPr>
            </w:pPr>
            <w:r w:rsidRPr="009C1744">
              <w:rPr>
                <w:rFonts w:eastAsia="Times New Roman" w:cs="Arial"/>
                <w:b/>
                <w:color w:val="FF0000"/>
              </w:rPr>
              <w:t>Reserved for Other Statewide Continuous features</w:t>
            </w:r>
          </w:p>
        </w:tc>
        <w:tc>
          <w:tcPr>
            <w:tcW w:w="1443" w:type="pct"/>
            <w:tcBorders>
              <w:top w:val="single" w:sz="4" w:space="0" w:color="auto"/>
              <w:left w:val="single" w:sz="4" w:space="0" w:color="auto"/>
              <w:bottom w:val="single" w:sz="4" w:space="0" w:color="auto"/>
              <w:right w:val="single" w:sz="4" w:space="0" w:color="auto"/>
            </w:tcBorders>
            <w:noWrap/>
            <w:vAlign w:val="bottom"/>
          </w:tcPr>
          <w:p w14:paraId="712CD127" w14:textId="00E51CB5" w:rsidR="008E7F7B" w:rsidRPr="009C1744" w:rsidRDefault="008E7F7B" w:rsidP="0075342A">
            <w:pPr>
              <w:spacing w:after="0" w:line="240" w:lineRule="auto"/>
              <w:rPr>
                <w:rFonts w:eastAsia="Times New Roman" w:cs="Arial"/>
              </w:rPr>
            </w:pPr>
            <w:r w:rsidRPr="009C1744">
              <w:rPr>
                <w:rFonts w:eastAsia="Times New Roman" w:cs="Arial"/>
                <w:b/>
                <w:color w:val="FF0000"/>
              </w:rPr>
              <w:t>99</w:t>
            </w:r>
          </w:p>
        </w:tc>
      </w:tr>
    </w:tbl>
    <w:p w14:paraId="3D76CCCB" w14:textId="6B4F8E16" w:rsidR="009A26AB" w:rsidRPr="008E7F7B" w:rsidRDefault="009A26AB" w:rsidP="0075342A">
      <w:pPr>
        <w:spacing w:after="0" w:line="240" w:lineRule="auto"/>
        <w:rPr>
          <w:rFonts w:eastAsia="Times New Roman"/>
          <w:b/>
          <w:bCs/>
          <w:i/>
          <w:color w:val="000000" w:themeColor="text1"/>
        </w:rPr>
      </w:pPr>
    </w:p>
    <w:p w14:paraId="2163F818" w14:textId="2C561F46" w:rsidR="008E7F7B" w:rsidRDefault="009A26AB" w:rsidP="00A72F16">
      <w:pPr>
        <w:pStyle w:val="Heading4"/>
      </w:pPr>
      <w:r>
        <w:t>SIGN SYSTEM CODES</w:t>
      </w:r>
    </w:p>
    <w:p w14:paraId="32C42574" w14:textId="391372AA" w:rsidR="009A26AB" w:rsidRPr="002715F4" w:rsidRDefault="002715F4" w:rsidP="0075342A">
      <w:pPr>
        <w:spacing w:after="0" w:line="240" w:lineRule="auto"/>
        <w:rPr>
          <w:rFonts w:cs="Arial"/>
          <w:szCs w:val="22"/>
        </w:rPr>
      </w:pPr>
      <w:r w:rsidRPr="002715F4">
        <w:rPr>
          <w:rFonts w:cs="Arial"/>
          <w:szCs w:val="22"/>
        </w:rPr>
        <w:t>The sign system corresponds to the type of roadway the main route of the plan is.</w:t>
      </w:r>
      <w:r w:rsidR="00923310">
        <w:rPr>
          <w:rFonts w:cs="Arial"/>
          <w:szCs w:val="22"/>
        </w:rPr>
        <w:t xml:space="preserve"> Most </w:t>
      </w:r>
      <w:r w:rsidR="00C3657A">
        <w:rPr>
          <w:rFonts w:cs="Arial"/>
          <w:szCs w:val="22"/>
        </w:rPr>
        <w:t>often</w:t>
      </w:r>
      <w:r w:rsidR="00923310">
        <w:rPr>
          <w:rFonts w:cs="Arial"/>
          <w:szCs w:val="22"/>
        </w:rPr>
        <w:t xml:space="preserve"> we use codes 1-4. On the transmittal sheet, the corresponding code is used. When entered into the database the long name is used.</w:t>
      </w:r>
    </w:p>
    <w:p w14:paraId="5EED827C" w14:textId="57E472D8" w:rsidR="002715F4" w:rsidRDefault="002715F4" w:rsidP="0075342A">
      <w:pPr>
        <w:spacing w:after="0" w:line="240" w:lineRule="auto"/>
        <w:rPr>
          <w:rFonts w:cs="Arial"/>
          <w:b/>
          <w:bCs/>
          <w:szCs w:val="22"/>
        </w:rPr>
      </w:pPr>
    </w:p>
    <w:p w14:paraId="65521325" w14:textId="44F8B086" w:rsidR="009A26AB" w:rsidRDefault="009A26AB" w:rsidP="0075342A">
      <w:pPr>
        <w:spacing w:after="0" w:line="240" w:lineRule="auto"/>
        <w:rPr>
          <w:rFonts w:cs="Arial"/>
          <w:szCs w:val="22"/>
        </w:rPr>
      </w:pPr>
      <w:r w:rsidRPr="007B0ED7">
        <w:rPr>
          <w:rFonts w:cs="Arial"/>
          <w:b/>
          <w:bCs/>
          <w:szCs w:val="22"/>
        </w:rPr>
        <w:t xml:space="preserve">Table </w:t>
      </w:r>
      <w:r>
        <w:rPr>
          <w:rFonts w:cs="Arial"/>
          <w:b/>
          <w:bCs/>
          <w:szCs w:val="22"/>
        </w:rPr>
        <w:t>4</w:t>
      </w:r>
      <w:r w:rsidRPr="00976168">
        <w:rPr>
          <w:rFonts w:cs="Arial"/>
          <w:szCs w:val="22"/>
        </w:rPr>
        <w:t xml:space="preserve">:  </w:t>
      </w:r>
      <w:r>
        <w:rPr>
          <w:rFonts w:cs="Arial"/>
          <w:szCs w:val="22"/>
        </w:rPr>
        <w:t xml:space="preserve">The </w:t>
      </w:r>
      <w:r w:rsidR="00C3657A">
        <w:rPr>
          <w:rFonts w:cs="Arial"/>
          <w:szCs w:val="22"/>
        </w:rPr>
        <w:t>several types</w:t>
      </w:r>
      <w:r w:rsidRPr="00E2316D">
        <w:rPr>
          <w:rFonts w:cs="Arial"/>
          <w:szCs w:val="22"/>
        </w:rPr>
        <w:t xml:space="preserve"> of </w:t>
      </w:r>
      <w:r w:rsidR="002715F4">
        <w:rPr>
          <w:rFonts w:cs="Arial"/>
          <w:szCs w:val="22"/>
        </w:rPr>
        <w:t>sign systems</w:t>
      </w:r>
      <w:r>
        <w:rPr>
          <w:rFonts w:cs="Arial"/>
          <w:szCs w:val="22"/>
        </w:rPr>
        <w:t xml:space="preserve"> and their codes</w:t>
      </w:r>
      <w:r w:rsidRPr="00E2316D">
        <w:rPr>
          <w:rFonts w:cs="Arial"/>
          <w:szCs w:val="22"/>
        </w:rPr>
        <w:t>.</w:t>
      </w:r>
    </w:p>
    <w:p w14:paraId="746C28D8" w14:textId="33DDE244" w:rsidR="002715F4" w:rsidRPr="002715F4" w:rsidRDefault="002715F4" w:rsidP="0075342A">
      <w:pPr>
        <w:spacing w:after="0" w:line="240" w:lineRule="auto"/>
        <w:rPr>
          <w:rFonts w:cs="Arial"/>
          <w:szCs w:val="22"/>
        </w:rPr>
      </w:pPr>
    </w:p>
    <w:tbl>
      <w:tblPr>
        <w:tblStyle w:val="TableGrid"/>
        <w:tblW w:w="0" w:type="auto"/>
        <w:tblLook w:val="04A0" w:firstRow="1" w:lastRow="0" w:firstColumn="1" w:lastColumn="0" w:noHBand="0" w:noVBand="1"/>
      </w:tblPr>
      <w:tblGrid>
        <w:gridCol w:w="3116"/>
        <w:gridCol w:w="3117"/>
        <w:gridCol w:w="3117"/>
      </w:tblGrid>
      <w:tr w:rsidR="009A26AB" w14:paraId="77CA8CDD" w14:textId="77777777" w:rsidTr="00D06925">
        <w:trPr>
          <w:trHeight w:val="445"/>
        </w:trPr>
        <w:tc>
          <w:tcPr>
            <w:tcW w:w="3116" w:type="dxa"/>
            <w:shd w:val="clear" w:color="auto" w:fill="035AB2" w:themeFill="accent2" w:themeFillShade="80"/>
            <w:vAlign w:val="center"/>
          </w:tcPr>
          <w:p w14:paraId="47CE8B16" w14:textId="56731505"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SIGN SYSTEM CODE</w:t>
            </w:r>
          </w:p>
        </w:tc>
        <w:tc>
          <w:tcPr>
            <w:tcW w:w="3117" w:type="dxa"/>
            <w:shd w:val="clear" w:color="auto" w:fill="035AB2" w:themeFill="accent2" w:themeFillShade="80"/>
            <w:vAlign w:val="center"/>
          </w:tcPr>
          <w:p w14:paraId="59BAAD39" w14:textId="74757E8A"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LONG NAME</w:t>
            </w:r>
          </w:p>
        </w:tc>
        <w:tc>
          <w:tcPr>
            <w:tcW w:w="3117" w:type="dxa"/>
            <w:shd w:val="clear" w:color="auto" w:fill="035AB2" w:themeFill="accent2" w:themeFillShade="80"/>
            <w:vAlign w:val="center"/>
          </w:tcPr>
          <w:p w14:paraId="69944290" w14:textId="23761B56" w:rsidR="009A26AB" w:rsidRPr="009A26AB" w:rsidRDefault="009A26AB" w:rsidP="0075342A">
            <w:pPr>
              <w:jc w:val="center"/>
              <w:rPr>
                <w:rFonts w:ascii="Cambria" w:hAnsi="Cambria"/>
                <w:b/>
                <w:bCs/>
                <w:color w:val="FFFFFF" w:themeColor="background1"/>
                <w:sz w:val="24"/>
                <w:szCs w:val="28"/>
              </w:rPr>
            </w:pPr>
            <w:r w:rsidRPr="009A26AB">
              <w:rPr>
                <w:rFonts w:ascii="Cambria" w:hAnsi="Cambria"/>
                <w:b/>
                <w:bCs/>
                <w:color w:val="FFFFFF" w:themeColor="background1"/>
                <w:sz w:val="24"/>
                <w:szCs w:val="28"/>
              </w:rPr>
              <w:t>SHORT NAME</w:t>
            </w:r>
          </w:p>
        </w:tc>
      </w:tr>
      <w:tr w:rsidR="009A26AB" w14:paraId="4CB74258" w14:textId="77777777" w:rsidTr="009A26AB">
        <w:tc>
          <w:tcPr>
            <w:tcW w:w="3116" w:type="dxa"/>
            <w:vAlign w:val="center"/>
          </w:tcPr>
          <w:p w14:paraId="308AF279" w14:textId="485751A5" w:rsidR="009A26AB" w:rsidRDefault="009A26AB" w:rsidP="0075342A">
            <w:r>
              <w:rPr>
                <w:rFonts w:ascii="Calibri" w:hAnsi="Calibri"/>
                <w:color w:val="000000"/>
              </w:rPr>
              <w:t>0</w:t>
            </w:r>
          </w:p>
        </w:tc>
        <w:tc>
          <w:tcPr>
            <w:tcW w:w="3117" w:type="dxa"/>
            <w:vAlign w:val="center"/>
          </w:tcPr>
          <w:p w14:paraId="5D84CCEB" w14:textId="58E40234" w:rsidR="009A26AB" w:rsidRDefault="009A26AB" w:rsidP="0075342A">
            <w:r>
              <w:rPr>
                <w:rFonts w:ascii="Calibri" w:hAnsi="Calibri"/>
                <w:color w:val="000000"/>
              </w:rPr>
              <w:t>Municipal Non-State</w:t>
            </w:r>
          </w:p>
        </w:tc>
        <w:tc>
          <w:tcPr>
            <w:tcW w:w="3117" w:type="dxa"/>
            <w:vAlign w:val="center"/>
          </w:tcPr>
          <w:p w14:paraId="4AB63FB8" w14:textId="3E3567DF" w:rsidR="009A26AB" w:rsidRDefault="009A26AB" w:rsidP="0075342A">
            <w:r>
              <w:rPr>
                <w:rFonts w:ascii="Calibri" w:hAnsi="Calibri"/>
                <w:color w:val="000000"/>
              </w:rPr>
              <w:t>MNS</w:t>
            </w:r>
          </w:p>
        </w:tc>
      </w:tr>
      <w:tr w:rsidR="009A26AB" w14:paraId="1C9605E4" w14:textId="77777777" w:rsidTr="009A26AB">
        <w:tc>
          <w:tcPr>
            <w:tcW w:w="3116" w:type="dxa"/>
            <w:vAlign w:val="center"/>
          </w:tcPr>
          <w:p w14:paraId="2D791544" w14:textId="21DEADD4" w:rsidR="009A26AB" w:rsidRPr="0062285B" w:rsidRDefault="009A26AB" w:rsidP="0075342A">
            <w:pPr>
              <w:rPr>
                <w:b/>
                <w:bCs/>
              </w:rPr>
            </w:pPr>
            <w:r w:rsidRPr="0062285B">
              <w:rPr>
                <w:rFonts w:ascii="Calibri" w:hAnsi="Calibri"/>
                <w:b/>
                <w:bCs/>
                <w:color w:val="000000"/>
              </w:rPr>
              <w:t>1</w:t>
            </w:r>
          </w:p>
        </w:tc>
        <w:tc>
          <w:tcPr>
            <w:tcW w:w="3117" w:type="dxa"/>
            <w:vAlign w:val="center"/>
          </w:tcPr>
          <w:p w14:paraId="1931AFBE" w14:textId="76BF735B" w:rsidR="009A26AB" w:rsidRPr="0062285B" w:rsidRDefault="009A26AB" w:rsidP="0075342A">
            <w:pPr>
              <w:rPr>
                <w:b/>
                <w:bCs/>
              </w:rPr>
            </w:pPr>
            <w:r w:rsidRPr="0062285B">
              <w:rPr>
                <w:rFonts w:ascii="Calibri" w:hAnsi="Calibri"/>
                <w:b/>
                <w:bCs/>
                <w:color w:val="000000"/>
              </w:rPr>
              <w:t>Interstate</w:t>
            </w:r>
          </w:p>
        </w:tc>
        <w:tc>
          <w:tcPr>
            <w:tcW w:w="3117" w:type="dxa"/>
            <w:vAlign w:val="center"/>
          </w:tcPr>
          <w:p w14:paraId="222FBDEE" w14:textId="29B965FE" w:rsidR="009A26AB" w:rsidRPr="0062285B" w:rsidRDefault="009A26AB" w:rsidP="0075342A">
            <w:pPr>
              <w:rPr>
                <w:b/>
                <w:bCs/>
              </w:rPr>
            </w:pPr>
            <w:r w:rsidRPr="0062285B">
              <w:rPr>
                <w:rFonts w:ascii="Calibri" w:hAnsi="Calibri"/>
                <w:b/>
                <w:bCs/>
                <w:color w:val="000000"/>
              </w:rPr>
              <w:t>Interstate</w:t>
            </w:r>
          </w:p>
        </w:tc>
      </w:tr>
      <w:tr w:rsidR="009A26AB" w14:paraId="4CCEC178" w14:textId="77777777" w:rsidTr="009A26AB">
        <w:tc>
          <w:tcPr>
            <w:tcW w:w="3116" w:type="dxa"/>
            <w:vAlign w:val="center"/>
          </w:tcPr>
          <w:p w14:paraId="426CB8AC" w14:textId="488A8588" w:rsidR="009A26AB" w:rsidRPr="0062285B" w:rsidRDefault="009A26AB" w:rsidP="0075342A">
            <w:pPr>
              <w:rPr>
                <w:b/>
                <w:bCs/>
              </w:rPr>
            </w:pPr>
            <w:r w:rsidRPr="0062285B">
              <w:rPr>
                <w:rFonts w:ascii="Calibri" w:hAnsi="Calibri"/>
                <w:b/>
                <w:bCs/>
                <w:color w:val="000000"/>
              </w:rPr>
              <w:t>2</w:t>
            </w:r>
          </w:p>
        </w:tc>
        <w:tc>
          <w:tcPr>
            <w:tcW w:w="3117" w:type="dxa"/>
            <w:vAlign w:val="center"/>
          </w:tcPr>
          <w:p w14:paraId="5FF564D7" w14:textId="05319E75" w:rsidR="009A26AB" w:rsidRPr="0062285B" w:rsidRDefault="009A26AB" w:rsidP="0075342A">
            <w:pPr>
              <w:rPr>
                <w:b/>
                <w:bCs/>
              </w:rPr>
            </w:pPr>
            <w:r w:rsidRPr="0062285B">
              <w:rPr>
                <w:rFonts w:ascii="Calibri" w:hAnsi="Calibri"/>
                <w:b/>
                <w:bCs/>
                <w:color w:val="000000"/>
              </w:rPr>
              <w:t>U.S. Highways</w:t>
            </w:r>
          </w:p>
        </w:tc>
        <w:tc>
          <w:tcPr>
            <w:tcW w:w="3117" w:type="dxa"/>
            <w:vAlign w:val="center"/>
          </w:tcPr>
          <w:p w14:paraId="642A7B72" w14:textId="5B989F22" w:rsidR="009A26AB" w:rsidRPr="0062285B" w:rsidRDefault="009A26AB" w:rsidP="0075342A">
            <w:pPr>
              <w:rPr>
                <w:b/>
                <w:bCs/>
              </w:rPr>
            </w:pPr>
            <w:r w:rsidRPr="0062285B">
              <w:rPr>
                <w:rFonts w:ascii="Calibri" w:hAnsi="Calibri"/>
                <w:b/>
                <w:bCs/>
                <w:color w:val="000000"/>
              </w:rPr>
              <w:t>U.S.</w:t>
            </w:r>
          </w:p>
        </w:tc>
      </w:tr>
      <w:tr w:rsidR="009A26AB" w14:paraId="229B1058" w14:textId="77777777" w:rsidTr="009A26AB">
        <w:tc>
          <w:tcPr>
            <w:tcW w:w="3116" w:type="dxa"/>
            <w:vAlign w:val="center"/>
          </w:tcPr>
          <w:p w14:paraId="32E0F881" w14:textId="091DB0C6" w:rsidR="009A26AB" w:rsidRPr="0062285B" w:rsidRDefault="009A26AB" w:rsidP="0075342A">
            <w:pPr>
              <w:rPr>
                <w:b/>
                <w:bCs/>
              </w:rPr>
            </w:pPr>
            <w:r w:rsidRPr="0062285B">
              <w:rPr>
                <w:rFonts w:ascii="Calibri" w:hAnsi="Calibri"/>
                <w:b/>
                <w:bCs/>
                <w:color w:val="000000"/>
              </w:rPr>
              <w:t>3</w:t>
            </w:r>
          </w:p>
        </w:tc>
        <w:tc>
          <w:tcPr>
            <w:tcW w:w="3117" w:type="dxa"/>
            <w:vAlign w:val="center"/>
          </w:tcPr>
          <w:p w14:paraId="7BAA3384" w14:textId="5313521A" w:rsidR="009A26AB" w:rsidRPr="0062285B" w:rsidRDefault="009A26AB" w:rsidP="0075342A">
            <w:pPr>
              <w:rPr>
                <w:b/>
                <w:bCs/>
              </w:rPr>
            </w:pPr>
            <w:r w:rsidRPr="0062285B">
              <w:rPr>
                <w:rFonts w:ascii="Calibri" w:hAnsi="Calibri"/>
                <w:b/>
                <w:bCs/>
                <w:color w:val="000000"/>
              </w:rPr>
              <w:t>WV State Routes</w:t>
            </w:r>
          </w:p>
        </w:tc>
        <w:tc>
          <w:tcPr>
            <w:tcW w:w="3117" w:type="dxa"/>
            <w:vAlign w:val="center"/>
          </w:tcPr>
          <w:p w14:paraId="4B875A2B" w14:textId="274195CD" w:rsidR="009A26AB" w:rsidRPr="0062285B" w:rsidRDefault="009A26AB" w:rsidP="0075342A">
            <w:pPr>
              <w:rPr>
                <w:b/>
                <w:bCs/>
              </w:rPr>
            </w:pPr>
            <w:r w:rsidRPr="0062285B">
              <w:rPr>
                <w:rFonts w:ascii="Calibri" w:hAnsi="Calibri"/>
                <w:b/>
                <w:bCs/>
                <w:color w:val="000000"/>
              </w:rPr>
              <w:t>State</w:t>
            </w:r>
          </w:p>
        </w:tc>
      </w:tr>
      <w:tr w:rsidR="009A26AB" w14:paraId="3CEBB705" w14:textId="77777777" w:rsidTr="009A26AB">
        <w:tc>
          <w:tcPr>
            <w:tcW w:w="3116" w:type="dxa"/>
            <w:vAlign w:val="center"/>
          </w:tcPr>
          <w:p w14:paraId="31CEC8F3" w14:textId="1A1C9199" w:rsidR="009A26AB" w:rsidRPr="0062285B" w:rsidRDefault="009A26AB" w:rsidP="0075342A">
            <w:pPr>
              <w:rPr>
                <w:b/>
                <w:bCs/>
              </w:rPr>
            </w:pPr>
            <w:r w:rsidRPr="0062285B">
              <w:rPr>
                <w:rFonts w:ascii="Calibri" w:hAnsi="Calibri"/>
                <w:b/>
                <w:bCs/>
                <w:color w:val="000000"/>
              </w:rPr>
              <w:t>4</w:t>
            </w:r>
          </w:p>
        </w:tc>
        <w:tc>
          <w:tcPr>
            <w:tcW w:w="3117" w:type="dxa"/>
            <w:vAlign w:val="center"/>
          </w:tcPr>
          <w:p w14:paraId="64FFE8F8" w14:textId="550A4FEE" w:rsidR="009A26AB" w:rsidRPr="0062285B" w:rsidRDefault="009A26AB" w:rsidP="0075342A">
            <w:pPr>
              <w:rPr>
                <w:b/>
                <w:bCs/>
              </w:rPr>
            </w:pPr>
            <w:r w:rsidRPr="0062285B">
              <w:rPr>
                <w:rFonts w:ascii="Calibri" w:hAnsi="Calibri"/>
                <w:b/>
                <w:bCs/>
                <w:color w:val="000000"/>
              </w:rPr>
              <w:t>County Routes</w:t>
            </w:r>
          </w:p>
        </w:tc>
        <w:tc>
          <w:tcPr>
            <w:tcW w:w="3117" w:type="dxa"/>
            <w:vAlign w:val="center"/>
          </w:tcPr>
          <w:p w14:paraId="48995200" w14:textId="07A943E4" w:rsidR="009A26AB" w:rsidRPr="0062285B" w:rsidRDefault="009A26AB" w:rsidP="0075342A">
            <w:pPr>
              <w:rPr>
                <w:b/>
                <w:bCs/>
              </w:rPr>
            </w:pPr>
            <w:r w:rsidRPr="0062285B">
              <w:rPr>
                <w:rFonts w:ascii="Calibri" w:hAnsi="Calibri"/>
                <w:b/>
                <w:bCs/>
                <w:color w:val="000000"/>
              </w:rPr>
              <w:t>County</w:t>
            </w:r>
          </w:p>
        </w:tc>
      </w:tr>
      <w:tr w:rsidR="009A26AB" w14:paraId="5AD7F0B0" w14:textId="77777777" w:rsidTr="009A26AB">
        <w:tc>
          <w:tcPr>
            <w:tcW w:w="3116" w:type="dxa"/>
            <w:vAlign w:val="center"/>
          </w:tcPr>
          <w:p w14:paraId="39D91FAC" w14:textId="039E40EC" w:rsidR="009A26AB" w:rsidRDefault="009A26AB" w:rsidP="0075342A">
            <w:r>
              <w:rPr>
                <w:rFonts w:ascii="Calibri" w:hAnsi="Calibri"/>
                <w:color w:val="000000"/>
              </w:rPr>
              <w:t>5</w:t>
            </w:r>
          </w:p>
        </w:tc>
        <w:tc>
          <w:tcPr>
            <w:tcW w:w="3117" w:type="dxa"/>
            <w:vAlign w:val="center"/>
          </w:tcPr>
          <w:p w14:paraId="59A0CFB1" w14:textId="692D4EF6" w:rsidR="009A26AB" w:rsidRDefault="009A26AB" w:rsidP="0075342A">
            <w:r>
              <w:rPr>
                <w:rFonts w:ascii="Calibri" w:hAnsi="Calibri"/>
                <w:color w:val="000000"/>
              </w:rPr>
              <w:t>N/A</w:t>
            </w:r>
          </w:p>
        </w:tc>
        <w:tc>
          <w:tcPr>
            <w:tcW w:w="3117" w:type="dxa"/>
            <w:vAlign w:val="center"/>
          </w:tcPr>
          <w:p w14:paraId="094C9AB6" w14:textId="77777777" w:rsidR="009A26AB" w:rsidRDefault="009A26AB" w:rsidP="0075342A"/>
        </w:tc>
      </w:tr>
      <w:tr w:rsidR="009A26AB" w14:paraId="6C1F02E2" w14:textId="77777777" w:rsidTr="009A26AB">
        <w:tc>
          <w:tcPr>
            <w:tcW w:w="3116" w:type="dxa"/>
            <w:vAlign w:val="center"/>
          </w:tcPr>
          <w:p w14:paraId="29396F19" w14:textId="0A3B1A2C" w:rsidR="009A26AB" w:rsidRDefault="009A26AB" w:rsidP="0075342A">
            <w:r>
              <w:rPr>
                <w:rFonts w:ascii="Calibri" w:hAnsi="Calibri"/>
                <w:color w:val="000000"/>
              </w:rPr>
              <w:t>6</w:t>
            </w:r>
          </w:p>
        </w:tc>
        <w:tc>
          <w:tcPr>
            <w:tcW w:w="3117" w:type="dxa"/>
            <w:vAlign w:val="center"/>
          </w:tcPr>
          <w:p w14:paraId="1B67DFC9" w14:textId="1867C58E" w:rsidR="009A26AB" w:rsidRDefault="009A26AB" w:rsidP="0075342A">
            <w:r>
              <w:rPr>
                <w:rFonts w:ascii="Calibri" w:hAnsi="Calibri"/>
                <w:color w:val="000000"/>
              </w:rPr>
              <w:t>State Parks and Forest</w:t>
            </w:r>
          </w:p>
        </w:tc>
        <w:tc>
          <w:tcPr>
            <w:tcW w:w="3117" w:type="dxa"/>
            <w:vAlign w:val="center"/>
          </w:tcPr>
          <w:p w14:paraId="7B00E35B" w14:textId="60129B92" w:rsidR="009A26AB" w:rsidRDefault="009A26AB" w:rsidP="0075342A">
            <w:r>
              <w:rPr>
                <w:rFonts w:ascii="Calibri" w:hAnsi="Calibri"/>
                <w:color w:val="000000"/>
              </w:rPr>
              <w:t>State Parks and Forest</w:t>
            </w:r>
          </w:p>
        </w:tc>
      </w:tr>
      <w:tr w:rsidR="009A26AB" w14:paraId="41AD7DBF" w14:textId="77777777" w:rsidTr="009A26AB">
        <w:tc>
          <w:tcPr>
            <w:tcW w:w="3116" w:type="dxa"/>
            <w:vAlign w:val="center"/>
          </w:tcPr>
          <w:p w14:paraId="6BE13D37" w14:textId="37BDD5CA" w:rsidR="009A26AB" w:rsidRDefault="009A26AB" w:rsidP="0075342A">
            <w:pPr>
              <w:rPr>
                <w:rFonts w:ascii="Calibri" w:hAnsi="Calibri"/>
                <w:color w:val="000000"/>
              </w:rPr>
            </w:pPr>
            <w:r>
              <w:rPr>
                <w:rFonts w:ascii="Calibri" w:hAnsi="Calibri"/>
                <w:color w:val="000000"/>
              </w:rPr>
              <w:t>7</w:t>
            </w:r>
          </w:p>
        </w:tc>
        <w:tc>
          <w:tcPr>
            <w:tcW w:w="3117" w:type="dxa"/>
            <w:vAlign w:val="center"/>
          </w:tcPr>
          <w:p w14:paraId="3AF65952" w14:textId="08BF7237" w:rsidR="009A26AB" w:rsidRDefault="009A26AB" w:rsidP="0075342A">
            <w:pPr>
              <w:rPr>
                <w:rFonts w:ascii="Calibri" w:hAnsi="Calibri"/>
                <w:color w:val="000000"/>
              </w:rPr>
            </w:pPr>
            <w:r>
              <w:rPr>
                <w:rFonts w:ascii="Calibri" w:hAnsi="Calibri"/>
                <w:color w:val="000000"/>
              </w:rPr>
              <w:t>FANS</w:t>
            </w:r>
          </w:p>
        </w:tc>
        <w:tc>
          <w:tcPr>
            <w:tcW w:w="3117" w:type="dxa"/>
            <w:vAlign w:val="center"/>
          </w:tcPr>
          <w:p w14:paraId="17CD7FD3" w14:textId="338D5490" w:rsidR="009A26AB" w:rsidRDefault="009A26AB" w:rsidP="0075342A">
            <w:pPr>
              <w:rPr>
                <w:rFonts w:ascii="Calibri" w:hAnsi="Calibri"/>
                <w:color w:val="000000"/>
              </w:rPr>
            </w:pPr>
            <w:r>
              <w:rPr>
                <w:rFonts w:ascii="Calibri" w:hAnsi="Calibri"/>
                <w:color w:val="000000"/>
              </w:rPr>
              <w:t>FANS</w:t>
            </w:r>
          </w:p>
        </w:tc>
      </w:tr>
      <w:tr w:rsidR="009A26AB" w14:paraId="1FE60DF9" w14:textId="77777777" w:rsidTr="009A26AB">
        <w:tc>
          <w:tcPr>
            <w:tcW w:w="3116" w:type="dxa"/>
            <w:vAlign w:val="center"/>
          </w:tcPr>
          <w:p w14:paraId="55DAA645" w14:textId="57B2BBCF" w:rsidR="009A26AB" w:rsidRDefault="009A26AB" w:rsidP="0075342A">
            <w:pPr>
              <w:rPr>
                <w:rFonts w:ascii="Calibri" w:hAnsi="Calibri"/>
                <w:color w:val="000000"/>
              </w:rPr>
            </w:pPr>
            <w:r>
              <w:rPr>
                <w:rFonts w:ascii="Calibri" w:hAnsi="Calibri"/>
                <w:color w:val="000000"/>
              </w:rPr>
              <w:t>8</w:t>
            </w:r>
          </w:p>
        </w:tc>
        <w:tc>
          <w:tcPr>
            <w:tcW w:w="3117" w:type="dxa"/>
            <w:vAlign w:val="center"/>
          </w:tcPr>
          <w:p w14:paraId="40298101" w14:textId="7EDBD06F" w:rsidR="009A26AB" w:rsidRDefault="009A26AB" w:rsidP="0075342A">
            <w:pPr>
              <w:rPr>
                <w:rFonts w:ascii="Calibri" w:hAnsi="Calibri"/>
                <w:color w:val="000000"/>
              </w:rPr>
            </w:pPr>
            <w:r>
              <w:rPr>
                <w:rFonts w:ascii="Calibri" w:hAnsi="Calibri"/>
                <w:color w:val="000000"/>
              </w:rPr>
              <w:t>HARP</w:t>
            </w:r>
          </w:p>
        </w:tc>
        <w:tc>
          <w:tcPr>
            <w:tcW w:w="3117" w:type="dxa"/>
            <w:vAlign w:val="center"/>
          </w:tcPr>
          <w:p w14:paraId="1346D856" w14:textId="51D8232A" w:rsidR="009A26AB" w:rsidRDefault="009A26AB" w:rsidP="0075342A">
            <w:pPr>
              <w:rPr>
                <w:rFonts w:ascii="Calibri" w:hAnsi="Calibri"/>
                <w:color w:val="000000"/>
              </w:rPr>
            </w:pPr>
            <w:r>
              <w:rPr>
                <w:rFonts w:ascii="Calibri" w:hAnsi="Calibri"/>
                <w:color w:val="000000"/>
              </w:rPr>
              <w:t>HARP</w:t>
            </w:r>
          </w:p>
        </w:tc>
      </w:tr>
      <w:tr w:rsidR="009A26AB" w14:paraId="12A1B14B" w14:textId="77777777" w:rsidTr="009A26AB">
        <w:tc>
          <w:tcPr>
            <w:tcW w:w="3116" w:type="dxa"/>
            <w:vAlign w:val="center"/>
          </w:tcPr>
          <w:p w14:paraId="625BC96A" w14:textId="601B4E6E" w:rsidR="009A26AB" w:rsidRDefault="009A26AB" w:rsidP="0075342A">
            <w:pPr>
              <w:rPr>
                <w:rFonts w:ascii="Calibri" w:hAnsi="Calibri"/>
                <w:color w:val="000000"/>
              </w:rPr>
            </w:pPr>
            <w:r>
              <w:rPr>
                <w:rFonts w:ascii="Calibri" w:hAnsi="Calibri"/>
                <w:color w:val="000000"/>
              </w:rPr>
              <w:t>U</w:t>
            </w:r>
          </w:p>
        </w:tc>
        <w:tc>
          <w:tcPr>
            <w:tcW w:w="3117" w:type="dxa"/>
            <w:vAlign w:val="center"/>
          </w:tcPr>
          <w:p w14:paraId="764ACEAE" w14:textId="129CB70B" w:rsidR="009A26AB" w:rsidRDefault="009A26AB" w:rsidP="0075342A">
            <w:pPr>
              <w:rPr>
                <w:rFonts w:ascii="Calibri" w:hAnsi="Calibri"/>
                <w:color w:val="000000"/>
              </w:rPr>
            </w:pPr>
            <w:r>
              <w:rPr>
                <w:rFonts w:ascii="Calibri" w:hAnsi="Calibri"/>
                <w:color w:val="000000"/>
              </w:rPr>
              <w:t>US Forest Road</w:t>
            </w:r>
          </w:p>
        </w:tc>
        <w:tc>
          <w:tcPr>
            <w:tcW w:w="3117" w:type="dxa"/>
            <w:vAlign w:val="center"/>
          </w:tcPr>
          <w:p w14:paraId="2EE7EDFC" w14:textId="2126D5BF" w:rsidR="009A26AB" w:rsidRDefault="009A26AB" w:rsidP="0075342A">
            <w:pPr>
              <w:rPr>
                <w:rFonts w:ascii="Calibri" w:hAnsi="Calibri"/>
                <w:color w:val="000000"/>
              </w:rPr>
            </w:pPr>
            <w:r>
              <w:rPr>
                <w:rFonts w:ascii="Calibri" w:hAnsi="Calibri"/>
                <w:color w:val="000000"/>
              </w:rPr>
              <w:t>US Forest</w:t>
            </w:r>
          </w:p>
        </w:tc>
      </w:tr>
      <w:tr w:rsidR="009A26AB" w14:paraId="273B6E07" w14:textId="77777777" w:rsidTr="009A26AB">
        <w:tc>
          <w:tcPr>
            <w:tcW w:w="3116" w:type="dxa"/>
            <w:vAlign w:val="center"/>
          </w:tcPr>
          <w:p w14:paraId="64D2C1C1" w14:textId="2DF8BF29" w:rsidR="009A26AB" w:rsidRDefault="009A26AB" w:rsidP="0075342A">
            <w:pPr>
              <w:rPr>
                <w:rFonts w:ascii="Calibri" w:hAnsi="Calibri"/>
                <w:color w:val="000000"/>
              </w:rPr>
            </w:pPr>
            <w:r>
              <w:rPr>
                <w:rFonts w:ascii="Calibri" w:hAnsi="Calibri"/>
                <w:color w:val="000000"/>
              </w:rPr>
              <w:t>R</w:t>
            </w:r>
          </w:p>
        </w:tc>
        <w:tc>
          <w:tcPr>
            <w:tcW w:w="3117" w:type="dxa"/>
            <w:vAlign w:val="center"/>
          </w:tcPr>
          <w:p w14:paraId="045FF670" w14:textId="3ACA5FB6" w:rsidR="009A26AB" w:rsidRDefault="009A26AB" w:rsidP="0075342A">
            <w:pPr>
              <w:rPr>
                <w:rFonts w:ascii="Calibri" w:hAnsi="Calibri"/>
                <w:color w:val="000000"/>
              </w:rPr>
            </w:pPr>
            <w:r>
              <w:rPr>
                <w:rFonts w:ascii="Calibri" w:hAnsi="Calibri"/>
                <w:color w:val="000000"/>
              </w:rPr>
              <w:t>WV State Rail Authority</w:t>
            </w:r>
          </w:p>
        </w:tc>
        <w:tc>
          <w:tcPr>
            <w:tcW w:w="3117" w:type="dxa"/>
            <w:vAlign w:val="center"/>
          </w:tcPr>
          <w:p w14:paraId="707DDAAF" w14:textId="00C69E77" w:rsidR="009A26AB" w:rsidRDefault="009A26AB" w:rsidP="0075342A">
            <w:pPr>
              <w:rPr>
                <w:rFonts w:ascii="Calibri" w:hAnsi="Calibri"/>
                <w:color w:val="000000"/>
              </w:rPr>
            </w:pPr>
            <w:r>
              <w:rPr>
                <w:rFonts w:ascii="Calibri" w:hAnsi="Calibri"/>
                <w:color w:val="000000"/>
              </w:rPr>
              <w:t>Railroads</w:t>
            </w:r>
          </w:p>
        </w:tc>
      </w:tr>
      <w:tr w:rsidR="009A26AB" w14:paraId="4C7C3672" w14:textId="77777777" w:rsidTr="009A26AB">
        <w:tc>
          <w:tcPr>
            <w:tcW w:w="3116" w:type="dxa"/>
            <w:vAlign w:val="center"/>
          </w:tcPr>
          <w:p w14:paraId="73353DCA" w14:textId="54418336" w:rsidR="009A26AB" w:rsidRDefault="009A26AB" w:rsidP="0075342A">
            <w:pPr>
              <w:rPr>
                <w:rFonts w:ascii="Calibri" w:hAnsi="Calibri"/>
                <w:color w:val="000000"/>
              </w:rPr>
            </w:pPr>
            <w:r>
              <w:rPr>
                <w:rFonts w:ascii="Calibri" w:hAnsi="Calibri"/>
                <w:color w:val="000000"/>
              </w:rPr>
              <w:t>T</w:t>
            </w:r>
          </w:p>
        </w:tc>
        <w:tc>
          <w:tcPr>
            <w:tcW w:w="3117" w:type="dxa"/>
            <w:vAlign w:val="center"/>
          </w:tcPr>
          <w:p w14:paraId="5C9058B4" w14:textId="7053999D" w:rsidR="009A26AB" w:rsidRDefault="009A26AB" w:rsidP="0075342A">
            <w:pPr>
              <w:rPr>
                <w:rFonts w:ascii="Calibri" w:hAnsi="Calibri"/>
                <w:color w:val="000000"/>
              </w:rPr>
            </w:pPr>
            <w:r>
              <w:rPr>
                <w:rFonts w:ascii="Calibri" w:hAnsi="Calibri"/>
                <w:color w:val="000000"/>
              </w:rPr>
              <w:t>Trails</w:t>
            </w:r>
          </w:p>
        </w:tc>
        <w:tc>
          <w:tcPr>
            <w:tcW w:w="3117" w:type="dxa"/>
            <w:vAlign w:val="center"/>
          </w:tcPr>
          <w:p w14:paraId="28A7E801" w14:textId="5239048F" w:rsidR="009A26AB" w:rsidRDefault="009A26AB" w:rsidP="0075342A">
            <w:pPr>
              <w:rPr>
                <w:rFonts w:ascii="Calibri" w:hAnsi="Calibri"/>
                <w:color w:val="000000"/>
              </w:rPr>
            </w:pPr>
            <w:r>
              <w:rPr>
                <w:rFonts w:ascii="Calibri" w:hAnsi="Calibri"/>
                <w:color w:val="000000"/>
              </w:rPr>
              <w:t>Trails</w:t>
            </w:r>
          </w:p>
        </w:tc>
      </w:tr>
      <w:tr w:rsidR="009A26AB" w14:paraId="7CD62C78" w14:textId="77777777" w:rsidTr="009A26AB">
        <w:tc>
          <w:tcPr>
            <w:tcW w:w="3116" w:type="dxa"/>
            <w:vAlign w:val="center"/>
          </w:tcPr>
          <w:p w14:paraId="6E391ED6" w14:textId="3F74F34D" w:rsidR="009A26AB" w:rsidRDefault="009A26AB" w:rsidP="0075342A">
            <w:pPr>
              <w:rPr>
                <w:rFonts w:ascii="Calibri" w:hAnsi="Calibri"/>
                <w:color w:val="000000"/>
              </w:rPr>
            </w:pPr>
            <w:r>
              <w:rPr>
                <w:rFonts w:ascii="Calibri" w:hAnsi="Calibri"/>
                <w:color w:val="000000"/>
              </w:rPr>
              <w:t>9</w:t>
            </w:r>
          </w:p>
        </w:tc>
        <w:tc>
          <w:tcPr>
            <w:tcW w:w="3117" w:type="dxa"/>
            <w:vAlign w:val="center"/>
          </w:tcPr>
          <w:p w14:paraId="2060FA32" w14:textId="04A6A69F" w:rsidR="009A26AB" w:rsidRDefault="009A26AB" w:rsidP="0075342A">
            <w:pPr>
              <w:rPr>
                <w:rFonts w:ascii="Calibri" w:hAnsi="Calibri"/>
                <w:color w:val="000000"/>
              </w:rPr>
            </w:pPr>
            <w:r>
              <w:rPr>
                <w:rFonts w:ascii="Calibri" w:hAnsi="Calibri"/>
                <w:color w:val="000000"/>
              </w:rPr>
              <w:t>Other</w:t>
            </w:r>
          </w:p>
        </w:tc>
        <w:tc>
          <w:tcPr>
            <w:tcW w:w="3117" w:type="dxa"/>
            <w:vAlign w:val="center"/>
          </w:tcPr>
          <w:p w14:paraId="436B0CC8" w14:textId="0852C67B" w:rsidR="009A26AB" w:rsidRDefault="009A26AB" w:rsidP="0075342A">
            <w:pPr>
              <w:rPr>
                <w:rFonts w:ascii="Calibri" w:hAnsi="Calibri"/>
                <w:color w:val="000000"/>
              </w:rPr>
            </w:pPr>
            <w:r>
              <w:rPr>
                <w:rFonts w:ascii="Calibri" w:hAnsi="Calibri"/>
                <w:color w:val="000000"/>
              </w:rPr>
              <w:t>Other</w:t>
            </w:r>
          </w:p>
        </w:tc>
      </w:tr>
    </w:tbl>
    <w:p w14:paraId="13317DF9" w14:textId="3C034DDD" w:rsidR="008E7F7B" w:rsidRDefault="008E7F7B" w:rsidP="0075342A">
      <w:pPr>
        <w:spacing w:after="0" w:line="240" w:lineRule="auto"/>
      </w:pPr>
    </w:p>
    <w:p w14:paraId="6925CF07" w14:textId="6A8437CD" w:rsidR="0080014A" w:rsidRDefault="0080014A" w:rsidP="0080014A"/>
    <w:p w14:paraId="0B5B784D" w14:textId="77777777" w:rsidR="0080014A" w:rsidRDefault="0080014A" w:rsidP="008E4051">
      <w:pPr>
        <w:pStyle w:val="Heading4"/>
      </w:pPr>
    </w:p>
    <w:p w14:paraId="5D637CE9" w14:textId="77777777" w:rsidR="0080014A" w:rsidRDefault="0080014A">
      <w:pPr>
        <w:rPr>
          <w:rFonts w:ascii="Cambria" w:eastAsiaTheme="majorEastAsia" w:hAnsi="Cambria" w:cstheme="majorBidi"/>
          <w:b/>
          <w:bCs/>
          <w:i/>
          <w:iCs/>
          <w:color w:val="035AB2" w:themeColor="accent2" w:themeShade="80"/>
          <w:sz w:val="24"/>
          <w:szCs w:val="28"/>
        </w:rPr>
      </w:pPr>
      <w:r>
        <w:br w:type="page"/>
      </w:r>
    </w:p>
    <w:p w14:paraId="12C10E93" w14:textId="3C13C46E" w:rsidR="008E4051" w:rsidRDefault="008E4051" w:rsidP="008E4051">
      <w:pPr>
        <w:pStyle w:val="Heading4"/>
      </w:pPr>
      <w:r>
        <w:lastRenderedPageBreak/>
        <w:t>SPECIAL CODES</w:t>
      </w:r>
    </w:p>
    <w:p w14:paraId="1358DAB2" w14:textId="2FDE327C" w:rsidR="008E4051" w:rsidRPr="002715F4" w:rsidRDefault="00C3657A" w:rsidP="008E4051">
      <w:pPr>
        <w:spacing w:line="240" w:lineRule="auto"/>
      </w:pPr>
      <w:r>
        <w:t>The DOT sets special codes</w:t>
      </w:r>
      <w:r w:rsidR="008E4051">
        <w:t xml:space="preserve">. If one is not provided, we </w:t>
      </w:r>
      <w:r>
        <w:t>use</w:t>
      </w:r>
      <w:r w:rsidR="008E4051">
        <w:t xml:space="preserve"> “Archived Set.”</w:t>
      </w:r>
    </w:p>
    <w:p w14:paraId="52CAA878" w14:textId="10A9B06A" w:rsidR="008E4051"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5</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special designations and their codes</w:t>
      </w:r>
      <w:r w:rsidRPr="00E2316D">
        <w:rPr>
          <w:rFonts w:cs="Arial"/>
          <w:szCs w:val="22"/>
        </w:rPr>
        <w:t>.</w:t>
      </w:r>
    </w:p>
    <w:p w14:paraId="43ADDA36" w14:textId="77777777" w:rsidR="008E4051" w:rsidRDefault="008E4051" w:rsidP="008E4051">
      <w:pPr>
        <w:pStyle w:val="NoSpacing"/>
      </w:pPr>
    </w:p>
    <w:tbl>
      <w:tblPr>
        <w:tblStyle w:val="TableGrid"/>
        <w:tblW w:w="9350" w:type="dxa"/>
        <w:tblLook w:val="04A0" w:firstRow="1" w:lastRow="0" w:firstColumn="1" w:lastColumn="0" w:noHBand="0" w:noVBand="1"/>
      </w:tblPr>
      <w:tblGrid>
        <w:gridCol w:w="3685"/>
        <w:gridCol w:w="5665"/>
      </w:tblGrid>
      <w:tr w:rsidR="008E4051" w14:paraId="263CCE33" w14:textId="77777777" w:rsidTr="00A67BAD">
        <w:trPr>
          <w:trHeight w:val="418"/>
        </w:trPr>
        <w:tc>
          <w:tcPr>
            <w:tcW w:w="3685" w:type="dxa"/>
            <w:shd w:val="clear" w:color="auto" w:fill="035AB2" w:themeFill="accent2" w:themeFillShade="80"/>
            <w:vAlign w:val="center"/>
          </w:tcPr>
          <w:p w14:paraId="7F99228E"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5665" w:type="dxa"/>
            <w:shd w:val="clear" w:color="auto" w:fill="035AB2" w:themeFill="accent2" w:themeFillShade="80"/>
            <w:vAlign w:val="center"/>
          </w:tcPr>
          <w:p w14:paraId="30CF92BB" w14:textId="77777777" w:rsidR="008E4051" w:rsidRPr="00FD6FDC" w:rsidRDefault="008E4051" w:rsidP="00A67BAD">
            <w:pPr>
              <w:jc w:val="center"/>
              <w:rPr>
                <w:rFonts w:ascii="Cambria" w:hAnsi="Cambria"/>
                <w:b/>
                <w:color w:val="FFFFFF" w:themeColor="background1"/>
                <w:sz w:val="24"/>
                <w:szCs w:val="28"/>
              </w:rPr>
            </w:pPr>
            <w:r w:rsidRPr="00FD6FDC">
              <w:rPr>
                <w:rFonts w:ascii="Cambria" w:hAnsi="Cambria"/>
                <w:b/>
                <w:color w:val="FFFFFF" w:themeColor="background1"/>
                <w:sz w:val="24"/>
                <w:szCs w:val="28"/>
              </w:rPr>
              <w:t>NAME</w:t>
            </w:r>
          </w:p>
        </w:tc>
      </w:tr>
      <w:tr w:rsidR="008E4051" w14:paraId="647F31D9" w14:textId="77777777" w:rsidTr="00A67BAD">
        <w:tc>
          <w:tcPr>
            <w:tcW w:w="3685" w:type="dxa"/>
          </w:tcPr>
          <w:p w14:paraId="05BF5233" w14:textId="77777777" w:rsidR="008E4051" w:rsidRPr="0062285B" w:rsidRDefault="008E4051" w:rsidP="00A67BAD">
            <w:pPr>
              <w:rPr>
                <w:b/>
                <w:bCs/>
              </w:rPr>
            </w:pPr>
            <w:r w:rsidRPr="0062285B">
              <w:rPr>
                <w:rFonts w:cs="Arial"/>
                <w:b/>
                <w:bCs/>
              </w:rPr>
              <w:t>AA</w:t>
            </w:r>
          </w:p>
        </w:tc>
        <w:tc>
          <w:tcPr>
            <w:tcW w:w="5665" w:type="dxa"/>
          </w:tcPr>
          <w:p w14:paraId="17C10F93" w14:textId="77777777" w:rsidR="008E4051" w:rsidRPr="0062285B" w:rsidRDefault="008E4051" w:rsidP="00A67BAD">
            <w:pPr>
              <w:rPr>
                <w:b/>
                <w:bCs/>
              </w:rPr>
            </w:pPr>
            <w:r w:rsidRPr="0062285B">
              <w:rPr>
                <w:rFonts w:cs="Arial"/>
                <w:b/>
                <w:bCs/>
              </w:rPr>
              <w:t>Archived Set</w:t>
            </w:r>
          </w:p>
        </w:tc>
      </w:tr>
      <w:tr w:rsidR="008E4051" w14:paraId="33C083E4" w14:textId="77777777" w:rsidTr="00A67BAD">
        <w:tc>
          <w:tcPr>
            <w:tcW w:w="3685" w:type="dxa"/>
          </w:tcPr>
          <w:p w14:paraId="7EA83B8D" w14:textId="77777777" w:rsidR="008E4051" w:rsidRDefault="008E4051" w:rsidP="00A67BAD">
            <w:proofErr w:type="gramStart"/>
            <w:r w:rsidRPr="009B429F">
              <w:rPr>
                <w:rFonts w:cs="Arial"/>
              </w:rPr>
              <w:t>C(</w:t>
            </w:r>
            <w:proofErr w:type="gramEnd"/>
            <w:r w:rsidRPr="009B429F">
              <w:rPr>
                <w:rFonts w:cs="Arial"/>
              </w:rPr>
              <w:t>#)</w:t>
            </w:r>
          </w:p>
        </w:tc>
        <w:tc>
          <w:tcPr>
            <w:tcW w:w="5665" w:type="dxa"/>
          </w:tcPr>
          <w:p w14:paraId="17019BBE" w14:textId="77777777" w:rsidR="008E4051" w:rsidRPr="00FD6FDC" w:rsidRDefault="008E4051" w:rsidP="00A67BAD">
            <w:r w:rsidRPr="00FD6FDC">
              <w:rPr>
                <w:rFonts w:cs="Arial"/>
              </w:rPr>
              <w:t>Contract 1 (C1), Contract 2 (C2), Contract 6 (C6), etc.</w:t>
            </w:r>
          </w:p>
        </w:tc>
      </w:tr>
      <w:tr w:rsidR="008E4051" w14:paraId="754EBBE2" w14:textId="77777777" w:rsidTr="00A67BAD">
        <w:tc>
          <w:tcPr>
            <w:tcW w:w="3685" w:type="dxa"/>
          </w:tcPr>
          <w:p w14:paraId="7B90A0AF" w14:textId="77777777" w:rsidR="008E4051" w:rsidRDefault="008E4051" w:rsidP="00A67BAD">
            <w:proofErr w:type="gramStart"/>
            <w:r w:rsidRPr="009B429F">
              <w:rPr>
                <w:rFonts w:cs="Arial"/>
              </w:rPr>
              <w:t>P(</w:t>
            </w:r>
            <w:proofErr w:type="gramEnd"/>
            <w:r w:rsidRPr="009B429F">
              <w:rPr>
                <w:rFonts w:cs="Arial"/>
              </w:rPr>
              <w:t>#)</w:t>
            </w:r>
          </w:p>
        </w:tc>
        <w:tc>
          <w:tcPr>
            <w:tcW w:w="5665" w:type="dxa"/>
          </w:tcPr>
          <w:p w14:paraId="76715820" w14:textId="77777777" w:rsidR="008E4051" w:rsidRDefault="008E4051" w:rsidP="00A67BAD">
            <w:r w:rsidRPr="009B429F">
              <w:rPr>
                <w:rFonts w:cs="Arial"/>
              </w:rPr>
              <w:t xml:space="preserve">Phase 3 (P3), Phase 4 (P4), Phase 5 (P5), etc. </w:t>
            </w:r>
          </w:p>
        </w:tc>
      </w:tr>
      <w:tr w:rsidR="008E4051" w14:paraId="1220C303" w14:textId="77777777" w:rsidTr="00A67BAD">
        <w:tc>
          <w:tcPr>
            <w:tcW w:w="3685" w:type="dxa"/>
          </w:tcPr>
          <w:p w14:paraId="688ABB78" w14:textId="77777777" w:rsidR="008E4051" w:rsidRDefault="008E4051" w:rsidP="00A67BAD">
            <w:proofErr w:type="gramStart"/>
            <w:r w:rsidRPr="009B429F">
              <w:rPr>
                <w:rFonts w:cs="Arial"/>
              </w:rPr>
              <w:t>R(</w:t>
            </w:r>
            <w:proofErr w:type="gramEnd"/>
            <w:r w:rsidRPr="009B429F">
              <w:rPr>
                <w:rFonts w:cs="Arial"/>
              </w:rPr>
              <w:t>#)</w:t>
            </w:r>
          </w:p>
        </w:tc>
        <w:tc>
          <w:tcPr>
            <w:tcW w:w="5665" w:type="dxa"/>
          </w:tcPr>
          <w:p w14:paraId="2D46D9DD" w14:textId="77777777" w:rsidR="008E4051" w:rsidRDefault="008E4051" w:rsidP="00A67BAD">
            <w:r w:rsidRPr="009B429F">
              <w:rPr>
                <w:rFonts w:cs="Arial"/>
              </w:rPr>
              <w:t>R1, R2, R3, R4 (Right of way submissions 1-4)</w:t>
            </w:r>
          </w:p>
        </w:tc>
      </w:tr>
      <w:tr w:rsidR="008E4051" w14:paraId="2533F1DB" w14:textId="77777777" w:rsidTr="00A67BAD">
        <w:tc>
          <w:tcPr>
            <w:tcW w:w="3685" w:type="dxa"/>
          </w:tcPr>
          <w:p w14:paraId="0DE607C2" w14:textId="77777777" w:rsidR="008E4051" w:rsidRDefault="008E4051" w:rsidP="00A67BAD">
            <w:proofErr w:type="gramStart"/>
            <w:r w:rsidRPr="009B429F">
              <w:rPr>
                <w:rFonts w:cs="Arial"/>
              </w:rPr>
              <w:t>S(</w:t>
            </w:r>
            <w:proofErr w:type="gramEnd"/>
            <w:r w:rsidRPr="009B429F">
              <w:rPr>
                <w:rFonts w:cs="Arial"/>
              </w:rPr>
              <w:t>#)</w:t>
            </w:r>
          </w:p>
        </w:tc>
        <w:tc>
          <w:tcPr>
            <w:tcW w:w="5665" w:type="dxa"/>
          </w:tcPr>
          <w:p w14:paraId="4CC463C2" w14:textId="77777777" w:rsidR="008E4051" w:rsidRDefault="008E4051" w:rsidP="00A67BAD">
            <w:r w:rsidRPr="009B429F">
              <w:rPr>
                <w:rFonts w:cs="Arial"/>
              </w:rPr>
              <w:t>Submission 1 (S1), Submission 2 (S2), etc.</w:t>
            </w:r>
          </w:p>
        </w:tc>
      </w:tr>
    </w:tbl>
    <w:p w14:paraId="22741266" w14:textId="4A680E7E" w:rsidR="00D06925" w:rsidRDefault="00D06925" w:rsidP="0075342A">
      <w:pPr>
        <w:spacing w:line="240" w:lineRule="auto"/>
        <w:rPr>
          <w:rFonts w:ascii="Cambria" w:eastAsiaTheme="majorEastAsia" w:hAnsi="Cambria" w:cs="Arial"/>
          <w:b/>
          <w:sz w:val="24"/>
          <w:u w:val="single"/>
        </w:rPr>
      </w:pPr>
    </w:p>
    <w:p w14:paraId="5A90500D" w14:textId="77777777" w:rsidR="008E4051" w:rsidRDefault="008E4051" w:rsidP="008E4051">
      <w:pPr>
        <w:pStyle w:val="Heading4"/>
      </w:pPr>
      <w:r>
        <w:t>STATUS CODES</w:t>
      </w:r>
    </w:p>
    <w:p w14:paraId="6D5BF2E3" w14:textId="488E49CD" w:rsidR="008E4051" w:rsidRPr="002715F4" w:rsidRDefault="00C3657A" w:rsidP="008E4051">
      <w:pPr>
        <w:spacing w:line="240" w:lineRule="auto"/>
      </w:pPr>
      <w:r>
        <w:t>The DOT sets status codes</w:t>
      </w:r>
      <w:r w:rsidR="008E4051">
        <w:t xml:space="preserve">. If one is not provided, we </w:t>
      </w:r>
      <w:r>
        <w:t>use</w:t>
      </w:r>
      <w:r w:rsidR="008E4051">
        <w:t xml:space="preserve"> “Final Design.”</w:t>
      </w:r>
    </w:p>
    <w:p w14:paraId="7B81EB71" w14:textId="23CC9C25" w:rsidR="008E4051" w:rsidRPr="00FD6FDC" w:rsidRDefault="008E4051" w:rsidP="008E4051">
      <w:pPr>
        <w:spacing w:after="0" w:line="240" w:lineRule="auto"/>
        <w:rPr>
          <w:rFonts w:cs="Arial"/>
          <w:szCs w:val="22"/>
        </w:rPr>
      </w:pPr>
      <w:r w:rsidRPr="007B0ED7">
        <w:rPr>
          <w:rFonts w:cs="Arial"/>
          <w:b/>
          <w:bCs/>
          <w:szCs w:val="22"/>
        </w:rPr>
        <w:t xml:space="preserve">Table </w:t>
      </w:r>
      <w:r>
        <w:rPr>
          <w:rFonts w:cs="Arial"/>
          <w:b/>
          <w:bCs/>
          <w:szCs w:val="22"/>
        </w:rPr>
        <w:t>6</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plan status designations and their codes</w:t>
      </w:r>
      <w:r w:rsidRPr="00E2316D">
        <w:rPr>
          <w:rFonts w:cs="Arial"/>
          <w:szCs w:val="22"/>
        </w:rPr>
        <w:t>.</w:t>
      </w:r>
    </w:p>
    <w:p w14:paraId="42324D5B" w14:textId="77777777" w:rsidR="008E4051" w:rsidRDefault="008E4051" w:rsidP="008E4051">
      <w:pPr>
        <w:pStyle w:val="NoSpacing"/>
      </w:pPr>
    </w:p>
    <w:tbl>
      <w:tblPr>
        <w:tblStyle w:val="TableGrid"/>
        <w:tblW w:w="9350" w:type="dxa"/>
        <w:tblLook w:val="04A0" w:firstRow="1" w:lastRow="0" w:firstColumn="1" w:lastColumn="0" w:noHBand="0" w:noVBand="1"/>
      </w:tblPr>
      <w:tblGrid>
        <w:gridCol w:w="4675"/>
        <w:gridCol w:w="4675"/>
      </w:tblGrid>
      <w:tr w:rsidR="008E4051" w14:paraId="40913254" w14:textId="77777777" w:rsidTr="00A67BAD">
        <w:trPr>
          <w:trHeight w:val="463"/>
        </w:trPr>
        <w:tc>
          <w:tcPr>
            <w:tcW w:w="4675" w:type="dxa"/>
            <w:shd w:val="clear" w:color="auto" w:fill="035AB2" w:themeFill="accent2" w:themeFillShade="80"/>
            <w:vAlign w:val="center"/>
          </w:tcPr>
          <w:p w14:paraId="1ECE66EA"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cs="Arial"/>
                <w:b/>
                <w:color w:val="FFFFFF" w:themeColor="background1"/>
                <w:sz w:val="24"/>
                <w:szCs w:val="28"/>
              </w:rPr>
              <w:t>CODE</w:t>
            </w:r>
          </w:p>
        </w:tc>
        <w:tc>
          <w:tcPr>
            <w:tcW w:w="4675" w:type="dxa"/>
            <w:shd w:val="clear" w:color="auto" w:fill="035AB2" w:themeFill="accent2" w:themeFillShade="80"/>
            <w:vAlign w:val="center"/>
          </w:tcPr>
          <w:p w14:paraId="6F4EE417" w14:textId="77777777" w:rsidR="008E4051" w:rsidRPr="00FD6FDC" w:rsidRDefault="008E4051" w:rsidP="00A67BAD">
            <w:pPr>
              <w:pStyle w:val="NoSpacing"/>
              <w:jc w:val="center"/>
              <w:rPr>
                <w:rFonts w:ascii="Cambria" w:hAnsi="Cambria"/>
                <w:b/>
                <w:color w:val="FFFFFF" w:themeColor="background1"/>
                <w:sz w:val="24"/>
                <w:szCs w:val="28"/>
              </w:rPr>
            </w:pPr>
            <w:r w:rsidRPr="00FD6FDC">
              <w:rPr>
                <w:rFonts w:ascii="Cambria" w:hAnsi="Cambria"/>
                <w:b/>
                <w:color w:val="FFFFFF" w:themeColor="background1"/>
                <w:sz w:val="24"/>
                <w:szCs w:val="28"/>
              </w:rPr>
              <w:t>STATUS NAME</w:t>
            </w:r>
          </w:p>
        </w:tc>
      </w:tr>
      <w:tr w:rsidR="008E4051" w14:paraId="67CA2789" w14:textId="77777777" w:rsidTr="00A67BAD">
        <w:tc>
          <w:tcPr>
            <w:tcW w:w="4675" w:type="dxa"/>
          </w:tcPr>
          <w:p w14:paraId="1D44909E" w14:textId="77777777" w:rsidR="008E4051" w:rsidRDefault="008E4051" w:rsidP="00A67BAD">
            <w:pPr>
              <w:pStyle w:val="NoSpacing"/>
            </w:pPr>
            <w:r w:rsidRPr="009B429F">
              <w:rPr>
                <w:rFonts w:cs="Arial"/>
              </w:rPr>
              <w:t>1</w:t>
            </w:r>
          </w:p>
        </w:tc>
        <w:tc>
          <w:tcPr>
            <w:tcW w:w="4675" w:type="dxa"/>
          </w:tcPr>
          <w:p w14:paraId="6A6CB78A" w14:textId="77777777" w:rsidR="008E4051" w:rsidRDefault="008E4051" w:rsidP="00A67BAD">
            <w:pPr>
              <w:pStyle w:val="NoSpacing"/>
            </w:pPr>
            <w:r w:rsidRPr="009B429F">
              <w:rPr>
                <w:rFonts w:cs="Arial"/>
              </w:rPr>
              <w:t>Initial Design</w:t>
            </w:r>
          </w:p>
        </w:tc>
      </w:tr>
      <w:tr w:rsidR="008E4051" w14:paraId="1825B56B" w14:textId="77777777" w:rsidTr="00A67BAD">
        <w:tc>
          <w:tcPr>
            <w:tcW w:w="4675" w:type="dxa"/>
          </w:tcPr>
          <w:p w14:paraId="515B9D04" w14:textId="77777777" w:rsidR="008E4051" w:rsidRDefault="008E4051" w:rsidP="00A67BAD">
            <w:pPr>
              <w:pStyle w:val="NoSpacing"/>
            </w:pPr>
            <w:r w:rsidRPr="009B429F">
              <w:rPr>
                <w:rFonts w:cs="Arial"/>
              </w:rPr>
              <w:t>2</w:t>
            </w:r>
          </w:p>
        </w:tc>
        <w:tc>
          <w:tcPr>
            <w:tcW w:w="4675" w:type="dxa"/>
          </w:tcPr>
          <w:p w14:paraId="42A39206" w14:textId="77777777" w:rsidR="008E4051" w:rsidRDefault="008E4051" w:rsidP="00A67BAD">
            <w:pPr>
              <w:pStyle w:val="NoSpacing"/>
            </w:pPr>
            <w:r w:rsidRPr="009B429F">
              <w:rPr>
                <w:rFonts w:cs="Arial"/>
              </w:rPr>
              <w:t>Preliminary Design</w:t>
            </w:r>
          </w:p>
        </w:tc>
      </w:tr>
      <w:tr w:rsidR="008E4051" w14:paraId="07E2EE17" w14:textId="77777777" w:rsidTr="00A67BAD">
        <w:tc>
          <w:tcPr>
            <w:tcW w:w="4675" w:type="dxa"/>
          </w:tcPr>
          <w:p w14:paraId="79AD770D" w14:textId="77777777" w:rsidR="008E4051" w:rsidRPr="0062285B" w:rsidRDefault="008E4051" w:rsidP="00A67BAD">
            <w:pPr>
              <w:pStyle w:val="NoSpacing"/>
              <w:rPr>
                <w:b/>
                <w:bCs/>
              </w:rPr>
            </w:pPr>
            <w:r w:rsidRPr="0062285B">
              <w:rPr>
                <w:rFonts w:cs="Arial"/>
                <w:b/>
                <w:bCs/>
              </w:rPr>
              <w:t>3</w:t>
            </w:r>
          </w:p>
        </w:tc>
        <w:tc>
          <w:tcPr>
            <w:tcW w:w="4675" w:type="dxa"/>
          </w:tcPr>
          <w:p w14:paraId="0EBD1BDF" w14:textId="77777777" w:rsidR="008E4051" w:rsidRPr="0062285B" w:rsidRDefault="008E4051" w:rsidP="00A67BAD">
            <w:pPr>
              <w:pStyle w:val="NoSpacing"/>
              <w:rPr>
                <w:b/>
                <w:bCs/>
              </w:rPr>
            </w:pPr>
            <w:r w:rsidRPr="0062285B">
              <w:rPr>
                <w:rFonts w:cs="Arial"/>
                <w:b/>
                <w:bCs/>
              </w:rPr>
              <w:t>Final Design</w:t>
            </w:r>
          </w:p>
        </w:tc>
      </w:tr>
    </w:tbl>
    <w:p w14:paraId="1500CB9F" w14:textId="77777777" w:rsidR="008E4051" w:rsidRDefault="008E4051" w:rsidP="0075342A">
      <w:pPr>
        <w:spacing w:line="240" w:lineRule="auto"/>
        <w:rPr>
          <w:rFonts w:ascii="Cambria" w:eastAsiaTheme="majorEastAsia" w:hAnsi="Cambria" w:cs="Arial"/>
          <w:b/>
          <w:sz w:val="24"/>
          <w:u w:val="single"/>
        </w:rPr>
      </w:pPr>
    </w:p>
    <w:p w14:paraId="6F49E91A" w14:textId="1E3CED9B" w:rsidR="009A26AB" w:rsidRDefault="009A26AB" w:rsidP="00A72F16">
      <w:pPr>
        <w:pStyle w:val="Heading4"/>
      </w:pPr>
      <w:r>
        <w:t>SUPPLEMENTAL CODES</w:t>
      </w:r>
    </w:p>
    <w:p w14:paraId="56E253DB" w14:textId="5CE36763" w:rsidR="002715F4" w:rsidRPr="002715F4" w:rsidRDefault="00C3657A" w:rsidP="0075342A">
      <w:pPr>
        <w:spacing w:line="240" w:lineRule="auto"/>
      </w:pPr>
      <w:r>
        <w:t>The DOT sets supplemental codes</w:t>
      </w:r>
      <w:r w:rsidR="002715F4">
        <w:t xml:space="preserve">. If one is not provided, we </w:t>
      </w:r>
      <w:r>
        <w:t>use</w:t>
      </w:r>
      <w:r w:rsidR="002715F4">
        <w:t xml:space="preserve"> “Not Applicable.”</w:t>
      </w:r>
    </w:p>
    <w:p w14:paraId="35C4C1E4" w14:textId="394C37B4" w:rsidR="009A26AB" w:rsidRDefault="002715F4" w:rsidP="0075342A">
      <w:pPr>
        <w:spacing w:after="0" w:line="240" w:lineRule="auto"/>
        <w:rPr>
          <w:rFonts w:cs="Arial"/>
          <w:szCs w:val="22"/>
        </w:rPr>
      </w:pPr>
      <w:r w:rsidRPr="007B0ED7">
        <w:rPr>
          <w:rFonts w:cs="Arial"/>
          <w:b/>
          <w:bCs/>
          <w:szCs w:val="22"/>
        </w:rPr>
        <w:t xml:space="preserve">Table </w:t>
      </w:r>
      <w:r w:rsidR="008E4051">
        <w:rPr>
          <w:rFonts w:cs="Arial"/>
          <w:b/>
          <w:bCs/>
          <w:szCs w:val="22"/>
        </w:rPr>
        <w:t>7</w:t>
      </w:r>
      <w:r w:rsidRPr="00976168">
        <w:rPr>
          <w:rFonts w:cs="Arial"/>
          <w:szCs w:val="22"/>
        </w:rPr>
        <w:t xml:space="preserve">:  </w:t>
      </w:r>
      <w:r>
        <w:rPr>
          <w:rFonts w:cs="Arial"/>
          <w:szCs w:val="22"/>
        </w:rPr>
        <w:t>The v</w:t>
      </w:r>
      <w:r w:rsidRPr="00E2316D">
        <w:rPr>
          <w:rFonts w:cs="Arial"/>
          <w:szCs w:val="22"/>
        </w:rPr>
        <w:t xml:space="preserve">arious </w:t>
      </w:r>
      <w:r>
        <w:rPr>
          <w:rFonts w:cs="Arial"/>
          <w:szCs w:val="22"/>
        </w:rPr>
        <w:t>supplemental designations and their codes</w:t>
      </w:r>
      <w:r w:rsidRPr="00E2316D">
        <w:rPr>
          <w:rFonts w:cs="Arial"/>
          <w:szCs w:val="22"/>
        </w:rPr>
        <w:t>.</w:t>
      </w:r>
    </w:p>
    <w:p w14:paraId="51E95C25" w14:textId="77777777" w:rsidR="002715F4" w:rsidRPr="002715F4" w:rsidRDefault="002715F4" w:rsidP="0075342A">
      <w:pPr>
        <w:spacing w:after="0" w:line="240" w:lineRule="auto"/>
        <w:rPr>
          <w:rFonts w:cs="Arial"/>
          <w:szCs w:val="22"/>
        </w:rPr>
      </w:pPr>
    </w:p>
    <w:tbl>
      <w:tblPr>
        <w:tblStyle w:val="TableGrid"/>
        <w:tblW w:w="9355" w:type="dxa"/>
        <w:tblLook w:val="04A0" w:firstRow="1" w:lastRow="0" w:firstColumn="1" w:lastColumn="0" w:noHBand="0" w:noVBand="1"/>
      </w:tblPr>
      <w:tblGrid>
        <w:gridCol w:w="4855"/>
        <w:gridCol w:w="4500"/>
      </w:tblGrid>
      <w:tr w:rsidR="009A26AB" w14:paraId="17C90E9B" w14:textId="77777777" w:rsidTr="00D06925">
        <w:trPr>
          <w:trHeight w:val="427"/>
        </w:trPr>
        <w:tc>
          <w:tcPr>
            <w:tcW w:w="4855" w:type="dxa"/>
            <w:shd w:val="clear" w:color="auto" w:fill="035AB2" w:themeFill="accent2" w:themeFillShade="80"/>
            <w:vAlign w:val="center"/>
          </w:tcPr>
          <w:p w14:paraId="02BB4F9D" w14:textId="72EE27F8"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SUPPLEMENTAL CODE</w:t>
            </w:r>
          </w:p>
        </w:tc>
        <w:tc>
          <w:tcPr>
            <w:tcW w:w="4500" w:type="dxa"/>
            <w:shd w:val="clear" w:color="auto" w:fill="035AB2" w:themeFill="accent2" w:themeFillShade="80"/>
            <w:vAlign w:val="center"/>
          </w:tcPr>
          <w:p w14:paraId="66E9E81D" w14:textId="170A59B9" w:rsidR="009A26AB" w:rsidRPr="002715F4" w:rsidRDefault="002715F4" w:rsidP="0075342A">
            <w:pPr>
              <w:jc w:val="center"/>
              <w:rPr>
                <w:rFonts w:ascii="Cambria" w:hAnsi="Cambria"/>
                <w:color w:val="FFFFFF" w:themeColor="background1"/>
                <w:sz w:val="24"/>
                <w:szCs w:val="28"/>
              </w:rPr>
            </w:pPr>
            <w:r w:rsidRPr="002715F4">
              <w:rPr>
                <w:rFonts w:ascii="Cambria" w:eastAsia="Times New Roman" w:hAnsi="Cambria" w:cs="Arial"/>
                <w:b/>
                <w:bCs/>
                <w:color w:val="FFFFFF" w:themeColor="background1"/>
                <w:sz w:val="24"/>
                <w:szCs w:val="28"/>
              </w:rPr>
              <w:t>NAME</w:t>
            </w:r>
          </w:p>
        </w:tc>
      </w:tr>
      <w:tr w:rsidR="009A26AB" w14:paraId="67C0E532" w14:textId="77777777" w:rsidTr="002715F4">
        <w:tc>
          <w:tcPr>
            <w:tcW w:w="4855" w:type="dxa"/>
            <w:vAlign w:val="center"/>
          </w:tcPr>
          <w:p w14:paraId="174220DC" w14:textId="1C967E80" w:rsidR="009A26AB" w:rsidRPr="0062285B" w:rsidRDefault="009A26AB" w:rsidP="0075342A">
            <w:pPr>
              <w:rPr>
                <w:b/>
                <w:bCs/>
              </w:rPr>
            </w:pPr>
            <w:r w:rsidRPr="0062285B">
              <w:rPr>
                <w:rFonts w:eastAsia="Times New Roman" w:cs="Arial"/>
                <w:b/>
                <w:bCs/>
                <w:color w:val="000000"/>
              </w:rPr>
              <w:t>0</w:t>
            </w:r>
          </w:p>
        </w:tc>
        <w:tc>
          <w:tcPr>
            <w:tcW w:w="4500" w:type="dxa"/>
            <w:vAlign w:val="center"/>
          </w:tcPr>
          <w:p w14:paraId="5EF35583" w14:textId="41F9E0DF" w:rsidR="009A26AB" w:rsidRPr="0062285B" w:rsidRDefault="009A26AB" w:rsidP="0075342A">
            <w:pPr>
              <w:rPr>
                <w:b/>
                <w:bCs/>
              </w:rPr>
            </w:pPr>
            <w:r w:rsidRPr="0062285B">
              <w:rPr>
                <w:rFonts w:eastAsia="Times New Roman" w:cs="Arial"/>
                <w:b/>
                <w:bCs/>
                <w:color w:val="000000"/>
              </w:rPr>
              <w:t>Not Applicable</w:t>
            </w:r>
          </w:p>
        </w:tc>
      </w:tr>
      <w:tr w:rsidR="009A26AB" w14:paraId="7ACD59CC" w14:textId="77777777" w:rsidTr="002715F4">
        <w:tc>
          <w:tcPr>
            <w:tcW w:w="4855" w:type="dxa"/>
            <w:vAlign w:val="center"/>
          </w:tcPr>
          <w:p w14:paraId="6E25AFF7" w14:textId="3DE1F0AF" w:rsidR="009A26AB" w:rsidRDefault="009A26AB" w:rsidP="0075342A">
            <w:r>
              <w:rPr>
                <w:rFonts w:eastAsia="Times New Roman" w:cs="Arial"/>
                <w:color w:val="000000"/>
              </w:rPr>
              <w:t>1</w:t>
            </w:r>
          </w:p>
        </w:tc>
        <w:tc>
          <w:tcPr>
            <w:tcW w:w="4500" w:type="dxa"/>
            <w:vAlign w:val="center"/>
          </w:tcPr>
          <w:p w14:paraId="36DC79C9" w14:textId="3657B1FA" w:rsidR="009A26AB" w:rsidRDefault="009A26AB" w:rsidP="0075342A">
            <w:r>
              <w:rPr>
                <w:rFonts w:eastAsia="Times New Roman" w:cs="Arial"/>
                <w:color w:val="000000"/>
              </w:rPr>
              <w:t>Alternate</w:t>
            </w:r>
          </w:p>
        </w:tc>
      </w:tr>
      <w:tr w:rsidR="009A26AB" w14:paraId="18B5E935" w14:textId="77777777" w:rsidTr="002715F4">
        <w:tc>
          <w:tcPr>
            <w:tcW w:w="4855" w:type="dxa"/>
            <w:vAlign w:val="center"/>
          </w:tcPr>
          <w:p w14:paraId="32FADB2D" w14:textId="6D105FD7" w:rsidR="009A26AB" w:rsidRDefault="009A26AB" w:rsidP="0075342A">
            <w:r>
              <w:rPr>
                <w:rFonts w:eastAsia="Times New Roman" w:cs="Arial"/>
                <w:color w:val="000000"/>
              </w:rPr>
              <w:t>2</w:t>
            </w:r>
          </w:p>
        </w:tc>
        <w:tc>
          <w:tcPr>
            <w:tcW w:w="4500" w:type="dxa"/>
            <w:vAlign w:val="center"/>
          </w:tcPr>
          <w:p w14:paraId="5CB70EC2" w14:textId="4510CE48" w:rsidR="009A26AB" w:rsidRDefault="009A26AB" w:rsidP="0075342A">
            <w:r>
              <w:rPr>
                <w:rFonts w:eastAsia="Times New Roman" w:cs="Arial"/>
                <w:color w:val="000000"/>
              </w:rPr>
              <w:t>Wye</w:t>
            </w:r>
          </w:p>
        </w:tc>
      </w:tr>
      <w:tr w:rsidR="009A26AB" w14:paraId="6C5C79C8" w14:textId="77777777" w:rsidTr="002715F4">
        <w:tc>
          <w:tcPr>
            <w:tcW w:w="4855" w:type="dxa"/>
            <w:vAlign w:val="center"/>
          </w:tcPr>
          <w:p w14:paraId="15C05D83" w14:textId="47A23010" w:rsidR="009A26AB" w:rsidRDefault="009A26AB" w:rsidP="0075342A">
            <w:r>
              <w:rPr>
                <w:rFonts w:eastAsia="Times New Roman" w:cs="Arial"/>
                <w:color w:val="000000"/>
              </w:rPr>
              <w:t>3</w:t>
            </w:r>
          </w:p>
        </w:tc>
        <w:tc>
          <w:tcPr>
            <w:tcW w:w="4500" w:type="dxa"/>
            <w:vAlign w:val="center"/>
          </w:tcPr>
          <w:p w14:paraId="0FD03A77" w14:textId="7C50682D" w:rsidR="009A26AB" w:rsidRDefault="009A26AB" w:rsidP="0075342A">
            <w:r>
              <w:rPr>
                <w:rFonts w:eastAsia="Times New Roman" w:cs="Arial"/>
                <w:color w:val="000000"/>
              </w:rPr>
              <w:t>Spur</w:t>
            </w:r>
          </w:p>
        </w:tc>
      </w:tr>
      <w:tr w:rsidR="009A26AB" w14:paraId="2067AC7D" w14:textId="77777777" w:rsidTr="002715F4">
        <w:tc>
          <w:tcPr>
            <w:tcW w:w="4855" w:type="dxa"/>
            <w:vAlign w:val="center"/>
          </w:tcPr>
          <w:p w14:paraId="32B8D6C8" w14:textId="6F1844CB" w:rsidR="009A26AB" w:rsidRDefault="009A26AB" w:rsidP="0075342A">
            <w:r>
              <w:rPr>
                <w:rFonts w:eastAsia="Times New Roman" w:cs="Arial"/>
                <w:color w:val="000000"/>
              </w:rPr>
              <w:t>4</w:t>
            </w:r>
          </w:p>
        </w:tc>
        <w:tc>
          <w:tcPr>
            <w:tcW w:w="4500" w:type="dxa"/>
            <w:vAlign w:val="center"/>
          </w:tcPr>
          <w:p w14:paraId="78148A7F" w14:textId="4909C268" w:rsidR="009A26AB" w:rsidRDefault="009A26AB" w:rsidP="0075342A">
            <w:r>
              <w:rPr>
                <w:rFonts w:eastAsia="Times New Roman" w:cs="Arial"/>
                <w:color w:val="000000"/>
              </w:rPr>
              <w:t>North</w:t>
            </w:r>
          </w:p>
        </w:tc>
      </w:tr>
      <w:tr w:rsidR="009A26AB" w14:paraId="77FCF707" w14:textId="77777777" w:rsidTr="002715F4">
        <w:tc>
          <w:tcPr>
            <w:tcW w:w="4855" w:type="dxa"/>
            <w:vAlign w:val="center"/>
          </w:tcPr>
          <w:p w14:paraId="4450F59A" w14:textId="75FBFFC5" w:rsidR="009A26AB" w:rsidRDefault="009A26AB" w:rsidP="0075342A">
            <w:r>
              <w:rPr>
                <w:rFonts w:eastAsia="Times New Roman" w:cs="Arial"/>
                <w:color w:val="000000"/>
              </w:rPr>
              <w:t>5</w:t>
            </w:r>
          </w:p>
        </w:tc>
        <w:tc>
          <w:tcPr>
            <w:tcW w:w="4500" w:type="dxa"/>
            <w:vAlign w:val="center"/>
          </w:tcPr>
          <w:p w14:paraId="70EAE5A4" w14:textId="36D25240" w:rsidR="009A26AB" w:rsidRDefault="009A26AB" w:rsidP="0075342A">
            <w:r>
              <w:rPr>
                <w:rFonts w:eastAsia="Times New Roman" w:cs="Arial"/>
                <w:color w:val="000000"/>
              </w:rPr>
              <w:t>South</w:t>
            </w:r>
          </w:p>
        </w:tc>
      </w:tr>
      <w:tr w:rsidR="009A26AB" w14:paraId="18E3D120" w14:textId="77777777" w:rsidTr="002715F4">
        <w:tc>
          <w:tcPr>
            <w:tcW w:w="4855" w:type="dxa"/>
            <w:vAlign w:val="center"/>
          </w:tcPr>
          <w:p w14:paraId="3E9DB4DD" w14:textId="4564E1A4" w:rsidR="009A26AB" w:rsidRDefault="009A26AB" w:rsidP="0075342A">
            <w:r>
              <w:rPr>
                <w:rFonts w:eastAsia="Times New Roman" w:cs="Arial"/>
                <w:color w:val="000000"/>
              </w:rPr>
              <w:t>6</w:t>
            </w:r>
          </w:p>
        </w:tc>
        <w:tc>
          <w:tcPr>
            <w:tcW w:w="4500" w:type="dxa"/>
            <w:vAlign w:val="center"/>
          </w:tcPr>
          <w:p w14:paraId="43305CB9" w14:textId="5BEFF423" w:rsidR="009A26AB" w:rsidRDefault="009A26AB" w:rsidP="0075342A">
            <w:r>
              <w:rPr>
                <w:rFonts w:eastAsia="Times New Roman" w:cs="Arial"/>
                <w:color w:val="000000"/>
              </w:rPr>
              <w:t>East</w:t>
            </w:r>
          </w:p>
        </w:tc>
      </w:tr>
      <w:tr w:rsidR="009A26AB" w14:paraId="43A09D87" w14:textId="77777777" w:rsidTr="002715F4">
        <w:tc>
          <w:tcPr>
            <w:tcW w:w="4855" w:type="dxa"/>
            <w:vAlign w:val="center"/>
          </w:tcPr>
          <w:p w14:paraId="0EFBEAB7" w14:textId="02D804E0" w:rsidR="009A26AB" w:rsidRDefault="009A26AB" w:rsidP="0075342A">
            <w:pPr>
              <w:rPr>
                <w:rFonts w:eastAsia="Times New Roman" w:cs="Arial"/>
                <w:color w:val="000000"/>
              </w:rPr>
            </w:pPr>
            <w:r>
              <w:rPr>
                <w:rFonts w:eastAsia="Times New Roman" w:cs="Arial"/>
                <w:color w:val="000000"/>
              </w:rPr>
              <w:t>7</w:t>
            </w:r>
          </w:p>
        </w:tc>
        <w:tc>
          <w:tcPr>
            <w:tcW w:w="4500" w:type="dxa"/>
            <w:vAlign w:val="center"/>
          </w:tcPr>
          <w:p w14:paraId="716826AD" w14:textId="09B7CAFD" w:rsidR="009A26AB" w:rsidRDefault="009A26AB" w:rsidP="0075342A">
            <w:pPr>
              <w:rPr>
                <w:rFonts w:eastAsia="Times New Roman" w:cs="Arial"/>
                <w:color w:val="000000"/>
              </w:rPr>
            </w:pPr>
            <w:r>
              <w:rPr>
                <w:rFonts w:eastAsia="Times New Roman" w:cs="Arial"/>
                <w:color w:val="000000"/>
              </w:rPr>
              <w:t>West</w:t>
            </w:r>
          </w:p>
        </w:tc>
      </w:tr>
      <w:tr w:rsidR="009A26AB" w14:paraId="105004CC" w14:textId="77777777" w:rsidTr="002715F4">
        <w:tc>
          <w:tcPr>
            <w:tcW w:w="4855" w:type="dxa"/>
            <w:vAlign w:val="center"/>
          </w:tcPr>
          <w:p w14:paraId="0B9A8A46" w14:textId="06FD0D7C" w:rsidR="009A26AB" w:rsidRDefault="009A26AB" w:rsidP="0075342A">
            <w:pPr>
              <w:rPr>
                <w:rFonts w:eastAsia="Times New Roman" w:cs="Arial"/>
                <w:color w:val="000000"/>
              </w:rPr>
            </w:pPr>
            <w:r>
              <w:rPr>
                <w:rFonts w:eastAsia="Times New Roman" w:cs="Arial"/>
                <w:color w:val="000000"/>
              </w:rPr>
              <w:t>8</w:t>
            </w:r>
          </w:p>
        </w:tc>
        <w:tc>
          <w:tcPr>
            <w:tcW w:w="4500" w:type="dxa"/>
            <w:vAlign w:val="center"/>
          </w:tcPr>
          <w:p w14:paraId="42B762A4" w14:textId="1E7BAC13" w:rsidR="009A26AB" w:rsidRDefault="009A26AB" w:rsidP="0075342A">
            <w:pPr>
              <w:rPr>
                <w:rFonts w:eastAsia="Times New Roman" w:cs="Arial"/>
                <w:color w:val="000000"/>
              </w:rPr>
            </w:pPr>
            <w:r>
              <w:rPr>
                <w:rFonts w:eastAsia="Times New Roman" w:cs="Arial"/>
                <w:color w:val="000000"/>
              </w:rPr>
              <w:t>business</w:t>
            </w:r>
          </w:p>
        </w:tc>
      </w:tr>
      <w:tr w:rsidR="009A26AB" w14:paraId="782629DF" w14:textId="77777777" w:rsidTr="002715F4">
        <w:tc>
          <w:tcPr>
            <w:tcW w:w="4855" w:type="dxa"/>
            <w:vAlign w:val="center"/>
          </w:tcPr>
          <w:p w14:paraId="0CA44157" w14:textId="535F57B7" w:rsidR="009A26AB" w:rsidRDefault="009A26AB" w:rsidP="0075342A">
            <w:pPr>
              <w:rPr>
                <w:rFonts w:eastAsia="Times New Roman" w:cs="Arial"/>
                <w:color w:val="000000"/>
              </w:rPr>
            </w:pPr>
            <w:r>
              <w:rPr>
                <w:rFonts w:eastAsia="Times New Roman" w:cs="Arial"/>
                <w:color w:val="000000"/>
              </w:rPr>
              <w:t>9</w:t>
            </w:r>
          </w:p>
        </w:tc>
        <w:tc>
          <w:tcPr>
            <w:tcW w:w="4500" w:type="dxa"/>
            <w:vAlign w:val="center"/>
          </w:tcPr>
          <w:p w14:paraId="146B6C4B" w14:textId="35D5D138" w:rsidR="009A26AB" w:rsidRDefault="009A26AB" w:rsidP="0075342A">
            <w:pPr>
              <w:rPr>
                <w:rFonts w:eastAsia="Times New Roman" w:cs="Arial"/>
                <w:color w:val="000000"/>
              </w:rPr>
            </w:pPr>
            <w:r>
              <w:rPr>
                <w:rFonts w:eastAsia="Times New Roman" w:cs="Arial"/>
                <w:color w:val="000000"/>
              </w:rPr>
              <w:t>North Bound (Business)</w:t>
            </w:r>
          </w:p>
        </w:tc>
      </w:tr>
      <w:tr w:rsidR="009A26AB" w14:paraId="5FF86C13" w14:textId="77777777" w:rsidTr="002715F4">
        <w:tc>
          <w:tcPr>
            <w:tcW w:w="4855" w:type="dxa"/>
            <w:vAlign w:val="center"/>
          </w:tcPr>
          <w:p w14:paraId="2F649398" w14:textId="28053D8F" w:rsidR="009A26AB" w:rsidRDefault="009A26AB" w:rsidP="0075342A">
            <w:pPr>
              <w:rPr>
                <w:rFonts w:eastAsia="Times New Roman" w:cs="Arial"/>
                <w:color w:val="000000"/>
              </w:rPr>
            </w:pPr>
            <w:r>
              <w:rPr>
                <w:rFonts w:eastAsia="Times New Roman" w:cs="Arial"/>
                <w:color w:val="000000"/>
              </w:rPr>
              <w:t>10</w:t>
            </w:r>
          </w:p>
        </w:tc>
        <w:tc>
          <w:tcPr>
            <w:tcW w:w="4500" w:type="dxa"/>
            <w:vAlign w:val="center"/>
          </w:tcPr>
          <w:p w14:paraId="407EEA89" w14:textId="576368AE" w:rsidR="009A26AB" w:rsidRDefault="009A26AB" w:rsidP="0075342A">
            <w:pPr>
              <w:rPr>
                <w:rFonts w:eastAsia="Times New Roman" w:cs="Arial"/>
                <w:color w:val="000000"/>
              </w:rPr>
            </w:pPr>
            <w:r>
              <w:rPr>
                <w:rFonts w:eastAsia="Times New Roman" w:cs="Arial"/>
                <w:color w:val="000000"/>
              </w:rPr>
              <w:t>South Bound (Business)</w:t>
            </w:r>
          </w:p>
        </w:tc>
      </w:tr>
      <w:tr w:rsidR="009A26AB" w14:paraId="4BF8D183" w14:textId="77777777" w:rsidTr="002715F4">
        <w:tc>
          <w:tcPr>
            <w:tcW w:w="4855" w:type="dxa"/>
            <w:vAlign w:val="center"/>
          </w:tcPr>
          <w:p w14:paraId="64A244DA" w14:textId="57C28A91" w:rsidR="009A26AB" w:rsidRDefault="009A26AB" w:rsidP="0075342A">
            <w:pPr>
              <w:rPr>
                <w:rFonts w:eastAsia="Times New Roman" w:cs="Arial"/>
                <w:color w:val="000000"/>
              </w:rPr>
            </w:pPr>
            <w:r>
              <w:rPr>
                <w:rFonts w:eastAsia="Times New Roman" w:cs="Arial"/>
                <w:color w:val="000000"/>
              </w:rPr>
              <w:t>11</w:t>
            </w:r>
          </w:p>
        </w:tc>
        <w:tc>
          <w:tcPr>
            <w:tcW w:w="4500" w:type="dxa"/>
            <w:vAlign w:val="center"/>
          </w:tcPr>
          <w:p w14:paraId="403853EF" w14:textId="17EC64BF" w:rsidR="009A26AB" w:rsidRDefault="009A26AB" w:rsidP="0075342A">
            <w:pPr>
              <w:rPr>
                <w:rFonts w:eastAsia="Times New Roman" w:cs="Arial"/>
                <w:color w:val="000000"/>
              </w:rPr>
            </w:pPr>
            <w:r>
              <w:rPr>
                <w:rFonts w:eastAsia="Times New Roman" w:cs="Arial"/>
                <w:color w:val="000000"/>
              </w:rPr>
              <w:t>East Bound (Business)</w:t>
            </w:r>
          </w:p>
        </w:tc>
      </w:tr>
      <w:tr w:rsidR="009A26AB" w14:paraId="4533E665" w14:textId="77777777" w:rsidTr="002715F4">
        <w:tc>
          <w:tcPr>
            <w:tcW w:w="4855" w:type="dxa"/>
            <w:vAlign w:val="center"/>
          </w:tcPr>
          <w:p w14:paraId="076E61A7" w14:textId="078BA9C9" w:rsidR="009A26AB" w:rsidRDefault="009A26AB" w:rsidP="0075342A">
            <w:pPr>
              <w:rPr>
                <w:rFonts w:eastAsia="Times New Roman" w:cs="Arial"/>
                <w:color w:val="000000"/>
              </w:rPr>
            </w:pPr>
            <w:r>
              <w:rPr>
                <w:rFonts w:eastAsia="Times New Roman" w:cs="Arial"/>
                <w:color w:val="000000"/>
              </w:rPr>
              <w:t>12</w:t>
            </w:r>
          </w:p>
        </w:tc>
        <w:tc>
          <w:tcPr>
            <w:tcW w:w="4500" w:type="dxa"/>
            <w:vAlign w:val="center"/>
          </w:tcPr>
          <w:p w14:paraId="30A50169" w14:textId="759A058C" w:rsidR="009A26AB" w:rsidRDefault="009A26AB" w:rsidP="0075342A">
            <w:pPr>
              <w:rPr>
                <w:rFonts w:eastAsia="Times New Roman" w:cs="Arial"/>
                <w:color w:val="000000"/>
              </w:rPr>
            </w:pPr>
            <w:r>
              <w:rPr>
                <w:rFonts w:eastAsia="Times New Roman" w:cs="Arial"/>
                <w:color w:val="000000"/>
              </w:rPr>
              <w:t>West Bound (Business)</w:t>
            </w:r>
          </w:p>
        </w:tc>
      </w:tr>
      <w:tr w:rsidR="009A26AB" w14:paraId="2D863C5E" w14:textId="77777777" w:rsidTr="002715F4">
        <w:tc>
          <w:tcPr>
            <w:tcW w:w="4855" w:type="dxa"/>
            <w:vAlign w:val="center"/>
          </w:tcPr>
          <w:p w14:paraId="235779EA" w14:textId="44548115" w:rsidR="009A26AB" w:rsidRDefault="009A26AB" w:rsidP="0075342A">
            <w:pPr>
              <w:rPr>
                <w:rFonts w:eastAsia="Times New Roman" w:cs="Arial"/>
                <w:color w:val="000000"/>
              </w:rPr>
            </w:pPr>
            <w:r>
              <w:rPr>
                <w:rFonts w:eastAsia="Times New Roman" w:cs="Arial"/>
                <w:color w:val="000000"/>
              </w:rPr>
              <w:t>13</w:t>
            </w:r>
          </w:p>
        </w:tc>
        <w:tc>
          <w:tcPr>
            <w:tcW w:w="4500" w:type="dxa"/>
            <w:vAlign w:val="center"/>
          </w:tcPr>
          <w:p w14:paraId="6DECB91B" w14:textId="1844DA6F" w:rsidR="009A26AB" w:rsidRDefault="009A26AB" w:rsidP="0075342A">
            <w:pPr>
              <w:rPr>
                <w:rFonts w:eastAsia="Times New Roman" w:cs="Arial"/>
                <w:color w:val="000000"/>
              </w:rPr>
            </w:pPr>
            <w:r>
              <w:rPr>
                <w:rFonts w:eastAsia="Times New Roman" w:cs="Arial"/>
                <w:color w:val="000000"/>
              </w:rPr>
              <w:t>Truck Route</w:t>
            </w:r>
          </w:p>
        </w:tc>
      </w:tr>
      <w:tr w:rsidR="009A26AB" w14:paraId="2A59225B" w14:textId="77777777" w:rsidTr="002715F4">
        <w:tc>
          <w:tcPr>
            <w:tcW w:w="4855" w:type="dxa"/>
            <w:vAlign w:val="center"/>
          </w:tcPr>
          <w:p w14:paraId="0B4AFC1B" w14:textId="583357FD" w:rsidR="009A26AB" w:rsidRDefault="009A26AB" w:rsidP="0075342A">
            <w:pPr>
              <w:rPr>
                <w:rFonts w:eastAsia="Times New Roman" w:cs="Arial"/>
                <w:color w:val="000000"/>
              </w:rPr>
            </w:pPr>
            <w:r>
              <w:rPr>
                <w:rFonts w:eastAsia="Times New Roman" w:cs="Arial"/>
                <w:color w:val="000000"/>
              </w:rPr>
              <w:t>14</w:t>
            </w:r>
          </w:p>
        </w:tc>
        <w:tc>
          <w:tcPr>
            <w:tcW w:w="4500" w:type="dxa"/>
            <w:vAlign w:val="center"/>
          </w:tcPr>
          <w:p w14:paraId="56B64A9C" w14:textId="181C2625" w:rsidR="009A26AB" w:rsidRDefault="009A26AB" w:rsidP="0075342A">
            <w:pPr>
              <w:rPr>
                <w:rFonts w:eastAsia="Times New Roman" w:cs="Arial"/>
                <w:color w:val="000000"/>
              </w:rPr>
            </w:pPr>
            <w:r>
              <w:rPr>
                <w:rFonts w:eastAsia="Times New Roman" w:cs="Arial"/>
                <w:color w:val="000000"/>
              </w:rPr>
              <w:t>Bypass</w:t>
            </w:r>
          </w:p>
        </w:tc>
      </w:tr>
      <w:tr w:rsidR="009A26AB" w14:paraId="5C990B0B" w14:textId="77777777" w:rsidTr="002715F4">
        <w:tc>
          <w:tcPr>
            <w:tcW w:w="4855" w:type="dxa"/>
            <w:vAlign w:val="center"/>
          </w:tcPr>
          <w:p w14:paraId="35FDF10F" w14:textId="39EC79D9" w:rsidR="009A26AB" w:rsidRDefault="009A26AB" w:rsidP="0075342A">
            <w:pPr>
              <w:rPr>
                <w:rFonts w:eastAsia="Times New Roman" w:cs="Arial"/>
                <w:color w:val="000000"/>
              </w:rPr>
            </w:pPr>
            <w:r>
              <w:rPr>
                <w:rFonts w:eastAsia="Times New Roman" w:cs="Arial"/>
                <w:color w:val="000000"/>
              </w:rPr>
              <w:t>15</w:t>
            </w:r>
          </w:p>
        </w:tc>
        <w:tc>
          <w:tcPr>
            <w:tcW w:w="4500" w:type="dxa"/>
            <w:vAlign w:val="center"/>
          </w:tcPr>
          <w:p w14:paraId="6A15ACF4" w14:textId="0E36B7EB" w:rsidR="009A26AB" w:rsidRDefault="009A26AB" w:rsidP="0075342A">
            <w:pPr>
              <w:rPr>
                <w:rFonts w:eastAsia="Times New Roman" w:cs="Arial"/>
                <w:color w:val="000000"/>
              </w:rPr>
            </w:pPr>
            <w:r>
              <w:rPr>
                <w:rFonts w:eastAsia="Times New Roman" w:cs="Arial"/>
                <w:color w:val="000000"/>
              </w:rPr>
              <w:t>Loop</w:t>
            </w:r>
          </w:p>
        </w:tc>
      </w:tr>
      <w:tr w:rsidR="009A26AB" w14:paraId="31E9D48B" w14:textId="77777777" w:rsidTr="002715F4">
        <w:tc>
          <w:tcPr>
            <w:tcW w:w="4855" w:type="dxa"/>
            <w:vAlign w:val="center"/>
          </w:tcPr>
          <w:p w14:paraId="33FE7CFB" w14:textId="2F39C951" w:rsidR="009A26AB" w:rsidRDefault="009A26AB" w:rsidP="0075342A">
            <w:pPr>
              <w:rPr>
                <w:rFonts w:eastAsia="Times New Roman" w:cs="Arial"/>
                <w:color w:val="000000"/>
              </w:rPr>
            </w:pPr>
            <w:r>
              <w:rPr>
                <w:rFonts w:eastAsia="Times New Roman" w:cs="Arial"/>
                <w:color w:val="000000"/>
              </w:rPr>
              <w:t>16</w:t>
            </w:r>
          </w:p>
        </w:tc>
        <w:tc>
          <w:tcPr>
            <w:tcW w:w="4500" w:type="dxa"/>
            <w:vAlign w:val="center"/>
          </w:tcPr>
          <w:p w14:paraId="450D7FBA" w14:textId="5A915E00" w:rsidR="009A26AB" w:rsidRDefault="009A26AB" w:rsidP="0075342A">
            <w:pPr>
              <w:rPr>
                <w:rFonts w:eastAsia="Times New Roman" w:cs="Arial"/>
                <w:color w:val="000000"/>
              </w:rPr>
            </w:pPr>
            <w:r>
              <w:rPr>
                <w:rFonts w:eastAsia="Times New Roman" w:cs="Arial"/>
                <w:color w:val="000000"/>
              </w:rPr>
              <w:t>Toll</w:t>
            </w:r>
          </w:p>
        </w:tc>
      </w:tr>
      <w:tr w:rsidR="009A26AB" w14:paraId="5C820C4B" w14:textId="77777777" w:rsidTr="002715F4">
        <w:tc>
          <w:tcPr>
            <w:tcW w:w="4855" w:type="dxa"/>
            <w:vAlign w:val="center"/>
          </w:tcPr>
          <w:p w14:paraId="17298CE9" w14:textId="671DF235" w:rsidR="009A26AB" w:rsidRDefault="009A26AB" w:rsidP="0075342A">
            <w:pPr>
              <w:rPr>
                <w:rFonts w:eastAsia="Times New Roman" w:cs="Arial"/>
                <w:color w:val="000000"/>
              </w:rPr>
            </w:pPr>
            <w:r>
              <w:rPr>
                <w:rFonts w:eastAsia="Times New Roman" w:cs="Arial"/>
                <w:color w:val="000000"/>
              </w:rPr>
              <w:t>17</w:t>
            </w:r>
          </w:p>
        </w:tc>
        <w:tc>
          <w:tcPr>
            <w:tcW w:w="4500" w:type="dxa"/>
            <w:vAlign w:val="center"/>
          </w:tcPr>
          <w:p w14:paraId="300F782C" w14:textId="2ACD0A49" w:rsidR="009A26AB" w:rsidRDefault="009A26AB" w:rsidP="0075342A">
            <w:pPr>
              <w:rPr>
                <w:rFonts w:eastAsia="Times New Roman" w:cs="Arial"/>
                <w:color w:val="000000"/>
              </w:rPr>
            </w:pPr>
            <w:r>
              <w:rPr>
                <w:rFonts w:eastAsia="Times New Roman" w:cs="Arial"/>
                <w:color w:val="000000"/>
              </w:rPr>
              <w:t>Ramp</w:t>
            </w:r>
          </w:p>
        </w:tc>
      </w:tr>
      <w:tr w:rsidR="009A26AB" w14:paraId="7328632D" w14:textId="77777777" w:rsidTr="002715F4">
        <w:tc>
          <w:tcPr>
            <w:tcW w:w="4855" w:type="dxa"/>
            <w:vAlign w:val="center"/>
          </w:tcPr>
          <w:p w14:paraId="168EA143" w14:textId="6928CFFA" w:rsidR="009A26AB" w:rsidRDefault="009A26AB" w:rsidP="0075342A">
            <w:pPr>
              <w:rPr>
                <w:rFonts w:eastAsia="Times New Roman" w:cs="Arial"/>
                <w:color w:val="000000"/>
              </w:rPr>
            </w:pPr>
            <w:r>
              <w:rPr>
                <w:rFonts w:eastAsia="Times New Roman" w:cs="Arial"/>
                <w:color w:val="000000"/>
              </w:rPr>
              <w:lastRenderedPageBreak/>
              <w:t>18</w:t>
            </w:r>
          </w:p>
        </w:tc>
        <w:tc>
          <w:tcPr>
            <w:tcW w:w="4500" w:type="dxa"/>
            <w:vAlign w:val="center"/>
          </w:tcPr>
          <w:p w14:paraId="78CD32F2" w14:textId="1C5220B5" w:rsidR="009A26AB" w:rsidRDefault="009A26AB" w:rsidP="0075342A">
            <w:pPr>
              <w:rPr>
                <w:rFonts w:eastAsia="Times New Roman" w:cs="Arial"/>
                <w:color w:val="000000"/>
              </w:rPr>
            </w:pPr>
            <w:r>
              <w:rPr>
                <w:rFonts w:eastAsia="Times New Roman" w:cs="Arial"/>
                <w:color w:val="000000"/>
              </w:rPr>
              <w:t>Other</w:t>
            </w:r>
          </w:p>
        </w:tc>
      </w:tr>
      <w:tr w:rsidR="009A26AB" w14:paraId="21B403BB" w14:textId="77777777" w:rsidTr="002715F4">
        <w:tc>
          <w:tcPr>
            <w:tcW w:w="4855" w:type="dxa"/>
            <w:vAlign w:val="center"/>
          </w:tcPr>
          <w:p w14:paraId="4EF037C5" w14:textId="23E5A2F9" w:rsidR="009A26AB" w:rsidRDefault="009A26AB" w:rsidP="0075342A">
            <w:pPr>
              <w:rPr>
                <w:rFonts w:eastAsia="Times New Roman" w:cs="Arial"/>
                <w:color w:val="000000"/>
              </w:rPr>
            </w:pPr>
            <w:r>
              <w:rPr>
                <w:rFonts w:eastAsia="Times New Roman" w:cs="Arial"/>
                <w:color w:val="000000"/>
              </w:rPr>
              <w:t>19</w:t>
            </w:r>
          </w:p>
        </w:tc>
        <w:tc>
          <w:tcPr>
            <w:tcW w:w="4500" w:type="dxa"/>
            <w:vAlign w:val="center"/>
          </w:tcPr>
          <w:p w14:paraId="709866FE" w14:textId="0190EA86" w:rsidR="009A26AB" w:rsidRDefault="009A26AB" w:rsidP="0075342A">
            <w:pPr>
              <w:rPr>
                <w:rFonts w:eastAsia="Times New Roman" w:cs="Arial"/>
                <w:color w:val="000000"/>
              </w:rPr>
            </w:pPr>
            <w:r>
              <w:rPr>
                <w:rFonts w:eastAsia="Times New Roman" w:cs="Arial"/>
                <w:color w:val="000000"/>
              </w:rPr>
              <w:t>City Streets Non-State</w:t>
            </w:r>
          </w:p>
        </w:tc>
      </w:tr>
      <w:tr w:rsidR="009A26AB" w14:paraId="436BAE2D" w14:textId="77777777" w:rsidTr="002715F4">
        <w:tc>
          <w:tcPr>
            <w:tcW w:w="4855" w:type="dxa"/>
            <w:vAlign w:val="center"/>
          </w:tcPr>
          <w:p w14:paraId="1F102517" w14:textId="5500FEE1" w:rsidR="009A26AB" w:rsidRDefault="009A26AB" w:rsidP="0075342A">
            <w:pPr>
              <w:rPr>
                <w:rFonts w:eastAsia="Times New Roman" w:cs="Arial"/>
                <w:color w:val="000000"/>
              </w:rPr>
            </w:pPr>
            <w:r>
              <w:rPr>
                <w:rFonts w:eastAsia="Times New Roman" w:cs="Arial"/>
                <w:color w:val="000000"/>
              </w:rPr>
              <w:t>20</w:t>
            </w:r>
          </w:p>
        </w:tc>
        <w:tc>
          <w:tcPr>
            <w:tcW w:w="4500" w:type="dxa"/>
            <w:vAlign w:val="center"/>
          </w:tcPr>
          <w:p w14:paraId="496BB0D5" w14:textId="7FA1D08E" w:rsidR="009A26AB" w:rsidRDefault="009A26AB" w:rsidP="0075342A">
            <w:pPr>
              <w:rPr>
                <w:rFonts w:eastAsia="Times New Roman" w:cs="Arial"/>
                <w:color w:val="000000"/>
              </w:rPr>
            </w:pPr>
            <w:r>
              <w:rPr>
                <w:rFonts w:eastAsia="Times New Roman" w:cs="Arial"/>
                <w:color w:val="000000"/>
              </w:rPr>
              <w:t>Construction</w:t>
            </w:r>
          </w:p>
        </w:tc>
      </w:tr>
      <w:tr w:rsidR="009A26AB" w14:paraId="22F0D43B" w14:textId="77777777" w:rsidTr="002715F4">
        <w:tc>
          <w:tcPr>
            <w:tcW w:w="4855" w:type="dxa"/>
            <w:vAlign w:val="center"/>
          </w:tcPr>
          <w:p w14:paraId="2FAB48A5" w14:textId="67BCE99C" w:rsidR="009A26AB" w:rsidRDefault="009A26AB" w:rsidP="0075342A">
            <w:pPr>
              <w:rPr>
                <w:rFonts w:eastAsia="Times New Roman" w:cs="Arial"/>
                <w:color w:val="000000"/>
              </w:rPr>
            </w:pPr>
            <w:r>
              <w:rPr>
                <w:rFonts w:eastAsia="Times New Roman" w:cs="Arial"/>
                <w:color w:val="000000"/>
              </w:rPr>
              <w:t>21</w:t>
            </w:r>
          </w:p>
        </w:tc>
        <w:tc>
          <w:tcPr>
            <w:tcW w:w="4500" w:type="dxa"/>
            <w:vAlign w:val="center"/>
          </w:tcPr>
          <w:p w14:paraId="590EAC32" w14:textId="1ED24180" w:rsidR="009A26AB" w:rsidRDefault="009A26AB" w:rsidP="0075342A">
            <w:pPr>
              <w:rPr>
                <w:rFonts w:eastAsia="Times New Roman" w:cs="Arial"/>
                <w:color w:val="000000"/>
              </w:rPr>
            </w:pPr>
            <w:r>
              <w:rPr>
                <w:rFonts w:eastAsia="Times New Roman" w:cs="Arial"/>
                <w:color w:val="000000"/>
              </w:rPr>
              <w:t>Footbridges</w:t>
            </w:r>
          </w:p>
        </w:tc>
      </w:tr>
      <w:tr w:rsidR="009A26AB" w14:paraId="7059BB09" w14:textId="77777777" w:rsidTr="002715F4">
        <w:tc>
          <w:tcPr>
            <w:tcW w:w="4855" w:type="dxa"/>
            <w:vAlign w:val="center"/>
          </w:tcPr>
          <w:p w14:paraId="44E1BECD" w14:textId="1E2AC3E4" w:rsidR="009A26AB" w:rsidRDefault="009A26AB" w:rsidP="0075342A">
            <w:pPr>
              <w:rPr>
                <w:rFonts w:eastAsia="Times New Roman" w:cs="Arial"/>
                <w:color w:val="000000"/>
              </w:rPr>
            </w:pPr>
            <w:r>
              <w:rPr>
                <w:rFonts w:eastAsia="Times New Roman" w:cs="Arial"/>
                <w:color w:val="000000"/>
              </w:rPr>
              <w:t>22</w:t>
            </w:r>
          </w:p>
        </w:tc>
        <w:tc>
          <w:tcPr>
            <w:tcW w:w="4500" w:type="dxa"/>
            <w:vAlign w:val="center"/>
          </w:tcPr>
          <w:p w14:paraId="23618C8D" w14:textId="2FA5CE1D" w:rsidR="009A26AB" w:rsidRDefault="009A26AB" w:rsidP="0075342A">
            <w:pPr>
              <w:rPr>
                <w:rFonts w:eastAsia="Times New Roman" w:cs="Arial"/>
                <w:color w:val="000000"/>
              </w:rPr>
            </w:pPr>
            <w:r>
              <w:rPr>
                <w:rFonts w:eastAsia="Times New Roman" w:cs="Arial"/>
                <w:color w:val="000000"/>
              </w:rPr>
              <w:t>Historical Bridges</w:t>
            </w:r>
          </w:p>
        </w:tc>
      </w:tr>
      <w:tr w:rsidR="009A26AB" w14:paraId="39C6207A" w14:textId="77777777" w:rsidTr="002715F4">
        <w:tc>
          <w:tcPr>
            <w:tcW w:w="4855" w:type="dxa"/>
            <w:vAlign w:val="center"/>
          </w:tcPr>
          <w:p w14:paraId="51F20FCF" w14:textId="014A8537" w:rsidR="009A26AB" w:rsidRDefault="009A26AB" w:rsidP="0075342A">
            <w:pPr>
              <w:rPr>
                <w:rFonts w:eastAsia="Times New Roman" w:cs="Arial"/>
                <w:color w:val="000000"/>
              </w:rPr>
            </w:pPr>
            <w:r>
              <w:rPr>
                <w:rFonts w:eastAsia="Times New Roman" w:cs="Arial"/>
                <w:color w:val="000000"/>
              </w:rPr>
              <w:t>23</w:t>
            </w:r>
          </w:p>
        </w:tc>
        <w:tc>
          <w:tcPr>
            <w:tcW w:w="4500" w:type="dxa"/>
            <w:vAlign w:val="center"/>
          </w:tcPr>
          <w:p w14:paraId="4E554F0A" w14:textId="514467E4" w:rsidR="009A26AB" w:rsidRDefault="009A26AB" w:rsidP="0075342A">
            <w:pPr>
              <w:rPr>
                <w:rFonts w:eastAsia="Times New Roman" w:cs="Arial"/>
                <w:color w:val="000000"/>
              </w:rPr>
            </w:pPr>
            <w:r>
              <w:rPr>
                <w:rFonts w:eastAsia="Times New Roman" w:cs="Arial"/>
                <w:color w:val="000000"/>
              </w:rPr>
              <w:t>Connector</w:t>
            </w:r>
          </w:p>
        </w:tc>
      </w:tr>
      <w:tr w:rsidR="009A26AB" w14:paraId="5623FBED" w14:textId="77777777" w:rsidTr="002715F4">
        <w:tc>
          <w:tcPr>
            <w:tcW w:w="4855" w:type="dxa"/>
            <w:vAlign w:val="center"/>
          </w:tcPr>
          <w:p w14:paraId="027D6132" w14:textId="1E0CEF43" w:rsidR="009A26AB" w:rsidRDefault="009A26AB" w:rsidP="0075342A">
            <w:pPr>
              <w:rPr>
                <w:rFonts w:eastAsia="Times New Roman" w:cs="Arial"/>
                <w:color w:val="000000"/>
              </w:rPr>
            </w:pPr>
            <w:r>
              <w:rPr>
                <w:rFonts w:eastAsia="Times New Roman" w:cs="Arial"/>
                <w:color w:val="000000"/>
              </w:rPr>
              <w:t>24</w:t>
            </w:r>
          </w:p>
        </w:tc>
        <w:tc>
          <w:tcPr>
            <w:tcW w:w="4500" w:type="dxa"/>
            <w:vAlign w:val="center"/>
          </w:tcPr>
          <w:p w14:paraId="1F067785" w14:textId="4A001D9D" w:rsidR="009A26AB" w:rsidRDefault="009A26AB" w:rsidP="0075342A">
            <w:pPr>
              <w:rPr>
                <w:rFonts w:eastAsia="Times New Roman" w:cs="Arial"/>
                <w:color w:val="000000"/>
              </w:rPr>
            </w:pPr>
            <w:r>
              <w:rPr>
                <w:rFonts w:eastAsia="Times New Roman" w:cs="Arial"/>
                <w:color w:val="000000"/>
              </w:rPr>
              <w:t>New/Proposed</w:t>
            </w:r>
          </w:p>
        </w:tc>
      </w:tr>
      <w:tr w:rsidR="009A26AB" w14:paraId="368AA97B" w14:textId="77777777" w:rsidTr="002715F4">
        <w:tc>
          <w:tcPr>
            <w:tcW w:w="4855" w:type="dxa"/>
            <w:vAlign w:val="center"/>
          </w:tcPr>
          <w:p w14:paraId="463076F3" w14:textId="2E929A27" w:rsidR="009A26AB" w:rsidRDefault="009A26AB" w:rsidP="0075342A">
            <w:pPr>
              <w:rPr>
                <w:rFonts w:eastAsia="Times New Roman" w:cs="Arial"/>
                <w:color w:val="000000"/>
              </w:rPr>
            </w:pPr>
            <w:r>
              <w:rPr>
                <w:rFonts w:eastAsia="Times New Roman" w:cs="Arial"/>
                <w:color w:val="000000"/>
              </w:rPr>
              <w:t>25</w:t>
            </w:r>
          </w:p>
        </w:tc>
        <w:tc>
          <w:tcPr>
            <w:tcW w:w="4500" w:type="dxa"/>
            <w:vAlign w:val="center"/>
          </w:tcPr>
          <w:p w14:paraId="4C501035" w14:textId="6F829CCD" w:rsidR="009A26AB" w:rsidRDefault="009A26AB" w:rsidP="0075342A">
            <w:pPr>
              <w:rPr>
                <w:rFonts w:eastAsia="Times New Roman" w:cs="Arial"/>
                <w:color w:val="000000"/>
              </w:rPr>
            </w:pPr>
            <w:r>
              <w:rPr>
                <w:rFonts w:eastAsia="Times New Roman" w:cs="Arial"/>
                <w:color w:val="000000"/>
              </w:rPr>
              <w:t>Crossover (b</w:t>
            </w:r>
            <w:r w:rsidR="002715F4">
              <w:rPr>
                <w:rFonts w:eastAsia="Times New Roman" w:cs="Arial"/>
                <w:color w:val="000000"/>
              </w:rPr>
              <w:t>e</w:t>
            </w:r>
            <w:r>
              <w:rPr>
                <w:rFonts w:eastAsia="Times New Roman" w:cs="Arial"/>
                <w:color w:val="000000"/>
              </w:rPr>
              <w:t>tw</w:t>
            </w:r>
            <w:r w:rsidR="002715F4">
              <w:rPr>
                <w:rFonts w:eastAsia="Times New Roman" w:cs="Arial"/>
                <w:color w:val="000000"/>
              </w:rPr>
              <w:t>ee</w:t>
            </w:r>
            <w:r>
              <w:rPr>
                <w:rFonts w:eastAsia="Times New Roman" w:cs="Arial"/>
                <w:color w:val="000000"/>
              </w:rPr>
              <w:t>n dual geometry)</w:t>
            </w:r>
          </w:p>
        </w:tc>
      </w:tr>
      <w:tr w:rsidR="009A26AB" w14:paraId="4188EEC9" w14:textId="77777777" w:rsidTr="002715F4">
        <w:tc>
          <w:tcPr>
            <w:tcW w:w="4855" w:type="dxa"/>
            <w:vAlign w:val="center"/>
          </w:tcPr>
          <w:p w14:paraId="764D2478" w14:textId="574B70C2" w:rsidR="009A26AB" w:rsidRDefault="009A26AB" w:rsidP="0075342A">
            <w:pPr>
              <w:rPr>
                <w:rFonts w:eastAsia="Times New Roman" w:cs="Arial"/>
                <w:color w:val="000000"/>
              </w:rPr>
            </w:pPr>
            <w:r>
              <w:rPr>
                <w:rFonts w:eastAsia="Times New Roman" w:cs="Arial"/>
                <w:color w:val="000000"/>
              </w:rPr>
              <w:t>26</w:t>
            </w:r>
          </w:p>
        </w:tc>
        <w:tc>
          <w:tcPr>
            <w:tcW w:w="4500" w:type="dxa"/>
            <w:vAlign w:val="center"/>
          </w:tcPr>
          <w:p w14:paraId="087D1485" w14:textId="0093E697" w:rsidR="009A26AB" w:rsidRDefault="009A26AB" w:rsidP="0075342A">
            <w:pPr>
              <w:rPr>
                <w:rFonts w:eastAsia="Times New Roman" w:cs="Arial"/>
                <w:color w:val="000000"/>
              </w:rPr>
            </w:pPr>
            <w:r>
              <w:rPr>
                <w:rFonts w:eastAsia="Times New Roman" w:cs="Arial"/>
                <w:color w:val="000000"/>
              </w:rPr>
              <w:t>Emergency Crossover</w:t>
            </w:r>
          </w:p>
        </w:tc>
      </w:tr>
      <w:tr w:rsidR="009A26AB" w14:paraId="10F37A93" w14:textId="77777777" w:rsidTr="002715F4">
        <w:tc>
          <w:tcPr>
            <w:tcW w:w="4855" w:type="dxa"/>
            <w:vAlign w:val="center"/>
          </w:tcPr>
          <w:p w14:paraId="3CC322B6" w14:textId="67B21C9C" w:rsidR="009A26AB" w:rsidRDefault="009A26AB" w:rsidP="0075342A">
            <w:pPr>
              <w:rPr>
                <w:rFonts w:eastAsia="Times New Roman" w:cs="Arial"/>
                <w:color w:val="000000"/>
              </w:rPr>
            </w:pPr>
            <w:r>
              <w:rPr>
                <w:rFonts w:eastAsia="Times New Roman" w:cs="Arial"/>
                <w:color w:val="000000"/>
              </w:rPr>
              <w:t>27</w:t>
            </w:r>
          </w:p>
        </w:tc>
        <w:tc>
          <w:tcPr>
            <w:tcW w:w="4500" w:type="dxa"/>
            <w:vAlign w:val="center"/>
          </w:tcPr>
          <w:p w14:paraId="25177BC2" w14:textId="37008A41" w:rsidR="009A26AB" w:rsidRDefault="009A26AB" w:rsidP="0075342A">
            <w:pPr>
              <w:rPr>
                <w:rFonts w:eastAsia="Times New Roman" w:cs="Arial"/>
                <w:color w:val="000000"/>
              </w:rPr>
            </w:pPr>
            <w:r>
              <w:rPr>
                <w:rFonts w:eastAsia="Times New Roman" w:cs="Arial"/>
                <w:color w:val="000000"/>
              </w:rPr>
              <w:t>Left Turn Lane</w:t>
            </w:r>
          </w:p>
        </w:tc>
      </w:tr>
      <w:tr w:rsidR="009A26AB" w14:paraId="6A97BAA7" w14:textId="77777777" w:rsidTr="002715F4">
        <w:tc>
          <w:tcPr>
            <w:tcW w:w="4855" w:type="dxa"/>
            <w:vAlign w:val="center"/>
          </w:tcPr>
          <w:p w14:paraId="007004E2" w14:textId="59E0902D" w:rsidR="009A26AB" w:rsidRDefault="009A26AB" w:rsidP="0075342A">
            <w:pPr>
              <w:rPr>
                <w:rFonts w:eastAsia="Times New Roman" w:cs="Arial"/>
                <w:color w:val="000000"/>
              </w:rPr>
            </w:pPr>
            <w:r>
              <w:rPr>
                <w:rFonts w:eastAsia="Times New Roman" w:cs="Arial"/>
                <w:color w:val="000000"/>
              </w:rPr>
              <w:t>28</w:t>
            </w:r>
          </w:p>
        </w:tc>
        <w:tc>
          <w:tcPr>
            <w:tcW w:w="4500" w:type="dxa"/>
            <w:vAlign w:val="center"/>
          </w:tcPr>
          <w:p w14:paraId="6477FFA8" w14:textId="170803B0" w:rsidR="009A26AB" w:rsidRDefault="009A26AB" w:rsidP="0075342A">
            <w:pPr>
              <w:rPr>
                <w:rFonts w:eastAsia="Times New Roman" w:cs="Arial"/>
                <w:color w:val="000000"/>
              </w:rPr>
            </w:pPr>
            <w:r>
              <w:rPr>
                <w:rFonts w:eastAsia="Times New Roman" w:cs="Arial"/>
                <w:color w:val="000000"/>
              </w:rPr>
              <w:t>Right Turn Lane</w:t>
            </w:r>
          </w:p>
        </w:tc>
      </w:tr>
      <w:tr w:rsidR="009A26AB" w14:paraId="496B141B" w14:textId="77777777" w:rsidTr="002715F4">
        <w:tc>
          <w:tcPr>
            <w:tcW w:w="4855" w:type="dxa"/>
            <w:vAlign w:val="center"/>
          </w:tcPr>
          <w:p w14:paraId="50B13EF4" w14:textId="2BEF2D9F" w:rsidR="009A26AB" w:rsidRDefault="009A26AB" w:rsidP="0075342A">
            <w:pPr>
              <w:rPr>
                <w:rFonts w:eastAsia="Times New Roman" w:cs="Arial"/>
                <w:color w:val="000000"/>
              </w:rPr>
            </w:pPr>
            <w:r>
              <w:rPr>
                <w:rFonts w:eastAsia="Times New Roman" w:cs="Arial"/>
                <w:color w:val="000000"/>
              </w:rPr>
              <w:t>51</w:t>
            </w:r>
          </w:p>
        </w:tc>
        <w:tc>
          <w:tcPr>
            <w:tcW w:w="4500" w:type="dxa"/>
            <w:vAlign w:val="center"/>
          </w:tcPr>
          <w:p w14:paraId="3AC8EE4F" w14:textId="11B5F020" w:rsidR="009A26AB" w:rsidRDefault="009A26AB" w:rsidP="0075342A">
            <w:pPr>
              <w:rPr>
                <w:rFonts w:eastAsia="Times New Roman" w:cs="Arial"/>
                <w:color w:val="000000"/>
              </w:rPr>
            </w:pPr>
            <w:r>
              <w:rPr>
                <w:rFonts w:eastAsia="Times New Roman" w:cs="Arial"/>
                <w:color w:val="000000"/>
              </w:rPr>
              <w:t>Rail Trail</w:t>
            </w:r>
          </w:p>
        </w:tc>
      </w:tr>
      <w:tr w:rsidR="009A26AB" w14:paraId="2E8EC1A5" w14:textId="77777777" w:rsidTr="002715F4">
        <w:tc>
          <w:tcPr>
            <w:tcW w:w="4855" w:type="dxa"/>
            <w:vAlign w:val="center"/>
          </w:tcPr>
          <w:p w14:paraId="2F63AFC8" w14:textId="35A79EF3" w:rsidR="009A26AB" w:rsidRDefault="009A26AB" w:rsidP="0075342A">
            <w:pPr>
              <w:rPr>
                <w:rFonts w:eastAsia="Times New Roman" w:cs="Arial"/>
                <w:color w:val="000000"/>
              </w:rPr>
            </w:pPr>
            <w:r>
              <w:rPr>
                <w:rFonts w:eastAsia="Times New Roman" w:cs="Arial"/>
                <w:color w:val="000000"/>
              </w:rPr>
              <w:t>99</w:t>
            </w:r>
          </w:p>
        </w:tc>
        <w:tc>
          <w:tcPr>
            <w:tcW w:w="4500" w:type="dxa"/>
            <w:vAlign w:val="center"/>
          </w:tcPr>
          <w:p w14:paraId="1E5B45BA" w14:textId="7A89991B" w:rsidR="009A26AB" w:rsidRDefault="009A26AB" w:rsidP="0075342A">
            <w:pPr>
              <w:rPr>
                <w:rFonts w:eastAsia="Times New Roman" w:cs="Arial"/>
                <w:color w:val="000000"/>
              </w:rPr>
            </w:pPr>
            <w:r>
              <w:rPr>
                <w:rFonts w:eastAsia="Times New Roman" w:cs="Arial"/>
                <w:color w:val="000000"/>
              </w:rPr>
              <w:t>Abandoned</w:t>
            </w:r>
          </w:p>
        </w:tc>
      </w:tr>
    </w:tbl>
    <w:p w14:paraId="6B89D57C" w14:textId="77777777" w:rsidR="00143FE0" w:rsidRDefault="00143FE0" w:rsidP="000E2D3C">
      <w:pPr>
        <w:pStyle w:val="Heading1"/>
      </w:pPr>
    </w:p>
    <w:p w14:paraId="3F44084F" w14:textId="77777777" w:rsidR="00143FE0" w:rsidRDefault="00143FE0">
      <w:pPr>
        <w:rPr>
          <w:rFonts w:ascii="Cambria" w:eastAsiaTheme="majorEastAsia" w:hAnsi="Cambria" w:cstheme="majorBidi"/>
          <w:b/>
          <w:color w:val="FFFFFF" w:themeColor="background1"/>
          <w:sz w:val="32"/>
          <w:szCs w:val="32"/>
        </w:rPr>
      </w:pPr>
      <w:r>
        <w:br w:type="page"/>
      </w:r>
    </w:p>
    <w:p w14:paraId="19C9DA8E" w14:textId="21CFE2FF" w:rsidR="000E2D3C" w:rsidRPr="000E2D3C" w:rsidRDefault="00FE4AED" w:rsidP="000E2D3C">
      <w:pPr>
        <w:pStyle w:val="Heading1"/>
      </w:pPr>
      <w:bookmarkStart w:id="36" w:name="_Toc126585524"/>
      <w:bookmarkStart w:id="37" w:name="_Hlk126756865"/>
      <w:r w:rsidRPr="00976168">
        <w:lastRenderedPageBreak/>
        <w:t>(</w:t>
      </w:r>
      <w:r w:rsidR="00437F61" w:rsidRPr="00976168">
        <w:t>2</w:t>
      </w:r>
      <w:r w:rsidRPr="00976168">
        <w:t xml:space="preserve">)  </w:t>
      </w:r>
      <w:r w:rsidR="00487B6A" w:rsidRPr="00976168">
        <w:t>SHEET SCANNING</w:t>
      </w:r>
      <w:bookmarkEnd w:id="36"/>
    </w:p>
    <w:p w14:paraId="0B206D66" w14:textId="739E8F49" w:rsidR="00474FCB" w:rsidRPr="00976168" w:rsidRDefault="00EC5650" w:rsidP="00E2316D">
      <w:pPr>
        <w:spacing w:after="0"/>
        <w:jc w:val="both"/>
      </w:pPr>
      <w:r w:rsidRPr="00976168">
        <w:rPr>
          <w:rFonts w:ascii="Times New Roman" w:hAnsi="Times New Roman"/>
          <w:b/>
          <w:sz w:val="24"/>
          <w:u w:val="single"/>
        </w:rPr>
        <w:br/>
      </w:r>
      <w:r w:rsidR="00474FCB" w:rsidRPr="00976168">
        <w:t xml:space="preserve">Each </w:t>
      </w:r>
      <w:r w:rsidR="007B0ED7">
        <w:t>Project Book</w:t>
      </w:r>
      <w:r w:rsidR="00474FCB" w:rsidRPr="00976168">
        <w:t xml:space="preserve"> will be unbound, and each sheet individually scanned, following all best scanning practices as determined by WVGISTC staff, the scanner’s user manual, and the specifications described below.  </w:t>
      </w:r>
    </w:p>
    <w:p w14:paraId="2E508386" w14:textId="77777777" w:rsidR="00143FE0" w:rsidRDefault="00143FE0" w:rsidP="00E2316D">
      <w:pPr>
        <w:spacing w:after="0"/>
        <w:jc w:val="both"/>
      </w:pPr>
    </w:p>
    <w:p w14:paraId="1A26E527" w14:textId="22D779FE" w:rsidR="00474FCB" w:rsidRPr="00143FE0" w:rsidRDefault="00474FCB" w:rsidP="00E2316D">
      <w:pPr>
        <w:spacing w:after="0"/>
        <w:jc w:val="both"/>
        <w:rPr>
          <w:rStyle w:val="Heading3Char"/>
          <w:rFonts w:ascii="Arial" w:eastAsiaTheme="minorHAnsi" w:hAnsi="Arial" w:cs="Times New Roman"/>
          <w:b w:val="0"/>
          <w:sz w:val="22"/>
          <w:u w:val="none"/>
        </w:rPr>
      </w:pPr>
      <w:r w:rsidRPr="00976168">
        <w:t xml:space="preserve">Each page of a </w:t>
      </w:r>
      <w:r w:rsidR="007B0ED7">
        <w:t>Project Book</w:t>
      </w:r>
      <w:r w:rsidRPr="00976168">
        <w:t xml:space="preserve"> will be numbered sequentially, scanned in the order it is in the book with the auto naming feature on. This is to aid WVGISTC technicians and staff during the scanning and QC process.</w:t>
      </w:r>
      <w:r w:rsidR="004846D6">
        <w:t xml:space="preserve"> </w:t>
      </w:r>
      <w:r w:rsidRPr="00976168">
        <w:t xml:space="preserve">Double sided scans will have both sides scanned individually, while </w:t>
      </w:r>
      <w:r w:rsidR="00575951" w:rsidRPr="00976168">
        <w:t>trying</w:t>
      </w:r>
      <w:r w:rsidRPr="00976168">
        <w:t xml:space="preserve"> to remove all visible information from the reverse side if possible. This can be </w:t>
      </w:r>
      <w:r w:rsidR="00575951" w:rsidRPr="00976168">
        <w:t>aided</w:t>
      </w:r>
      <w:r w:rsidRPr="00976168">
        <w:t xml:space="preserve"> by placing black construction paper behind the sheet inside of a protective cover before scanning.   </w:t>
      </w:r>
    </w:p>
    <w:p w14:paraId="3F2D67E5" w14:textId="77777777" w:rsidR="00771F52" w:rsidRDefault="00771F52" w:rsidP="00E2316D">
      <w:pPr>
        <w:spacing w:after="0"/>
        <w:jc w:val="both"/>
      </w:pPr>
    </w:p>
    <w:p w14:paraId="6131C33C" w14:textId="58549037" w:rsidR="00474FCB" w:rsidRPr="00976168" w:rsidRDefault="00474FCB" w:rsidP="00E2316D">
      <w:pPr>
        <w:spacing w:after="0"/>
        <w:jc w:val="both"/>
      </w:pPr>
      <w:r w:rsidRPr="00976168">
        <w:t>The document-protection scanning sheath is to be used whenever necessary to protect the document and/or scanner.  Conditions when this protective sheath is to be used include:</w:t>
      </w:r>
    </w:p>
    <w:p w14:paraId="4D1BCC3B" w14:textId="77777777" w:rsidR="00474FCB" w:rsidRPr="00976168" w:rsidRDefault="00474FCB" w:rsidP="00E2316D">
      <w:pPr>
        <w:pStyle w:val="ListParagraph"/>
        <w:numPr>
          <w:ilvl w:val="0"/>
          <w:numId w:val="8"/>
        </w:numPr>
        <w:spacing w:after="0" w:line="276" w:lineRule="auto"/>
      </w:pPr>
      <w:r w:rsidRPr="00976168">
        <w:t>The document is very dirty and might leave dirt in the scanner</w:t>
      </w:r>
    </w:p>
    <w:p w14:paraId="3E76E1CE" w14:textId="77777777" w:rsidR="00474FCB" w:rsidRPr="00976168" w:rsidRDefault="00474FCB" w:rsidP="00E2316D">
      <w:pPr>
        <w:pStyle w:val="ListParagraph"/>
        <w:numPr>
          <w:ilvl w:val="0"/>
          <w:numId w:val="8"/>
        </w:numPr>
        <w:spacing w:after="0" w:line="276" w:lineRule="auto"/>
      </w:pPr>
      <w:r w:rsidRPr="00976168">
        <w:t>The document has a waxy coating that may leave residue on the scanner lens</w:t>
      </w:r>
    </w:p>
    <w:p w14:paraId="71C164AA" w14:textId="77777777" w:rsidR="00474FCB" w:rsidRPr="00976168" w:rsidRDefault="00474FCB" w:rsidP="00E2316D">
      <w:pPr>
        <w:pStyle w:val="ListParagraph"/>
        <w:numPr>
          <w:ilvl w:val="0"/>
          <w:numId w:val="8"/>
        </w:numPr>
        <w:spacing w:after="0" w:line="276" w:lineRule="auto"/>
      </w:pPr>
      <w:r w:rsidRPr="00976168">
        <w:t>The edges of the document are torn.</w:t>
      </w:r>
    </w:p>
    <w:p w14:paraId="233FBCE1" w14:textId="77777777" w:rsidR="00474FCB" w:rsidRPr="00976168" w:rsidRDefault="00474FCB" w:rsidP="00E2316D">
      <w:pPr>
        <w:pStyle w:val="ListParagraph"/>
        <w:numPr>
          <w:ilvl w:val="0"/>
          <w:numId w:val="8"/>
        </w:numPr>
        <w:spacing w:after="0" w:line="276" w:lineRule="auto"/>
      </w:pPr>
      <w:r w:rsidRPr="00976168">
        <w:t>The document is brittle and could be damaged by the scanner.</w:t>
      </w:r>
    </w:p>
    <w:p w14:paraId="5F3DC599" w14:textId="77777777" w:rsidR="00474FCB" w:rsidRPr="00976168" w:rsidRDefault="00474FCB" w:rsidP="00E2316D">
      <w:pPr>
        <w:pStyle w:val="ListParagraph"/>
        <w:numPr>
          <w:ilvl w:val="0"/>
          <w:numId w:val="8"/>
        </w:numPr>
        <w:spacing w:after="0" w:line="276" w:lineRule="auto"/>
      </w:pPr>
      <w:r w:rsidRPr="00976168">
        <w:t>The document is made of a material that is difficult for the sensors in the scanner to properly detect, resulting in some scanning errors/inconveniences</w:t>
      </w:r>
    </w:p>
    <w:p w14:paraId="5FD271D2" w14:textId="77777777" w:rsidR="00474FCB" w:rsidRPr="00976168" w:rsidRDefault="00474FCB" w:rsidP="00E2316D">
      <w:pPr>
        <w:pStyle w:val="ListParagraph"/>
        <w:numPr>
          <w:ilvl w:val="0"/>
          <w:numId w:val="8"/>
        </w:numPr>
        <w:spacing w:after="0" w:line="276" w:lineRule="auto"/>
      </w:pPr>
      <w:r w:rsidRPr="00976168">
        <w:t xml:space="preserve">Any other reason as determined by the scanning technician  </w:t>
      </w:r>
    </w:p>
    <w:p w14:paraId="27656D11" w14:textId="60B7C87E" w:rsidR="00474FCB" w:rsidRPr="00976168" w:rsidRDefault="00474FCB" w:rsidP="00E2316D">
      <w:pPr>
        <w:spacing w:after="0"/>
      </w:pPr>
      <w:r w:rsidRPr="00976168">
        <w:t xml:space="preserve">Older sheets tend to need the protective sheath more.  Newer sheets are often made of clean, sturdy materials that </w:t>
      </w:r>
      <w:r w:rsidR="00575951" w:rsidRPr="00976168">
        <w:t>do not</w:t>
      </w:r>
      <w:r w:rsidRPr="00976168">
        <w:t xml:space="preserve"> require </w:t>
      </w:r>
      <w:r w:rsidR="00575951" w:rsidRPr="00976168">
        <w:t>added</w:t>
      </w:r>
      <w:r w:rsidRPr="00976168">
        <w:t xml:space="preserve"> protection.  </w:t>
      </w:r>
    </w:p>
    <w:p w14:paraId="571F66A4" w14:textId="77777777" w:rsidR="00771F52" w:rsidRDefault="00771F52" w:rsidP="00E2316D">
      <w:pPr>
        <w:spacing w:after="0"/>
        <w:rPr>
          <w:rStyle w:val="Heading3Char"/>
        </w:rPr>
      </w:pPr>
      <w:bookmarkStart w:id="38" w:name="_Toc123649728"/>
    </w:p>
    <w:p w14:paraId="2C6FE42A" w14:textId="77777777" w:rsidR="000C388C" w:rsidRDefault="00474FCB" w:rsidP="00771F52">
      <w:pPr>
        <w:spacing w:after="0"/>
        <w:rPr>
          <w:rStyle w:val="Heading3Char"/>
        </w:rPr>
      </w:pPr>
      <w:bookmarkStart w:id="39" w:name="_Toc126585525"/>
      <w:r w:rsidRPr="00976168">
        <w:rPr>
          <w:rStyle w:val="Heading3Char"/>
        </w:rPr>
        <w:t>SCANNER SETUP</w:t>
      </w:r>
      <w:bookmarkEnd w:id="38"/>
      <w:bookmarkEnd w:id="39"/>
    </w:p>
    <w:p w14:paraId="271F2509" w14:textId="2FFF96F7" w:rsidR="00474FCB" w:rsidRPr="00143FE0" w:rsidRDefault="00474FCB" w:rsidP="00143FE0">
      <w:pPr>
        <w:spacing w:after="0"/>
        <w:rPr>
          <w:rFonts w:ascii="Cambria" w:eastAsiaTheme="majorEastAsia" w:hAnsi="Cambria" w:cs="Arial"/>
          <w:b/>
          <w:sz w:val="24"/>
          <w:u w:val="single"/>
        </w:rPr>
      </w:pPr>
      <w:r w:rsidRPr="00976168">
        <w:rPr>
          <w:rFonts w:ascii="Times New Roman" w:hAnsi="Times New Roman"/>
          <w:b/>
          <w:sz w:val="24"/>
          <w:u w:val="single"/>
        </w:rPr>
        <w:br/>
      </w:r>
      <w:r w:rsidR="0075342A" w:rsidRPr="00976168">
        <w:t xml:space="preserve">The scanning software </w:t>
      </w:r>
      <w:r w:rsidR="00575951" w:rsidRPr="00976168">
        <w:t>used</w:t>
      </w:r>
      <w:r w:rsidR="0075342A" w:rsidRPr="00976168">
        <w:t xml:space="preserve"> is </w:t>
      </w:r>
      <w:r w:rsidR="0075342A" w:rsidRPr="00976168">
        <w:rPr>
          <w:rFonts w:cs="Arial"/>
          <w:szCs w:val="22"/>
        </w:rPr>
        <w:t>SmartWorks Pro for both ColorTrac SmartLF SC 42e Xpress Scanners.</w:t>
      </w:r>
      <w:r w:rsidR="0075342A" w:rsidRPr="0075342A">
        <w:rPr>
          <w:rStyle w:val="Heading3Char"/>
          <w:b w:val="0"/>
          <w:bCs/>
          <w:u w:val="none"/>
        </w:rPr>
        <w:t xml:space="preserve"> </w:t>
      </w:r>
      <w:r w:rsidRPr="00976168">
        <w:rPr>
          <w:rFonts w:cs="Arial"/>
          <w:szCs w:val="22"/>
        </w:rPr>
        <w:t>Turn on the scanner and open SmartWorks Pro scanning software.  Ensure the scanner settings are correct.</w:t>
      </w:r>
    </w:p>
    <w:tbl>
      <w:tblPr>
        <w:tblStyle w:val="TableGrid"/>
        <w:tblW w:w="0" w:type="auto"/>
        <w:tblInd w:w="5" w:type="dxa"/>
        <w:tblBorders>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
      <w:tblGrid>
        <w:gridCol w:w="2604"/>
        <w:gridCol w:w="6741"/>
      </w:tblGrid>
      <w:tr w:rsidR="0075342A" w:rsidRPr="0075342A" w14:paraId="682B9D1E" w14:textId="77777777" w:rsidTr="0075342A">
        <w:trPr>
          <w:trHeight w:val="463"/>
        </w:trPr>
        <w:tc>
          <w:tcPr>
            <w:tcW w:w="9350" w:type="dxa"/>
            <w:gridSpan w:val="2"/>
            <w:tcBorders>
              <w:top w:val="single" w:sz="4" w:space="0" w:color="auto"/>
              <w:left w:val="single" w:sz="4" w:space="0" w:color="auto"/>
              <w:bottom w:val="single" w:sz="4" w:space="0" w:color="auto"/>
              <w:right w:val="single" w:sz="4" w:space="0" w:color="auto"/>
            </w:tcBorders>
            <w:shd w:val="clear" w:color="auto" w:fill="035AB2" w:themeFill="accent2" w:themeFillShade="80"/>
            <w:vAlign w:val="center"/>
          </w:tcPr>
          <w:p w14:paraId="233CA250" w14:textId="1A244EF1" w:rsidR="0075342A" w:rsidRPr="0075342A" w:rsidRDefault="0075342A" w:rsidP="0075342A">
            <w:pPr>
              <w:jc w:val="center"/>
              <w:rPr>
                <w:rFonts w:ascii="Cambria" w:hAnsi="Cambria" w:cs="Arial"/>
                <w:b/>
                <w:bCs/>
                <w:color w:val="FFFFFF" w:themeColor="background1"/>
                <w:sz w:val="24"/>
              </w:rPr>
            </w:pPr>
            <w:r w:rsidRPr="0075342A">
              <w:rPr>
                <w:rFonts w:ascii="Cambria" w:hAnsi="Cambria" w:cs="Arial"/>
                <w:b/>
                <w:bCs/>
                <w:color w:val="FFFFFF" w:themeColor="background1"/>
                <w:sz w:val="24"/>
              </w:rPr>
              <w:t>SCANNING SETTINGS</w:t>
            </w:r>
          </w:p>
        </w:tc>
      </w:tr>
      <w:tr w:rsidR="00474FCB" w:rsidRPr="00976168" w14:paraId="4723850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Borders>
              <w:top w:val="single" w:sz="4" w:space="0" w:color="auto"/>
            </w:tcBorders>
          </w:tcPr>
          <w:p w14:paraId="70DC9A24" w14:textId="77777777" w:rsidR="00474FCB" w:rsidRPr="00976168" w:rsidRDefault="00474FCB" w:rsidP="0075342A">
            <w:pPr>
              <w:rPr>
                <w:rFonts w:cs="Arial"/>
                <w:szCs w:val="22"/>
              </w:rPr>
            </w:pPr>
            <w:r w:rsidRPr="00976168">
              <w:rPr>
                <w:rFonts w:cs="Arial"/>
                <w:szCs w:val="22"/>
              </w:rPr>
              <w:t>Size</w:t>
            </w:r>
          </w:p>
        </w:tc>
        <w:tc>
          <w:tcPr>
            <w:tcW w:w="6745" w:type="dxa"/>
            <w:tcBorders>
              <w:top w:val="single" w:sz="4" w:space="0" w:color="auto"/>
            </w:tcBorders>
          </w:tcPr>
          <w:p w14:paraId="5A12490B" w14:textId="77777777" w:rsidR="00474FCB" w:rsidRPr="00976168" w:rsidRDefault="00474FCB" w:rsidP="0075342A">
            <w:pPr>
              <w:rPr>
                <w:rFonts w:cs="Arial"/>
                <w:szCs w:val="22"/>
              </w:rPr>
            </w:pPr>
            <w:r w:rsidRPr="00976168">
              <w:rPr>
                <w:rFonts w:cs="Arial"/>
                <w:szCs w:val="22"/>
              </w:rPr>
              <w:t>22 x 34 Sheets:  Full Auto Size</w:t>
            </w:r>
          </w:p>
          <w:p w14:paraId="0A890F7B" w14:textId="77777777" w:rsidR="00474FCB" w:rsidRPr="00976168" w:rsidRDefault="00474FCB" w:rsidP="0075342A">
            <w:pPr>
              <w:rPr>
                <w:rFonts w:cs="Arial"/>
                <w:szCs w:val="22"/>
              </w:rPr>
            </w:pPr>
            <w:r w:rsidRPr="00976168">
              <w:rPr>
                <w:rFonts w:cs="Arial"/>
                <w:szCs w:val="22"/>
              </w:rPr>
              <w:t>12 x 18 Sheets:  Manual Width with Auto Length</w:t>
            </w:r>
          </w:p>
        </w:tc>
      </w:tr>
      <w:tr w:rsidR="00474FCB" w:rsidRPr="00976168" w14:paraId="05EFB3E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38B4135F" w14:textId="77777777" w:rsidR="00474FCB" w:rsidRPr="00976168" w:rsidRDefault="00474FCB" w:rsidP="0075342A">
            <w:pPr>
              <w:rPr>
                <w:rFonts w:cs="Arial"/>
                <w:szCs w:val="22"/>
              </w:rPr>
            </w:pPr>
            <w:r w:rsidRPr="00976168">
              <w:rPr>
                <w:rFonts w:cs="Arial"/>
                <w:szCs w:val="22"/>
              </w:rPr>
              <w:t>Width</w:t>
            </w:r>
          </w:p>
        </w:tc>
        <w:tc>
          <w:tcPr>
            <w:tcW w:w="6745" w:type="dxa"/>
          </w:tcPr>
          <w:p w14:paraId="6F580092" w14:textId="77777777" w:rsidR="00474FCB" w:rsidRPr="00976168" w:rsidRDefault="00474FCB" w:rsidP="0075342A">
            <w:pPr>
              <w:rPr>
                <w:rFonts w:cs="Arial"/>
                <w:szCs w:val="22"/>
              </w:rPr>
            </w:pPr>
            <w:r w:rsidRPr="00976168">
              <w:rPr>
                <w:rFonts w:cs="Arial"/>
                <w:szCs w:val="22"/>
              </w:rPr>
              <w:t>22 x 34 Sheets:  N/A</w:t>
            </w:r>
          </w:p>
          <w:p w14:paraId="1E1AD1CF" w14:textId="77777777" w:rsidR="00474FCB" w:rsidRPr="00976168" w:rsidRDefault="00474FCB" w:rsidP="0075342A">
            <w:pPr>
              <w:rPr>
                <w:rFonts w:cs="Arial"/>
                <w:szCs w:val="22"/>
              </w:rPr>
            </w:pPr>
            <w:r w:rsidRPr="00976168">
              <w:rPr>
                <w:rFonts w:cs="Arial"/>
                <w:szCs w:val="22"/>
              </w:rPr>
              <w:t>12 x 18 Sheets:  480mm</w:t>
            </w:r>
          </w:p>
        </w:tc>
      </w:tr>
      <w:tr w:rsidR="00474FCB" w:rsidRPr="00976168" w14:paraId="4985268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57D5D6F2" w14:textId="77777777" w:rsidR="00474FCB" w:rsidRPr="00976168" w:rsidRDefault="00474FCB" w:rsidP="0075342A">
            <w:pPr>
              <w:rPr>
                <w:rFonts w:cs="Arial"/>
                <w:szCs w:val="22"/>
              </w:rPr>
            </w:pPr>
            <w:r w:rsidRPr="00976168">
              <w:rPr>
                <w:rFonts w:cs="Arial"/>
                <w:szCs w:val="22"/>
              </w:rPr>
              <w:t>Auto BW points</w:t>
            </w:r>
          </w:p>
        </w:tc>
        <w:tc>
          <w:tcPr>
            <w:tcW w:w="6745" w:type="dxa"/>
          </w:tcPr>
          <w:p w14:paraId="41A3F1EF" w14:textId="77777777" w:rsidR="00474FCB" w:rsidRPr="00976168" w:rsidRDefault="00474FCB" w:rsidP="0075342A">
            <w:pPr>
              <w:rPr>
                <w:rFonts w:cs="Arial"/>
                <w:szCs w:val="22"/>
              </w:rPr>
            </w:pPr>
            <w:r w:rsidRPr="00976168">
              <w:rPr>
                <w:rFonts w:cs="Arial"/>
                <w:szCs w:val="22"/>
              </w:rPr>
              <w:t>Off</w:t>
            </w:r>
          </w:p>
        </w:tc>
      </w:tr>
      <w:tr w:rsidR="00474FCB" w:rsidRPr="00976168" w14:paraId="3F1E637D"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1423040C" w14:textId="77777777" w:rsidR="00474FCB" w:rsidRPr="00976168" w:rsidRDefault="00474FCB" w:rsidP="0075342A">
            <w:pPr>
              <w:rPr>
                <w:rFonts w:cs="Arial"/>
                <w:szCs w:val="22"/>
              </w:rPr>
            </w:pPr>
            <w:r w:rsidRPr="00976168">
              <w:rPr>
                <w:rFonts w:cs="Arial"/>
                <w:szCs w:val="22"/>
              </w:rPr>
              <w:t>Color Mode</w:t>
            </w:r>
          </w:p>
        </w:tc>
        <w:tc>
          <w:tcPr>
            <w:tcW w:w="6745" w:type="dxa"/>
          </w:tcPr>
          <w:p w14:paraId="1E5F0A64" w14:textId="77777777" w:rsidR="00474FCB" w:rsidRPr="00976168" w:rsidRDefault="00474FCB" w:rsidP="0075342A">
            <w:pPr>
              <w:rPr>
                <w:rFonts w:cs="Arial"/>
                <w:szCs w:val="22"/>
              </w:rPr>
            </w:pPr>
            <w:r w:rsidRPr="00976168">
              <w:rPr>
                <w:rFonts w:cs="Arial"/>
                <w:szCs w:val="22"/>
              </w:rPr>
              <w:t>256 Colors with auto palette (8-bit or indexed color)</w:t>
            </w:r>
          </w:p>
        </w:tc>
      </w:tr>
      <w:tr w:rsidR="00474FCB" w:rsidRPr="00976168" w14:paraId="60D1B47A"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BDB7EFE" w14:textId="77777777" w:rsidR="00474FCB" w:rsidRPr="00976168" w:rsidRDefault="00474FCB" w:rsidP="0075342A">
            <w:pPr>
              <w:rPr>
                <w:rFonts w:cs="Arial"/>
                <w:szCs w:val="22"/>
              </w:rPr>
            </w:pPr>
            <w:r w:rsidRPr="00976168">
              <w:rPr>
                <w:rFonts w:cs="Arial"/>
                <w:szCs w:val="22"/>
              </w:rPr>
              <w:t>Resolution</w:t>
            </w:r>
          </w:p>
        </w:tc>
        <w:tc>
          <w:tcPr>
            <w:tcW w:w="6745" w:type="dxa"/>
          </w:tcPr>
          <w:p w14:paraId="7EA37BCF" w14:textId="7079244E" w:rsidR="00474FCB" w:rsidRPr="00976168" w:rsidRDefault="00474FCB" w:rsidP="0075342A">
            <w:pPr>
              <w:rPr>
                <w:rFonts w:cs="Arial"/>
                <w:szCs w:val="22"/>
              </w:rPr>
            </w:pPr>
            <w:r w:rsidRPr="00976168">
              <w:rPr>
                <w:rFonts w:cs="Arial"/>
                <w:szCs w:val="22"/>
              </w:rPr>
              <w:t>300</w:t>
            </w:r>
            <w:r w:rsidR="004846D6">
              <w:rPr>
                <w:rFonts w:cs="Arial"/>
                <w:szCs w:val="22"/>
              </w:rPr>
              <w:t xml:space="preserve"> dpi</w:t>
            </w:r>
          </w:p>
        </w:tc>
      </w:tr>
      <w:tr w:rsidR="00474FCB" w:rsidRPr="00976168" w14:paraId="176789D1"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680584F5" w14:textId="77777777" w:rsidR="00474FCB" w:rsidRPr="00976168" w:rsidRDefault="00474FCB" w:rsidP="0075342A">
            <w:pPr>
              <w:rPr>
                <w:rFonts w:cs="Arial"/>
                <w:szCs w:val="22"/>
              </w:rPr>
            </w:pPr>
            <w:r w:rsidRPr="00976168">
              <w:rPr>
                <w:rFonts w:cs="Arial"/>
                <w:szCs w:val="22"/>
              </w:rPr>
              <w:t>Quality</w:t>
            </w:r>
          </w:p>
        </w:tc>
        <w:tc>
          <w:tcPr>
            <w:tcW w:w="6745" w:type="dxa"/>
          </w:tcPr>
          <w:p w14:paraId="36CAA6A3" w14:textId="77777777" w:rsidR="00474FCB" w:rsidRPr="00976168" w:rsidRDefault="00474FCB" w:rsidP="0075342A">
            <w:pPr>
              <w:rPr>
                <w:rFonts w:cs="Arial"/>
                <w:szCs w:val="22"/>
              </w:rPr>
            </w:pPr>
            <w:r w:rsidRPr="00976168">
              <w:rPr>
                <w:rFonts w:cs="Arial"/>
                <w:szCs w:val="22"/>
              </w:rPr>
              <w:t>1</w:t>
            </w:r>
          </w:p>
        </w:tc>
      </w:tr>
      <w:tr w:rsidR="00474FCB" w:rsidRPr="00976168" w14:paraId="4B791688"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A1EDF27" w14:textId="77777777" w:rsidR="00474FCB" w:rsidRPr="00976168" w:rsidRDefault="00474FCB" w:rsidP="0075342A">
            <w:pPr>
              <w:rPr>
                <w:rFonts w:cs="Arial"/>
                <w:szCs w:val="22"/>
              </w:rPr>
            </w:pPr>
            <w:r w:rsidRPr="00976168">
              <w:rPr>
                <w:rFonts w:cs="Arial"/>
                <w:szCs w:val="22"/>
              </w:rPr>
              <w:t>Auto Naming</w:t>
            </w:r>
          </w:p>
        </w:tc>
        <w:tc>
          <w:tcPr>
            <w:tcW w:w="6745" w:type="dxa"/>
          </w:tcPr>
          <w:p w14:paraId="0D63DF45" w14:textId="77777777" w:rsidR="00474FCB" w:rsidRPr="00976168" w:rsidRDefault="00474FCB" w:rsidP="0075342A">
            <w:pPr>
              <w:rPr>
                <w:rFonts w:cs="Arial"/>
                <w:szCs w:val="22"/>
              </w:rPr>
            </w:pPr>
            <w:r w:rsidRPr="00976168">
              <w:rPr>
                <w:rFonts w:cs="Arial"/>
                <w:szCs w:val="22"/>
              </w:rPr>
              <w:t>Off or Add Numerical Suffix</w:t>
            </w:r>
          </w:p>
        </w:tc>
      </w:tr>
      <w:tr w:rsidR="00474FCB" w:rsidRPr="00976168" w14:paraId="1B75AFB9"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7F624FA5" w14:textId="77777777" w:rsidR="00474FCB" w:rsidRPr="00976168" w:rsidRDefault="00474FCB" w:rsidP="0075342A">
            <w:pPr>
              <w:rPr>
                <w:rFonts w:cs="Arial"/>
                <w:szCs w:val="22"/>
              </w:rPr>
            </w:pPr>
            <w:r w:rsidRPr="00976168">
              <w:rPr>
                <w:rFonts w:cs="Arial"/>
                <w:szCs w:val="22"/>
              </w:rPr>
              <w:t>Auto Overwrite</w:t>
            </w:r>
          </w:p>
        </w:tc>
        <w:tc>
          <w:tcPr>
            <w:tcW w:w="6745" w:type="dxa"/>
          </w:tcPr>
          <w:p w14:paraId="799670E3" w14:textId="77777777" w:rsidR="00474FCB" w:rsidRPr="00976168" w:rsidRDefault="00474FCB" w:rsidP="0075342A">
            <w:pPr>
              <w:rPr>
                <w:rFonts w:cs="Arial"/>
                <w:szCs w:val="22"/>
              </w:rPr>
            </w:pPr>
            <w:r w:rsidRPr="00976168">
              <w:rPr>
                <w:rFonts w:cs="Arial"/>
                <w:szCs w:val="22"/>
              </w:rPr>
              <w:t>Type new name if file exists</w:t>
            </w:r>
          </w:p>
        </w:tc>
      </w:tr>
      <w:tr w:rsidR="00474FCB" w:rsidRPr="00976168" w14:paraId="562A1772"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0CE31E68" w14:textId="77777777" w:rsidR="00474FCB" w:rsidRPr="00976168" w:rsidRDefault="00474FCB" w:rsidP="0075342A">
            <w:pPr>
              <w:rPr>
                <w:rFonts w:cs="Arial"/>
                <w:szCs w:val="22"/>
              </w:rPr>
            </w:pPr>
            <w:r w:rsidRPr="00976168">
              <w:rPr>
                <w:rFonts w:cs="Arial"/>
                <w:szCs w:val="22"/>
              </w:rPr>
              <w:t>File Name</w:t>
            </w:r>
          </w:p>
        </w:tc>
        <w:tc>
          <w:tcPr>
            <w:tcW w:w="6745" w:type="dxa"/>
          </w:tcPr>
          <w:p w14:paraId="0012393A" w14:textId="77777777" w:rsidR="00474FCB" w:rsidRPr="00976168" w:rsidRDefault="00474FCB" w:rsidP="0075342A">
            <w:pPr>
              <w:rPr>
                <w:rFonts w:cs="Arial"/>
                <w:szCs w:val="22"/>
              </w:rPr>
            </w:pPr>
            <w:r w:rsidRPr="00976168">
              <w:rPr>
                <w:rFonts w:cs="Arial"/>
                <w:szCs w:val="22"/>
              </w:rPr>
              <w:t>S1XXXX-XXXX.tif</w:t>
            </w:r>
          </w:p>
        </w:tc>
      </w:tr>
      <w:tr w:rsidR="00474FCB" w:rsidRPr="00976168" w14:paraId="2D0B7E1F"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c>
          <w:tcPr>
            <w:tcW w:w="2605" w:type="dxa"/>
          </w:tcPr>
          <w:p w14:paraId="27D26528" w14:textId="77777777" w:rsidR="00474FCB" w:rsidRPr="00976168" w:rsidRDefault="00474FCB" w:rsidP="0075342A">
            <w:pPr>
              <w:rPr>
                <w:rFonts w:cs="Arial"/>
                <w:szCs w:val="22"/>
              </w:rPr>
            </w:pPr>
            <w:r w:rsidRPr="00976168">
              <w:rPr>
                <w:rFonts w:cs="Arial"/>
                <w:szCs w:val="22"/>
              </w:rPr>
              <w:t>File Type</w:t>
            </w:r>
          </w:p>
        </w:tc>
        <w:tc>
          <w:tcPr>
            <w:tcW w:w="6745" w:type="dxa"/>
          </w:tcPr>
          <w:p w14:paraId="4D7F707E" w14:textId="77777777" w:rsidR="00474FCB" w:rsidRPr="00976168" w:rsidRDefault="00474FCB" w:rsidP="0075342A">
            <w:pPr>
              <w:rPr>
                <w:rFonts w:cs="Arial"/>
                <w:szCs w:val="22"/>
              </w:rPr>
            </w:pPr>
            <w:r w:rsidRPr="00976168">
              <w:rPr>
                <w:rFonts w:cs="Arial"/>
                <w:szCs w:val="22"/>
              </w:rPr>
              <w:t>TIFF LZW</w:t>
            </w:r>
          </w:p>
        </w:tc>
      </w:tr>
      <w:tr w:rsidR="00474FCB" w:rsidRPr="00976168" w14:paraId="60815FC0" w14:textId="77777777" w:rsidTr="0075342A">
        <w:tblPrEx>
          <w:tblBorders>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Ex>
        <w:trPr>
          <w:trHeight w:val="346"/>
        </w:trPr>
        <w:tc>
          <w:tcPr>
            <w:tcW w:w="2605" w:type="dxa"/>
          </w:tcPr>
          <w:p w14:paraId="2CF237C4" w14:textId="77777777" w:rsidR="00474FCB" w:rsidRPr="00976168" w:rsidRDefault="00474FCB" w:rsidP="0075342A">
            <w:pPr>
              <w:rPr>
                <w:rFonts w:cs="Arial"/>
                <w:szCs w:val="22"/>
              </w:rPr>
            </w:pPr>
            <w:r w:rsidRPr="00976168">
              <w:rPr>
                <w:rFonts w:cs="Arial"/>
                <w:szCs w:val="22"/>
              </w:rPr>
              <w:t>Folder</w:t>
            </w:r>
          </w:p>
        </w:tc>
        <w:tc>
          <w:tcPr>
            <w:tcW w:w="6745" w:type="dxa"/>
          </w:tcPr>
          <w:p w14:paraId="63521F23" w14:textId="77777777" w:rsidR="00474FCB" w:rsidRPr="00976168" w:rsidRDefault="00474FCB" w:rsidP="0075342A">
            <w:pPr>
              <w:rPr>
                <w:rFonts w:cs="Arial"/>
                <w:szCs w:val="22"/>
              </w:rPr>
            </w:pPr>
            <w:r w:rsidRPr="00976168">
              <w:rPr>
                <w:rFonts w:cs="Arial"/>
                <w:szCs w:val="22"/>
              </w:rPr>
              <w:t>E:\DOT\Imagery\Original Scans\S1XXXX</w:t>
            </w:r>
          </w:p>
        </w:tc>
      </w:tr>
    </w:tbl>
    <w:p w14:paraId="740B2C98" w14:textId="77777777" w:rsidR="00344617" w:rsidRDefault="00344617" w:rsidP="00771F52">
      <w:pPr>
        <w:spacing w:after="0"/>
        <w:rPr>
          <w:rStyle w:val="Heading3Char"/>
        </w:rPr>
      </w:pPr>
      <w:bookmarkStart w:id="40" w:name="_Toc123649729"/>
    </w:p>
    <w:p w14:paraId="741584A5" w14:textId="4648DB20" w:rsidR="00771F52" w:rsidRPr="009C4110" w:rsidRDefault="00474FCB" w:rsidP="00771F52">
      <w:pPr>
        <w:spacing w:after="0"/>
        <w:rPr>
          <w:rFonts w:cs="Arial"/>
          <w:szCs w:val="22"/>
        </w:rPr>
      </w:pPr>
      <w:bookmarkStart w:id="41" w:name="_Toc126585526"/>
      <w:r w:rsidRPr="00976168">
        <w:rPr>
          <w:rStyle w:val="Heading3Char"/>
        </w:rPr>
        <w:lastRenderedPageBreak/>
        <w:t>FOLDER, FILE AND PAGE NAMING</w:t>
      </w:r>
      <w:bookmarkEnd w:id="40"/>
      <w:bookmarkEnd w:id="41"/>
      <w:r w:rsidRPr="00976168">
        <w:rPr>
          <w:rFonts w:cs="Arial"/>
          <w:i/>
          <w:szCs w:val="22"/>
        </w:rPr>
        <w:br/>
      </w:r>
      <w:r w:rsidRPr="00976168">
        <w:rPr>
          <w:rFonts w:cs="Arial"/>
          <w:i/>
          <w:szCs w:val="22"/>
        </w:rPr>
        <w:br/>
      </w:r>
      <w:r w:rsidRPr="00771F52">
        <w:rPr>
          <w:rFonts w:cs="Arial"/>
          <w:b/>
          <w:bCs/>
          <w:iCs/>
          <w:szCs w:val="22"/>
        </w:rPr>
        <w:t>Folder Name</w:t>
      </w:r>
      <w:r w:rsidRPr="00976168">
        <w:rPr>
          <w:rFonts w:cs="Arial"/>
          <w:i/>
          <w:szCs w:val="22"/>
        </w:rPr>
        <w:t>:</w:t>
      </w:r>
      <w:r w:rsidRPr="00976168">
        <w:rPr>
          <w:rFonts w:cs="Arial"/>
          <w:szCs w:val="22"/>
        </w:rPr>
        <w:t xml:space="preserve"> On the scanning computer create a folder named after the Scan Order ID for the </w:t>
      </w:r>
      <w:r w:rsidR="007B0ED7">
        <w:rPr>
          <w:rFonts w:cs="Arial"/>
          <w:szCs w:val="22"/>
        </w:rPr>
        <w:t>Project Book</w:t>
      </w:r>
      <w:r w:rsidRPr="00976168">
        <w:rPr>
          <w:rFonts w:cs="Arial"/>
          <w:szCs w:val="22"/>
        </w:rPr>
        <w:t xml:space="preserve"> being scanned using the computer pathway listed in the above table.</w:t>
      </w:r>
    </w:p>
    <w:p w14:paraId="130C6697" w14:textId="088D1419" w:rsidR="00771F52" w:rsidRDefault="00474FCB" w:rsidP="009C4110">
      <w:pPr>
        <w:spacing w:after="0"/>
        <w:jc w:val="both"/>
        <w:rPr>
          <w:rFonts w:cs="Arial"/>
          <w:i/>
          <w:szCs w:val="22"/>
        </w:rPr>
      </w:pPr>
      <w:r w:rsidRPr="00771F52">
        <w:rPr>
          <w:rFonts w:cs="Arial"/>
          <w:b/>
          <w:bCs/>
          <w:iCs/>
          <w:szCs w:val="22"/>
        </w:rPr>
        <w:t>Scan File Name</w:t>
      </w:r>
      <w:r w:rsidRPr="00976168">
        <w:rPr>
          <w:rFonts w:cs="Arial"/>
          <w:i/>
          <w:szCs w:val="22"/>
        </w:rPr>
        <w:t>:</w:t>
      </w:r>
      <w:r w:rsidRPr="00976168">
        <w:rPr>
          <w:rFonts w:cs="Arial"/>
          <w:szCs w:val="22"/>
        </w:rPr>
        <w:t xml:space="preserve"> The naming convention for individual TIFF digital scans is the Scan Order Number followed by the page or sheet number. Example: Sheet number 25 from </w:t>
      </w:r>
      <w:r w:rsidR="007B0ED7">
        <w:rPr>
          <w:rFonts w:cs="Arial"/>
          <w:szCs w:val="22"/>
        </w:rPr>
        <w:t>Project Book</w:t>
      </w:r>
      <w:r w:rsidRPr="00976168">
        <w:rPr>
          <w:rFonts w:cs="Arial"/>
          <w:szCs w:val="22"/>
        </w:rPr>
        <w:t xml:space="preserve"> S12345 should have a file name of S12345-0025.tif. Only numbers should be used in the page number, using the auto naming feature of the scanning software.</w:t>
      </w:r>
    </w:p>
    <w:p w14:paraId="1EF680BB" w14:textId="788EA2E7" w:rsidR="00474FCB" w:rsidRPr="00976168" w:rsidRDefault="00474FCB" w:rsidP="00771F52">
      <w:pPr>
        <w:spacing w:after="0"/>
        <w:rPr>
          <w:rFonts w:cs="Arial"/>
          <w:szCs w:val="22"/>
        </w:rPr>
      </w:pPr>
      <w:r w:rsidRPr="00771F52">
        <w:rPr>
          <w:rFonts w:cs="Arial"/>
          <w:b/>
          <w:bCs/>
          <w:iCs/>
          <w:szCs w:val="22"/>
        </w:rPr>
        <w:t>Sheet/Page Naming</w:t>
      </w:r>
      <w:r w:rsidRPr="00976168">
        <w:rPr>
          <w:rFonts w:cs="Arial"/>
          <w:i/>
          <w:szCs w:val="22"/>
        </w:rPr>
        <w:t>:</w:t>
      </w:r>
      <w:r w:rsidRPr="00976168">
        <w:rPr>
          <w:rFonts w:cs="Arial"/>
          <w:szCs w:val="22"/>
        </w:rPr>
        <w:t xml:space="preserve"> Use the </w:t>
      </w:r>
      <w:r w:rsidRPr="00976168">
        <w:rPr>
          <w:rFonts w:cs="Arial"/>
          <w:i/>
          <w:szCs w:val="22"/>
        </w:rPr>
        <w:t>Add Numerical Suffix</w:t>
      </w:r>
      <w:r w:rsidRPr="00976168">
        <w:rPr>
          <w:rFonts w:cs="Arial"/>
          <w:szCs w:val="22"/>
        </w:rPr>
        <w:t xml:space="preserve"> of the scanning software to name the sheets (or pages) in sequential order automatically. </w:t>
      </w:r>
      <w:r w:rsidRPr="00976168">
        <w:rPr>
          <w:rFonts w:cs="Arial"/>
          <w:szCs w:val="22"/>
        </w:rPr>
        <w:br/>
      </w:r>
    </w:p>
    <w:p w14:paraId="71B54C4A" w14:textId="23F6A546" w:rsidR="00474FCB" w:rsidRDefault="00474FCB" w:rsidP="00771F52">
      <w:pPr>
        <w:spacing w:after="0"/>
        <w:rPr>
          <w:rStyle w:val="Heading3Char"/>
        </w:rPr>
      </w:pPr>
      <w:bookmarkStart w:id="42" w:name="_Toc123649730"/>
      <w:bookmarkStart w:id="43" w:name="_Toc126585527"/>
      <w:r w:rsidRPr="00976168">
        <w:rPr>
          <w:rStyle w:val="Heading3Char"/>
        </w:rPr>
        <w:t>SCANNING PROCEDURES FOR 22x34 AND 12x18 SHEETS</w:t>
      </w:r>
      <w:bookmarkEnd w:id="42"/>
      <w:bookmarkEnd w:id="43"/>
    </w:p>
    <w:p w14:paraId="482F2DE5" w14:textId="77777777" w:rsidR="00771F52" w:rsidRPr="00976168" w:rsidRDefault="00771F52" w:rsidP="00771F52">
      <w:pPr>
        <w:spacing w:after="0"/>
        <w:rPr>
          <w:rStyle w:val="Heading3Char"/>
        </w:rPr>
      </w:pPr>
    </w:p>
    <w:p w14:paraId="533CA23A" w14:textId="7ECA4451"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 xml:space="preserve">Select the top </w:t>
      </w:r>
      <w:r w:rsidR="00920941" w:rsidRPr="00920941">
        <w:rPr>
          <w:rFonts w:cs="Arial"/>
          <w:b/>
          <w:bCs/>
          <w:szCs w:val="22"/>
        </w:rPr>
        <w:t>Project Book Folder</w:t>
      </w:r>
      <w:r w:rsidRPr="00920941">
        <w:rPr>
          <w:rFonts w:cs="Arial"/>
          <w:b/>
          <w:bCs/>
          <w:szCs w:val="22"/>
        </w:rPr>
        <w:t xml:space="preserve"> from the named books area (from the most recent shipment) and bring it t</w:t>
      </w:r>
      <w:r w:rsidR="003374C5" w:rsidRPr="009C4110">
        <w:rPr>
          <w:b/>
          <w:bCs/>
        </w:rPr>
        <w:t xml:space="preserve">o your assigned working pile inside the </w:t>
      </w:r>
      <w:r w:rsidR="003374C5">
        <w:rPr>
          <w:b/>
          <w:bCs/>
        </w:rPr>
        <w:t>s</w:t>
      </w:r>
      <w:r w:rsidR="003374C5" w:rsidRPr="009C4110">
        <w:rPr>
          <w:b/>
          <w:bCs/>
        </w:rPr>
        <w:t xml:space="preserve">canning </w:t>
      </w:r>
      <w:r w:rsidR="003374C5">
        <w:rPr>
          <w:b/>
          <w:bCs/>
        </w:rPr>
        <w:t>r</w:t>
      </w:r>
      <w:r w:rsidR="003374C5" w:rsidRPr="009C4110">
        <w:rPr>
          <w:b/>
          <w:bCs/>
        </w:rPr>
        <w:t>oom</w:t>
      </w:r>
      <w:r w:rsidRPr="00920941">
        <w:rPr>
          <w:rFonts w:cs="Arial"/>
          <w:b/>
          <w:bCs/>
          <w:szCs w:val="22"/>
        </w:rPr>
        <w:t>.</w:t>
      </w:r>
    </w:p>
    <w:p w14:paraId="582861E9" w14:textId="158E1A87" w:rsidR="00474FCB" w:rsidRPr="00976168" w:rsidRDefault="00474FCB" w:rsidP="009C4110">
      <w:pPr>
        <w:pStyle w:val="ListParagraph"/>
        <w:numPr>
          <w:ilvl w:val="1"/>
          <w:numId w:val="7"/>
        </w:numPr>
        <w:spacing w:after="0"/>
        <w:jc w:val="both"/>
        <w:rPr>
          <w:rFonts w:cs="Arial"/>
          <w:szCs w:val="22"/>
        </w:rPr>
      </w:pPr>
      <w:r w:rsidRPr="00976168">
        <w:rPr>
          <w:rFonts w:cs="Arial"/>
          <w:szCs w:val="22"/>
        </w:rPr>
        <w:t xml:space="preserve">If there are many </w:t>
      </w:r>
      <w:r w:rsidR="007B0ED7">
        <w:rPr>
          <w:rFonts w:cs="Arial"/>
          <w:szCs w:val="22"/>
        </w:rPr>
        <w:t>Project Book</w:t>
      </w:r>
      <w:r w:rsidRPr="00976168">
        <w:rPr>
          <w:rFonts w:cs="Arial"/>
          <w:szCs w:val="22"/>
        </w:rPr>
        <w:t xml:space="preserve">s in the folder, it is recommended to move the </w:t>
      </w:r>
      <w:r w:rsidR="007B0ED7">
        <w:rPr>
          <w:rFonts w:cs="Arial"/>
          <w:szCs w:val="22"/>
        </w:rPr>
        <w:t>Project Book</w:t>
      </w:r>
      <w:r w:rsidRPr="00976168">
        <w:rPr>
          <w:rFonts w:cs="Arial"/>
          <w:szCs w:val="22"/>
        </w:rPr>
        <w:t xml:space="preserve">s in smaller sections while preserving the order to the top of the working pile assigned to you. This way you can take the </w:t>
      </w:r>
      <w:r w:rsidR="007B0ED7">
        <w:rPr>
          <w:rFonts w:cs="Arial"/>
          <w:szCs w:val="22"/>
        </w:rPr>
        <w:t>Project Book</w:t>
      </w:r>
      <w:r w:rsidRPr="00976168">
        <w:rPr>
          <w:rFonts w:cs="Arial"/>
          <w:szCs w:val="22"/>
        </w:rPr>
        <w:t>s from there to the scanner workstation and back without having to move the whole folder from the scanning workstation if you cannot finish the whole folder in this session.</w:t>
      </w:r>
    </w:p>
    <w:p w14:paraId="084A7517" w14:textId="28A1D21B" w:rsidR="003374C5" w:rsidRPr="003374C5" w:rsidRDefault="003374C5" w:rsidP="003374C5">
      <w:pPr>
        <w:pStyle w:val="ListParagraph"/>
        <w:numPr>
          <w:ilvl w:val="0"/>
          <w:numId w:val="7"/>
        </w:numPr>
        <w:spacing w:after="0"/>
        <w:jc w:val="both"/>
        <w:rPr>
          <w:rFonts w:cs="Arial"/>
          <w:b/>
          <w:bCs/>
          <w:szCs w:val="22"/>
        </w:rPr>
      </w:pPr>
      <w:r w:rsidRPr="009C4110">
        <w:rPr>
          <w:b/>
          <w:bCs/>
        </w:rPr>
        <w:t xml:space="preserve">Move </w:t>
      </w:r>
      <w:r>
        <w:rPr>
          <w:b/>
          <w:bCs/>
        </w:rPr>
        <w:t>a</w:t>
      </w:r>
      <w:r w:rsidRPr="009C4110">
        <w:rPr>
          <w:b/>
          <w:bCs/>
        </w:rPr>
        <w:t xml:space="preserve"> Project Book t</w:t>
      </w:r>
      <w:r w:rsidRPr="00920941">
        <w:rPr>
          <w:rFonts w:cs="Arial"/>
          <w:b/>
          <w:bCs/>
          <w:szCs w:val="22"/>
        </w:rPr>
        <w:t>o the</w:t>
      </w:r>
      <w:r w:rsidRPr="003374C5">
        <w:rPr>
          <w:rFonts w:cs="Arial"/>
          <w:b/>
          <w:bCs/>
          <w:szCs w:val="22"/>
        </w:rPr>
        <w:t xml:space="preserve"> </w:t>
      </w:r>
      <w:r w:rsidRPr="00920941">
        <w:rPr>
          <w:rFonts w:cs="Arial"/>
          <w:b/>
          <w:bCs/>
          <w:szCs w:val="22"/>
        </w:rPr>
        <w:t>scanner workstation</w:t>
      </w:r>
      <w:r>
        <w:rPr>
          <w:rFonts w:cs="Arial"/>
          <w:b/>
          <w:bCs/>
          <w:szCs w:val="22"/>
        </w:rPr>
        <w:t>.</w:t>
      </w:r>
    </w:p>
    <w:p w14:paraId="2041157E" w14:textId="0B2C62C4" w:rsidR="00474FCB" w:rsidRPr="00920941" w:rsidRDefault="00474FCB" w:rsidP="009C4110">
      <w:pPr>
        <w:pStyle w:val="ListParagraph"/>
        <w:numPr>
          <w:ilvl w:val="0"/>
          <w:numId w:val="7"/>
        </w:numPr>
        <w:spacing w:after="0"/>
        <w:jc w:val="both"/>
        <w:rPr>
          <w:rFonts w:cs="Arial"/>
          <w:b/>
          <w:bCs/>
          <w:szCs w:val="22"/>
        </w:rPr>
      </w:pPr>
      <w:r w:rsidRPr="00920941">
        <w:rPr>
          <w:b/>
          <w:bCs/>
        </w:rPr>
        <w:t xml:space="preserve">Write </w:t>
      </w:r>
      <w:r w:rsidR="00920941" w:rsidRPr="00920941">
        <w:rPr>
          <w:b/>
          <w:bCs/>
        </w:rPr>
        <w:t xml:space="preserve">the </w:t>
      </w:r>
      <w:r w:rsidRPr="00920941">
        <w:rPr>
          <w:b/>
          <w:bCs/>
        </w:rPr>
        <w:t>Scan Order Number (e.g. S12345)</w:t>
      </w:r>
      <w:r w:rsidR="00920941">
        <w:rPr>
          <w:b/>
          <w:bCs/>
        </w:rPr>
        <w:t xml:space="preserve"> </w:t>
      </w:r>
      <w:r w:rsidRPr="00920941">
        <w:rPr>
          <w:b/>
          <w:bCs/>
        </w:rPr>
        <w:t>with a Sharpie marker on</w:t>
      </w:r>
      <w:r w:rsidR="00920941" w:rsidRPr="00920941">
        <w:rPr>
          <w:b/>
          <w:bCs/>
        </w:rPr>
        <w:t xml:space="preserve"> the </w:t>
      </w:r>
      <w:r w:rsidR="00575951" w:rsidRPr="00920941">
        <w:rPr>
          <w:b/>
          <w:bCs/>
        </w:rPr>
        <w:t>supplied</w:t>
      </w:r>
      <w:r w:rsidR="00920941" w:rsidRPr="00920941">
        <w:rPr>
          <w:b/>
          <w:bCs/>
        </w:rPr>
        <w:t xml:space="preserve"> </w:t>
      </w:r>
      <w:r w:rsidRPr="00920941">
        <w:rPr>
          <w:b/>
          <w:bCs/>
        </w:rPr>
        <w:t>colored paper.</w:t>
      </w:r>
    </w:p>
    <w:p w14:paraId="25210B4B" w14:textId="7EF4534E" w:rsidR="00920941" w:rsidRPr="00920941" w:rsidRDefault="00920941" w:rsidP="009C4110">
      <w:pPr>
        <w:pStyle w:val="ListParagraph"/>
        <w:numPr>
          <w:ilvl w:val="1"/>
          <w:numId w:val="7"/>
        </w:numPr>
        <w:spacing w:after="0"/>
        <w:jc w:val="both"/>
        <w:rPr>
          <w:rFonts w:cs="Arial"/>
          <w:szCs w:val="22"/>
        </w:rPr>
      </w:pPr>
      <w:r>
        <w:t xml:space="preserve">The Scan Order Number is </w:t>
      </w:r>
      <w:r w:rsidRPr="00920941">
        <w:t>found on the Project Book’s transmittal sheet</w:t>
      </w:r>
      <w:r>
        <w:t>.</w:t>
      </w:r>
    </w:p>
    <w:p w14:paraId="7BE2412F" w14:textId="19300B24" w:rsidR="00474FCB" w:rsidRPr="00976168" w:rsidRDefault="00474FCB" w:rsidP="009C4110">
      <w:pPr>
        <w:pStyle w:val="ListParagraph"/>
        <w:numPr>
          <w:ilvl w:val="1"/>
          <w:numId w:val="7"/>
        </w:numPr>
        <w:spacing w:after="0"/>
        <w:jc w:val="both"/>
        <w:rPr>
          <w:rFonts w:cs="Arial"/>
          <w:szCs w:val="22"/>
        </w:rPr>
      </w:pPr>
      <w:r w:rsidRPr="00976168">
        <w:t xml:space="preserve">There will be one </w:t>
      </w:r>
      <w:r w:rsidR="00920941">
        <w:t xml:space="preserve">piece of colored paper </w:t>
      </w:r>
      <w:r w:rsidRPr="00976168">
        <w:t xml:space="preserve">per individual </w:t>
      </w:r>
      <w:r w:rsidR="007B0ED7">
        <w:t>Project Book</w:t>
      </w:r>
      <w:r w:rsidRPr="00976168">
        <w:t>.</w:t>
      </w:r>
    </w:p>
    <w:p w14:paraId="29EDA3C1" w14:textId="49C90859" w:rsidR="00920941"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Remove clips/tape/staples/</w:t>
      </w:r>
      <w:r w:rsidR="00920941">
        <w:rPr>
          <w:rFonts w:cs="Arial"/>
          <w:b/>
          <w:bCs/>
          <w:szCs w:val="22"/>
        </w:rPr>
        <w:t>sharp objects</w:t>
      </w:r>
      <w:r w:rsidRPr="00920941">
        <w:rPr>
          <w:rFonts w:cs="Arial"/>
          <w:b/>
          <w:bCs/>
          <w:szCs w:val="22"/>
        </w:rPr>
        <w:t xml:space="preserve"> from sheets and unlatch the binder.</w:t>
      </w:r>
    </w:p>
    <w:p w14:paraId="4671A9BD" w14:textId="51EDD97D" w:rsidR="003374C5" w:rsidRPr="003374C5" w:rsidRDefault="003374C5" w:rsidP="003374C5">
      <w:pPr>
        <w:pStyle w:val="ListParagraph"/>
        <w:numPr>
          <w:ilvl w:val="0"/>
          <w:numId w:val="7"/>
        </w:numPr>
        <w:spacing w:after="0"/>
        <w:jc w:val="both"/>
        <w:rPr>
          <w:rFonts w:cs="Arial"/>
          <w:b/>
          <w:bCs/>
          <w:szCs w:val="22"/>
        </w:rPr>
      </w:pPr>
      <w:r w:rsidRPr="003374C5">
        <w:rPr>
          <w:rFonts w:cs="Arial"/>
          <w:b/>
          <w:bCs/>
          <w:szCs w:val="22"/>
        </w:rPr>
        <w:t>Clean the scanner lens.</w:t>
      </w:r>
    </w:p>
    <w:p w14:paraId="2CBD61DC" w14:textId="7BD3B5E3" w:rsidR="003374C5" w:rsidRPr="003374C5" w:rsidRDefault="003374C5" w:rsidP="003374C5">
      <w:pPr>
        <w:pStyle w:val="ListParagraph"/>
        <w:numPr>
          <w:ilvl w:val="1"/>
          <w:numId w:val="7"/>
        </w:numPr>
        <w:spacing w:after="0"/>
        <w:jc w:val="both"/>
        <w:rPr>
          <w:rFonts w:cs="Arial"/>
          <w:szCs w:val="22"/>
        </w:rPr>
      </w:pPr>
      <w:r>
        <w:rPr>
          <w:rFonts w:cs="Arial"/>
          <w:szCs w:val="22"/>
        </w:rPr>
        <w:t>Refer to the cleaning section below for more details.</w:t>
      </w:r>
    </w:p>
    <w:p w14:paraId="755AD96E" w14:textId="4A11CB5E" w:rsidR="00920941" w:rsidRDefault="00474FCB" w:rsidP="009C4110">
      <w:pPr>
        <w:pStyle w:val="ListParagraph"/>
        <w:numPr>
          <w:ilvl w:val="0"/>
          <w:numId w:val="7"/>
        </w:numPr>
        <w:spacing w:after="0"/>
        <w:jc w:val="both"/>
        <w:rPr>
          <w:rFonts w:cs="Arial"/>
          <w:szCs w:val="22"/>
        </w:rPr>
      </w:pPr>
      <w:r w:rsidRPr="00920941">
        <w:rPr>
          <w:rFonts w:cs="Arial"/>
          <w:b/>
          <w:bCs/>
          <w:szCs w:val="22"/>
        </w:rPr>
        <w:t>Check that scanner settings are correct</w:t>
      </w:r>
      <w:r w:rsidRPr="00976168">
        <w:rPr>
          <w:rFonts w:cs="Arial"/>
          <w:szCs w:val="22"/>
        </w:rPr>
        <w:t xml:space="preserve">. </w:t>
      </w:r>
    </w:p>
    <w:p w14:paraId="7AE9622E" w14:textId="30291DB6" w:rsidR="005C7618" w:rsidRDefault="005C7618" w:rsidP="009C4110">
      <w:pPr>
        <w:pStyle w:val="ListParagraph"/>
        <w:numPr>
          <w:ilvl w:val="1"/>
          <w:numId w:val="7"/>
        </w:numPr>
        <w:spacing w:after="0"/>
        <w:jc w:val="both"/>
        <w:rPr>
          <w:rFonts w:cs="Arial"/>
          <w:szCs w:val="22"/>
        </w:rPr>
      </w:pPr>
      <w:r>
        <w:rPr>
          <w:rFonts w:cs="Arial"/>
          <w:szCs w:val="22"/>
        </w:rPr>
        <w:t>Refer to the settings table above. Once you set them for the first time you should not have to change them again but do confirm each time you start scanning.</w:t>
      </w:r>
    </w:p>
    <w:p w14:paraId="14400875" w14:textId="666990EB" w:rsidR="00474FCB" w:rsidRPr="00920941" w:rsidRDefault="00474FCB" w:rsidP="009C4110">
      <w:pPr>
        <w:pStyle w:val="ListParagraph"/>
        <w:numPr>
          <w:ilvl w:val="1"/>
          <w:numId w:val="7"/>
        </w:numPr>
        <w:spacing w:after="0"/>
        <w:jc w:val="both"/>
        <w:rPr>
          <w:rFonts w:cs="Arial"/>
          <w:szCs w:val="22"/>
        </w:rPr>
      </w:pPr>
      <w:r w:rsidRPr="00920941">
        <w:rPr>
          <w:rFonts w:cs="Arial"/>
          <w:szCs w:val="22"/>
        </w:rPr>
        <w:t>On the scanning computer create a folder named using the Scan Order Number from the transmittal sheets. Use the computer path name listed in the table above.</w:t>
      </w:r>
    </w:p>
    <w:p w14:paraId="7E46B014" w14:textId="77777777" w:rsidR="00920941" w:rsidRPr="00920941" w:rsidRDefault="00920941" w:rsidP="009C4110">
      <w:pPr>
        <w:pStyle w:val="ListParagraph"/>
        <w:numPr>
          <w:ilvl w:val="0"/>
          <w:numId w:val="7"/>
        </w:numPr>
        <w:spacing w:after="0"/>
        <w:jc w:val="both"/>
        <w:rPr>
          <w:rFonts w:cs="Arial"/>
          <w:b/>
          <w:bCs/>
          <w:szCs w:val="22"/>
        </w:rPr>
      </w:pPr>
      <w:r w:rsidRPr="00920941">
        <w:rPr>
          <w:rFonts w:cs="Arial"/>
          <w:b/>
          <w:bCs/>
          <w:szCs w:val="22"/>
        </w:rPr>
        <w:t>Scan sheet.</w:t>
      </w:r>
    </w:p>
    <w:p w14:paraId="22F28143" w14:textId="77777777" w:rsidR="00920941" w:rsidRPr="00920941" w:rsidRDefault="00920941" w:rsidP="009C4110">
      <w:pPr>
        <w:pStyle w:val="ListParagraph"/>
        <w:numPr>
          <w:ilvl w:val="1"/>
          <w:numId w:val="7"/>
        </w:numPr>
        <w:spacing w:after="0"/>
        <w:jc w:val="both"/>
        <w:rPr>
          <w:rFonts w:cs="Arial"/>
          <w:szCs w:val="22"/>
        </w:rPr>
      </w:pPr>
      <w:r w:rsidRPr="00920941">
        <w:rPr>
          <w:rFonts w:cs="Arial"/>
          <w:szCs w:val="22"/>
        </w:rPr>
        <w:t>Wipe the sheets clean and remove any sharp objects or debris as you go to protect the scanner and improve the image quality of the scan.</w:t>
      </w:r>
    </w:p>
    <w:p w14:paraId="128B2E0E" w14:textId="6AE7BC2E" w:rsidR="00920941" w:rsidRPr="00976168" w:rsidRDefault="00920941" w:rsidP="009C4110">
      <w:pPr>
        <w:pStyle w:val="ListParagraph"/>
        <w:numPr>
          <w:ilvl w:val="1"/>
          <w:numId w:val="7"/>
        </w:numPr>
        <w:spacing w:after="0"/>
        <w:jc w:val="both"/>
        <w:rPr>
          <w:rFonts w:cs="Arial"/>
          <w:szCs w:val="22"/>
        </w:rPr>
      </w:pPr>
      <w:r w:rsidRPr="00976168">
        <w:t>Fix any tears or holes with reinforcement labels or document tape</w:t>
      </w:r>
      <w:r w:rsidR="005C7618">
        <w:t xml:space="preserve"> if necessary</w:t>
      </w:r>
      <w:r w:rsidRPr="00976168">
        <w:t xml:space="preserve">. </w:t>
      </w:r>
    </w:p>
    <w:p w14:paraId="6E2FFCE9" w14:textId="632E3FC6" w:rsidR="00920941" w:rsidRDefault="00920941" w:rsidP="009C4110">
      <w:pPr>
        <w:pStyle w:val="ListParagraph"/>
        <w:numPr>
          <w:ilvl w:val="2"/>
          <w:numId w:val="7"/>
        </w:numPr>
        <w:spacing w:after="0"/>
        <w:jc w:val="both"/>
        <w:rPr>
          <w:rFonts w:cs="Arial"/>
          <w:szCs w:val="22"/>
        </w:rPr>
      </w:pPr>
      <w:r w:rsidRPr="00976168">
        <w:rPr>
          <w:rFonts w:cs="Arial"/>
          <w:szCs w:val="22"/>
        </w:rPr>
        <w:t xml:space="preserve">Use a “D-size” document protector </w:t>
      </w:r>
      <w:r w:rsidR="00575951" w:rsidRPr="00976168">
        <w:rPr>
          <w:rFonts w:cs="Arial"/>
          <w:szCs w:val="22"/>
        </w:rPr>
        <w:t>found</w:t>
      </w:r>
      <w:r w:rsidRPr="00976168">
        <w:rPr>
          <w:rFonts w:cs="Arial"/>
          <w:szCs w:val="22"/>
        </w:rPr>
        <w:t xml:space="preserve"> in the map case if sheets are dirty, excessively waxy or sticky, too torn, brittle or any other reason it </w:t>
      </w:r>
      <w:proofErr w:type="gramStart"/>
      <w:r w:rsidRPr="00976168">
        <w:rPr>
          <w:rFonts w:cs="Arial"/>
          <w:szCs w:val="22"/>
        </w:rPr>
        <w:t>can’t</w:t>
      </w:r>
      <w:proofErr w:type="gramEnd"/>
      <w:r w:rsidRPr="00976168">
        <w:rPr>
          <w:rFonts w:cs="Arial"/>
          <w:szCs w:val="22"/>
        </w:rPr>
        <w:t xml:space="preserve"> be scanned like regular sheet.</w:t>
      </w:r>
    </w:p>
    <w:p w14:paraId="78DDEBB8" w14:textId="2382DB9E" w:rsidR="00920941" w:rsidRPr="00920941" w:rsidRDefault="00920941" w:rsidP="009C4110">
      <w:pPr>
        <w:pStyle w:val="ListParagraph"/>
        <w:numPr>
          <w:ilvl w:val="1"/>
          <w:numId w:val="7"/>
        </w:numPr>
        <w:spacing w:after="0"/>
        <w:jc w:val="both"/>
        <w:rPr>
          <w:rFonts w:cs="Arial"/>
          <w:szCs w:val="22"/>
        </w:rPr>
      </w:pPr>
      <w:r w:rsidRPr="00920941">
        <w:rPr>
          <w:rFonts w:cs="Arial"/>
          <w:szCs w:val="22"/>
        </w:rPr>
        <w:t>Check digital image: Make sure it is straight and free of any streaks or artifacts made by the scanner, folds over the neat lines or other data, no information is cut off, or that there is any other reason you will have to rescan the page for.</w:t>
      </w:r>
    </w:p>
    <w:p w14:paraId="33E92F14" w14:textId="2D9BE2CB" w:rsidR="00474FCB" w:rsidRPr="00920941" w:rsidRDefault="00474FCB" w:rsidP="009C4110">
      <w:pPr>
        <w:pStyle w:val="ListParagraph"/>
        <w:numPr>
          <w:ilvl w:val="0"/>
          <w:numId w:val="7"/>
        </w:numPr>
        <w:spacing w:after="0"/>
        <w:jc w:val="both"/>
        <w:rPr>
          <w:rFonts w:cs="Arial"/>
          <w:b/>
          <w:bCs/>
          <w:szCs w:val="22"/>
        </w:rPr>
      </w:pPr>
      <w:r w:rsidRPr="00920941">
        <w:rPr>
          <w:rFonts w:cs="Arial"/>
          <w:b/>
          <w:bCs/>
          <w:szCs w:val="22"/>
        </w:rPr>
        <w:t>Repeat step</w:t>
      </w:r>
      <w:r w:rsidR="00920941" w:rsidRPr="00920941">
        <w:rPr>
          <w:rFonts w:cs="Arial"/>
          <w:b/>
          <w:bCs/>
          <w:szCs w:val="22"/>
        </w:rPr>
        <w:t xml:space="preserve"> </w:t>
      </w:r>
      <w:r w:rsidR="005C7618">
        <w:rPr>
          <w:rFonts w:cs="Arial"/>
          <w:b/>
          <w:bCs/>
          <w:szCs w:val="22"/>
        </w:rPr>
        <w:t>7</w:t>
      </w:r>
      <w:r w:rsidRPr="00920941">
        <w:rPr>
          <w:rFonts w:cs="Arial"/>
          <w:b/>
          <w:bCs/>
          <w:szCs w:val="22"/>
        </w:rPr>
        <w:t xml:space="preserve"> until all sheets have been scanned.</w:t>
      </w:r>
    </w:p>
    <w:p w14:paraId="33A7011A" w14:textId="7A8C2BAC" w:rsidR="00920941" w:rsidRPr="005C7618" w:rsidRDefault="00474FCB" w:rsidP="009C4110">
      <w:pPr>
        <w:pStyle w:val="ListParagraph"/>
        <w:numPr>
          <w:ilvl w:val="0"/>
          <w:numId w:val="7"/>
        </w:numPr>
        <w:spacing w:after="0"/>
        <w:jc w:val="both"/>
        <w:rPr>
          <w:rFonts w:cs="Arial"/>
          <w:b/>
          <w:bCs/>
          <w:szCs w:val="22"/>
        </w:rPr>
      </w:pPr>
      <w:r w:rsidRPr="005C7618">
        <w:rPr>
          <w:b/>
          <w:bCs/>
        </w:rPr>
        <w:t xml:space="preserve">After the entire </w:t>
      </w:r>
      <w:r w:rsidR="007B0ED7" w:rsidRPr="005C7618">
        <w:rPr>
          <w:rFonts w:cs="Arial"/>
          <w:b/>
          <w:bCs/>
          <w:szCs w:val="22"/>
        </w:rPr>
        <w:t>Project Book</w:t>
      </w:r>
      <w:r w:rsidRPr="005C7618">
        <w:rPr>
          <w:b/>
          <w:bCs/>
        </w:rPr>
        <w:t xml:space="preserve"> is scanned, the TIFF scans must be transferred from the local workstation to the </w:t>
      </w:r>
      <w:r w:rsidRPr="005C7618">
        <w:rPr>
          <w:b/>
          <w:bCs/>
          <w:i/>
        </w:rPr>
        <w:t xml:space="preserve">IncompleteBooks </w:t>
      </w:r>
      <w:r w:rsidRPr="005C7618">
        <w:rPr>
          <w:b/>
          <w:bCs/>
        </w:rPr>
        <w:t>folder</w:t>
      </w:r>
      <w:r w:rsidR="005C7618">
        <w:rPr>
          <w:b/>
          <w:bCs/>
        </w:rPr>
        <w:t>.</w:t>
      </w:r>
    </w:p>
    <w:p w14:paraId="7D33955C" w14:textId="77777777" w:rsidR="00920941" w:rsidRPr="00920941" w:rsidRDefault="00920941" w:rsidP="009C4110">
      <w:pPr>
        <w:pStyle w:val="ListParagraph"/>
        <w:numPr>
          <w:ilvl w:val="1"/>
          <w:numId w:val="7"/>
        </w:numPr>
        <w:spacing w:after="0"/>
        <w:jc w:val="both"/>
        <w:rPr>
          <w:rFonts w:cs="Arial"/>
          <w:szCs w:val="22"/>
        </w:rPr>
      </w:pPr>
      <w:r>
        <w:t>The file path can be found in the Plan Overview section</w:t>
      </w:r>
      <w:r w:rsidR="00474FCB" w:rsidRPr="00976168">
        <w:t xml:space="preserve">. </w:t>
      </w:r>
    </w:p>
    <w:p w14:paraId="13BFED3B" w14:textId="2254172C" w:rsidR="00474FCB" w:rsidRPr="00976168" w:rsidRDefault="00474FCB" w:rsidP="009C4110">
      <w:pPr>
        <w:pStyle w:val="ListParagraph"/>
        <w:numPr>
          <w:ilvl w:val="1"/>
          <w:numId w:val="7"/>
        </w:numPr>
        <w:spacing w:after="0"/>
        <w:jc w:val="both"/>
        <w:rPr>
          <w:rFonts w:cs="Arial"/>
          <w:szCs w:val="22"/>
        </w:rPr>
      </w:pPr>
      <w:r w:rsidRPr="00976168">
        <w:lastRenderedPageBreak/>
        <w:t xml:space="preserve">Mark plan as </w:t>
      </w:r>
      <w:r w:rsidRPr="00920941">
        <w:rPr>
          <w:highlight w:val="yellow"/>
        </w:rPr>
        <w:t>Yellow</w:t>
      </w:r>
      <w:r w:rsidRPr="00976168">
        <w:t xml:space="preserve"> </w:t>
      </w:r>
      <w:r w:rsidR="009C4110">
        <w:t>on the Performance Tracker</w:t>
      </w:r>
      <w:r w:rsidR="009C4110" w:rsidRPr="00976168">
        <w:t xml:space="preserve"> </w:t>
      </w:r>
      <w:r w:rsidRPr="00976168">
        <w:t xml:space="preserve">when </w:t>
      </w:r>
      <w:r w:rsidR="009C4110">
        <w:t xml:space="preserve">the </w:t>
      </w:r>
      <w:r w:rsidRPr="00976168">
        <w:t>file has been transferred.</w:t>
      </w:r>
    </w:p>
    <w:p w14:paraId="14AAEDBF" w14:textId="49CF9B1E" w:rsidR="00920941" w:rsidRPr="00920941" w:rsidRDefault="00474FCB" w:rsidP="009C4110">
      <w:pPr>
        <w:pStyle w:val="ListParagraph"/>
        <w:numPr>
          <w:ilvl w:val="0"/>
          <w:numId w:val="7"/>
        </w:numPr>
        <w:spacing w:after="0"/>
        <w:jc w:val="both"/>
        <w:rPr>
          <w:rFonts w:cs="Arial"/>
          <w:szCs w:val="22"/>
        </w:rPr>
      </w:pPr>
      <w:r w:rsidRPr="009C4110">
        <w:rPr>
          <w:b/>
          <w:bCs/>
        </w:rPr>
        <w:t xml:space="preserve">Replace prong fasteners for the </w:t>
      </w:r>
      <w:r w:rsidR="007B0ED7" w:rsidRPr="009C4110">
        <w:rPr>
          <w:b/>
          <w:bCs/>
        </w:rPr>
        <w:t>Project Book</w:t>
      </w:r>
      <w:r w:rsidRPr="00920941">
        <w:t>.</w:t>
      </w:r>
    </w:p>
    <w:p w14:paraId="3C7EB7EC" w14:textId="25A0A3DB" w:rsidR="00920941" w:rsidRPr="009C4110" w:rsidRDefault="00920941" w:rsidP="009C4110">
      <w:pPr>
        <w:pStyle w:val="ListParagraph"/>
        <w:numPr>
          <w:ilvl w:val="1"/>
          <w:numId w:val="7"/>
        </w:numPr>
        <w:spacing w:after="0"/>
        <w:jc w:val="both"/>
        <w:rPr>
          <w:rFonts w:cs="Arial"/>
          <w:szCs w:val="22"/>
        </w:rPr>
      </w:pPr>
      <w:r>
        <w:t xml:space="preserve">Ensure the plan is </w:t>
      </w:r>
      <w:r w:rsidR="009C4110">
        <w:t>as securely fastened as possible.</w:t>
      </w:r>
    </w:p>
    <w:p w14:paraId="1EBAD6F0" w14:textId="46ECE145" w:rsidR="009C4110" w:rsidRPr="009C4110" w:rsidRDefault="009C4110" w:rsidP="009C4110">
      <w:pPr>
        <w:pStyle w:val="ListParagraph"/>
        <w:numPr>
          <w:ilvl w:val="2"/>
          <w:numId w:val="7"/>
        </w:numPr>
        <w:spacing w:after="0"/>
        <w:jc w:val="both"/>
        <w:rPr>
          <w:rFonts w:cs="Arial"/>
          <w:szCs w:val="22"/>
        </w:rPr>
      </w:pPr>
      <w:r>
        <w:t>Use new prong fasteners if the old ones are too damaged or otherwise unacceptable.</w:t>
      </w:r>
    </w:p>
    <w:p w14:paraId="088AF46E" w14:textId="22739C51" w:rsidR="009C4110" w:rsidRPr="00920941" w:rsidRDefault="009C4110" w:rsidP="009C4110">
      <w:pPr>
        <w:pStyle w:val="ListParagraph"/>
        <w:numPr>
          <w:ilvl w:val="2"/>
          <w:numId w:val="7"/>
        </w:numPr>
        <w:spacing w:after="0"/>
        <w:jc w:val="both"/>
        <w:rPr>
          <w:rFonts w:cs="Arial"/>
          <w:szCs w:val="22"/>
        </w:rPr>
      </w:pPr>
      <w:r>
        <w:t>After scanning, use document hole punch reinforcement labels to secure loose pages with broken prong holes.</w:t>
      </w:r>
    </w:p>
    <w:p w14:paraId="6E2706DF" w14:textId="154188C8" w:rsidR="009C4110" w:rsidRPr="009C4110" w:rsidRDefault="00474FCB" w:rsidP="009C4110">
      <w:pPr>
        <w:pStyle w:val="ListParagraph"/>
        <w:numPr>
          <w:ilvl w:val="0"/>
          <w:numId w:val="7"/>
        </w:numPr>
        <w:spacing w:after="0"/>
        <w:jc w:val="both"/>
        <w:rPr>
          <w:rFonts w:cs="Arial"/>
          <w:szCs w:val="22"/>
        </w:rPr>
      </w:pPr>
      <w:r w:rsidRPr="009C4110">
        <w:rPr>
          <w:b/>
          <w:bCs/>
        </w:rPr>
        <w:t xml:space="preserve">Place </w:t>
      </w:r>
      <w:r w:rsidR="007B0ED7" w:rsidRPr="009C4110">
        <w:rPr>
          <w:rFonts w:cs="Arial"/>
          <w:b/>
          <w:bCs/>
          <w:szCs w:val="22"/>
        </w:rPr>
        <w:t>Project Book</w:t>
      </w:r>
      <w:r w:rsidRPr="009C4110">
        <w:rPr>
          <w:b/>
          <w:bCs/>
        </w:rPr>
        <w:t xml:space="preserve"> within large folder that it originally came from</w:t>
      </w:r>
      <w:r w:rsidR="009C4110">
        <w:t>.</w:t>
      </w:r>
    </w:p>
    <w:p w14:paraId="2E1A116F" w14:textId="59CAE474" w:rsidR="00474FCB" w:rsidRPr="00976168" w:rsidRDefault="009C4110" w:rsidP="009C4110">
      <w:pPr>
        <w:pStyle w:val="ListParagraph"/>
        <w:numPr>
          <w:ilvl w:val="1"/>
          <w:numId w:val="7"/>
        </w:numPr>
        <w:spacing w:after="0"/>
        <w:jc w:val="both"/>
        <w:rPr>
          <w:rFonts w:cs="Arial"/>
          <w:szCs w:val="22"/>
        </w:rPr>
      </w:pPr>
      <w:r>
        <w:t>M</w:t>
      </w:r>
      <w:r w:rsidR="00474FCB" w:rsidRPr="00976168">
        <w:t xml:space="preserve">ake sure the </w:t>
      </w:r>
      <w:r w:rsidR="007B0ED7">
        <w:rPr>
          <w:rFonts w:cs="Arial"/>
          <w:szCs w:val="22"/>
        </w:rPr>
        <w:t>Project Book</w:t>
      </w:r>
      <w:r w:rsidR="00474FCB" w:rsidRPr="00976168">
        <w:t>s are in order in the folder.</w:t>
      </w:r>
    </w:p>
    <w:p w14:paraId="391BA32B" w14:textId="2FF8DA1E" w:rsidR="00474FCB" w:rsidRPr="00976168" w:rsidRDefault="00474FCB" w:rsidP="009C4110">
      <w:pPr>
        <w:pStyle w:val="ListParagraph"/>
        <w:numPr>
          <w:ilvl w:val="1"/>
          <w:numId w:val="7"/>
        </w:numPr>
        <w:spacing w:after="0"/>
        <w:jc w:val="both"/>
        <w:rPr>
          <w:rFonts w:cs="Arial"/>
          <w:szCs w:val="22"/>
          <w:u w:val="single"/>
        </w:rPr>
      </w:pPr>
      <w:r w:rsidRPr="00976168">
        <w:t xml:space="preserve">If you are not finished with a plan, keep it separated from the plans that are finished and the plans that have yet to be scanned in a manner that makes sense to you. </w:t>
      </w:r>
      <w:r w:rsidRPr="00976168">
        <w:rPr>
          <w:u w:val="single"/>
        </w:rPr>
        <w:t xml:space="preserve">Do not leave unfinished folders or </w:t>
      </w:r>
      <w:r w:rsidR="007B0ED7">
        <w:rPr>
          <w:u w:val="single"/>
        </w:rPr>
        <w:t>Project Book</w:t>
      </w:r>
      <w:r w:rsidRPr="00976168">
        <w:rPr>
          <w:u w:val="single"/>
        </w:rPr>
        <w:t>s on the center scanning cabinets.</w:t>
      </w:r>
    </w:p>
    <w:p w14:paraId="744F8C46" w14:textId="56F6A142" w:rsidR="00474FCB" w:rsidRPr="009C4110" w:rsidRDefault="00474FCB" w:rsidP="009C4110">
      <w:pPr>
        <w:pStyle w:val="ListParagraph"/>
        <w:numPr>
          <w:ilvl w:val="0"/>
          <w:numId w:val="7"/>
        </w:numPr>
        <w:spacing w:after="0"/>
        <w:jc w:val="both"/>
        <w:rPr>
          <w:rFonts w:cs="Arial"/>
          <w:b/>
          <w:bCs/>
          <w:szCs w:val="22"/>
        </w:rPr>
      </w:pPr>
      <w:r w:rsidRPr="009C4110">
        <w:rPr>
          <w:b/>
          <w:bCs/>
        </w:rPr>
        <w:t xml:space="preserve">When all </w:t>
      </w:r>
      <w:r w:rsidR="007B0ED7" w:rsidRPr="009C4110">
        <w:rPr>
          <w:rFonts w:cs="Arial"/>
          <w:b/>
          <w:bCs/>
          <w:szCs w:val="22"/>
        </w:rPr>
        <w:t>Project Book</w:t>
      </w:r>
      <w:r w:rsidRPr="009C4110">
        <w:rPr>
          <w:rFonts w:cs="Arial"/>
          <w:b/>
          <w:bCs/>
          <w:szCs w:val="22"/>
        </w:rPr>
        <w:t>s in a folder are scanned, write the</w:t>
      </w:r>
      <w:r w:rsidRPr="009C4110">
        <w:rPr>
          <w:b/>
          <w:bCs/>
        </w:rPr>
        <w:t xml:space="preserve"> Scan Order Number range </w:t>
      </w:r>
      <w:r w:rsidR="005C7618">
        <w:rPr>
          <w:b/>
          <w:bCs/>
        </w:rPr>
        <w:t xml:space="preserve">of the Project Book Folder </w:t>
      </w:r>
      <w:r w:rsidRPr="009C4110">
        <w:rPr>
          <w:b/>
          <w:bCs/>
        </w:rPr>
        <w:t xml:space="preserve">with a Sharpie marker on </w:t>
      </w:r>
      <w:r w:rsidR="009C4110">
        <w:rPr>
          <w:b/>
          <w:bCs/>
        </w:rPr>
        <w:t xml:space="preserve">the </w:t>
      </w:r>
      <w:r w:rsidRPr="009C4110">
        <w:rPr>
          <w:b/>
          <w:bCs/>
        </w:rPr>
        <w:t xml:space="preserve">colored paper </w:t>
      </w:r>
      <w:proofErr w:type="gramStart"/>
      <w:r w:rsidRPr="009C4110">
        <w:rPr>
          <w:b/>
          <w:bCs/>
        </w:rPr>
        <w:t>provided</w:t>
      </w:r>
      <w:proofErr w:type="gramEnd"/>
      <w:r w:rsidRPr="009C4110">
        <w:rPr>
          <w:b/>
          <w:bCs/>
        </w:rPr>
        <w:t xml:space="preserve"> and tape it to the large folder.</w:t>
      </w:r>
    </w:p>
    <w:p w14:paraId="2AC54999" w14:textId="00517B81" w:rsidR="00474FCB" w:rsidRPr="00976168" w:rsidRDefault="00474FCB" w:rsidP="009C4110">
      <w:pPr>
        <w:pStyle w:val="ListParagraph"/>
        <w:numPr>
          <w:ilvl w:val="1"/>
          <w:numId w:val="7"/>
        </w:numPr>
        <w:spacing w:after="0"/>
        <w:jc w:val="both"/>
        <w:rPr>
          <w:rFonts w:cs="Arial"/>
          <w:szCs w:val="22"/>
        </w:rPr>
      </w:pPr>
      <w:r w:rsidRPr="00976168">
        <w:t>One sheet will be the list of all the projects in that large folder, if there are multiple projects in one folder add the first and last Scan Order Numbers to that list (e.g. S12345 – S12355)</w:t>
      </w:r>
    </w:p>
    <w:p w14:paraId="7F391E27" w14:textId="088ADC8C" w:rsidR="003374C5" w:rsidRPr="009C4110" w:rsidRDefault="003374C5" w:rsidP="009C4110">
      <w:pPr>
        <w:pStyle w:val="ListParagraph"/>
        <w:numPr>
          <w:ilvl w:val="0"/>
          <w:numId w:val="7"/>
        </w:numPr>
        <w:spacing w:after="0"/>
        <w:jc w:val="both"/>
        <w:rPr>
          <w:rFonts w:cs="Arial"/>
          <w:b/>
          <w:bCs/>
          <w:szCs w:val="22"/>
        </w:rPr>
      </w:pPr>
      <w:r>
        <w:rPr>
          <w:b/>
          <w:bCs/>
        </w:rPr>
        <w:t>Clean the scanner lens when you finish scanning for the day.</w:t>
      </w:r>
    </w:p>
    <w:p w14:paraId="78F8E256" w14:textId="77777777" w:rsidR="00474FCB" w:rsidRPr="009C4110" w:rsidRDefault="00474FCB" w:rsidP="009C4110">
      <w:pPr>
        <w:pStyle w:val="ListParagraph"/>
        <w:numPr>
          <w:ilvl w:val="0"/>
          <w:numId w:val="7"/>
        </w:numPr>
        <w:spacing w:after="0"/>
        <w:jc w:val="both"/>
        <w:rPr>
          <w:rFonts w:cs="Arial"/>
          <w:b/>
          <w:bCs/>
          <w:szCs w:val="22"/>
        </w:rPr>
      </w:pPr>
      <w:r w:rsidRPr="009C4110">
        <w:rPr>
          <w:b/>
          <w:bCs/>
        </w:rPr>
        <w:t>Update DOT Performance Tracker Google Sheet:</w:t>
      </w:r>
    </w:p>
    <w:p w14:paraId="7F0FEA42" w14:textId="77777777" w:rsidR="00474FCB" w:rsidRPr="00976168" w:rsidRDefault="00474FCB" w:rsidP="009C4110">
      <w:pPr>
        <w:pStyle w:val="ListParagraph"/>
        <w:numPr>
          <w:ilvl w:val="1"/>
          <w:numId w:val="7"/>
        </w:numPr>
        <w:spacing w:after="0"/>
        <w:jc w:val="both"/>
        <w:rPr>
          <w:rFonts w:cs="Arial"/>
          <w:szCs w:val="22"/>
        </w:rPr>
      </w:pPr>
      <w:r w:rsidRPr="00976168">
        <w:t xml:space="preserve">Find relevant Scan Order Number. Mark plan as </w:t>
      </w:r>
      <w:r w:rsidRPr="00F21A18">
        <w:rPr>
          <w:highlight w:val="yellow"/>
        </w:rPr>
        <w:t>Yellow</w:t>
      </w:r>
      <w:r w:rsidRPr="00976168">
        <w:t xml:space="preserve"> when file has been transferred if it is not already.</w:t>
      </w:r>
    </w:p>
    <w:p w14:paraId="209AF145"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326B151" w14:textId="77777777" w:rsidR="00474FCB" w:rsidRPr="00976168" w:rsidRDefault="00474FCB" w:rsidP="009C4110">
      <w:pPr>
        <w:pStyle w:val="ListParagraph"/>
        <w:numPr>
          <w:ilvl w:val="2"/>
          <w:numId w:val="7"/>
        </w:numPr>
        <w:spacing w:after="0"/>
        <w:jc w:val="both"/>
        <w:rPr>
          <w:rFonts w:cs="Arial"/>
          <w:szCs w:val="22"/>
        </w:rPr>
      </w:pPr>
      <w:r w:rsidRPr="00976168">
        <w:t>Technician Name</w:t>
      </w:r>
    </w:p>
    <w:p w14:paraId="2E6D54AE"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 in the Scanning Time column</w:t>
      </w:r>
    </w:p>
    <w:p w14:paraId="3356728D" w14:textId="77777777" w:rsidR="00474FCB" w:rsidRPr="00976168" w:rsidRDefault="00474FCB" w:rsidP="009C4110">
      <w:pPr>
        <w:pStyle w:val="ListParagraph"/>
        <w:numPr>
          <w:ilvl w:val="2"/>
          <w:numId w:val="7"/>
        </w:numPr>
        <w:spacing w:after="0"/>
        <w:jc w:val="both"/>
        <w:rPr>
          <w:rFonts w:cs="Arial"/>
          <w:szCs w:val="22"/>
        </w:rPr>
      </w:pPr>
      <w:r w:rsidRPr="00976168">
        <w:t>Quantity completed (total number of sheets)</w:t>
      </w:r>
    </w:p>
    <w:p w14:paraId="16754ED0"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2D5D2EE5" w14:textId="77777777" w:rsidR="00474FCB" w:rsidRPr="00976168" w:rsidRDefault="00474FCB" w:rsidP="009C4110">
      <w:pPr>
        <w:pStyle w:val="ListParagraph"/>
        <w:numPr>
          <w:ilvl w:val="1"/>
          <w:numId w:val="7"/>
        </w:numPr>
        <w:spacing w:after="0"/>
        <w:jc w:val="both"/>
        <w:rPr>
          <w:rFonts w:cs="Arial"/>
          <w:szCs w:val="22"/>
        </w:rPr>
      </w:pPr>
      <w:r w:rsidRPr="00976168">
        <w:t>Complete this process after every completed action.</w:t>
      </w:r>
    </w:p>
    <w:p w14:paraId="6ADCDCE8" w14:textId="77777777" w:rsidR="00474FCB" w:rsidRPr="00976168" w:rsidRDefault="00474FCB" w:rsidP="009C4110">
      <w:pPr>
        <w:pStyle w:val="ListParagraph"/>
        <w:numPr>
          <w:ilvl w:val="0"/>
          <w:numId w:val="7"/>
        </w:numPr>
        <w:spacing w:after="0"/>
        <w:jc w:val="both"/>
        <w:rPr>
          <w:rFonts w:cs="Arial"/>
          <w:szCs w:val="22"/>
        </w:rPr>
      </w:pPr>
      <w:r w:rsidRPr="009C4110">
        <w:rPr>
          <w:b/>
          <w:bCs/>
        </w:rPr>
        <w:t>Update DOT_Operator Tracking Database in MS Access</w:t>
      </w:r>
      <w:r w:rsidRPr="00976168">
        <w:t>:</w:t>
      </w:r>
    </w:p>
    <w:p w14:paraId="3613A8B1" w14:textId="77777777" w:rsidR="00474FCB" w:rsidRPr="00976168" w:rsidRDefault="00474FCB" w:rsidP="009C4110">
      <w:pPr>
        <w:pStyle w:val="ListParagraph"/>
        <w:numPr>
          <w:ilvl w:val="2"/>
          <w:numId w:val="7"/>
        </w:numPr>
        <w:spacing w:after="0"/>
        <w:jc w:val="both"/>
        <w:rPr>
          <w:rFonts w:cs="Arial"/>
          <w:szCs w:val="22"/>
        </w:rPr>
      </w:pPr>
      <w:r w:rsidRPr="00976168">
        <w:t>Technician performing action</w:t>
      </w:r>
    </w:p>
    <w:p w14:paraId="2B3B643F" w14:textId="77777777" w:rsidR="00474FCB" w:rsidRPr="00976168" w:rsidRDefault="00474FCB" w:rsidP="009C4110">
      <w:pPr>
        <w:pStyle w:val="ListParagraph"/>
        <w:numPr>
          <w:ilvl w:val="2"/>
          <w:numId w:val="7"/>
        </w:numPr>
        <w:spacing w:after="0"/>
        <w:jc w:val="both"/>
        <w:rPr>
          <w:rFonts w:cs="Arial"/>
          <w:szCs w:val="22"/>
        </w:rPr>
      </w:pPr>
      <w:r w:rsidRPr="00976168">
        <w:t>Scan Order Number</w:t>
      </w:r>
    </w:p>
    <w:p w14:paraId="2081857A" w14:textId="77777777" w:rsidR="00474FCB" w:rsidRPr="00976168" w:rsidRDefault="00474FCB" w:rsidP="009C4110">
      <w:pPr>
        <w:pStyle w:val="ListParagraph"/>
        <w:numPr>
          <w:ilvl w:val="2"/>
          <w:numId w:val="7"/>
        </w:numPr>
        <w:spacing w:after="0"/>
        <w:jc w:val="both"/>
        <w:rPr>
          <w:rFonts w:cs="Arial"/>
          <w:szCs w:val="22"/>
        </w:rPr>
      </w:pPr>
      <w:r w:rsidRPr="00976168">
        <w:t>Action taken</w:t>
      </w:r>
    </w:p>
    <w:p w14:paraId="23EA62D4" w14:textId="77777777" w:rsidR="00474FCB" w:rsidRPr="00976168" w:rsidRDefault="00474FCB" w:rsidP="009C4110">
      <w:pPr>
        <w:pStyle w:val="ListParagraph"/>
        <w:numPr>
          <w:ilvl w:val="2"/>
          <w:numId w:val="7"/>
        </w:numPr>
        <w:spacing w:after="0"/>
        <w:jc w:val="both"/>
        <w:rPr>
          <w:rFonts w:cs="Arial"/>
          <w:szCs w:val="22"/>
        </w:rPr>
      </w:pPr>
      <w:r w:rsidRPr="00976168">
        <w:t>Date of Action</w:t>
      </w:r>
    </w:p>
    <w:p w14:paraId="71DE19C2" w14:textId="77777777" w:rsidR="00474FCB" w:rsidRPr="00976168" w:rsidRDefault="00474FCB" w:rsidP="009C4110">
      <w:pPr>
        <w:pStyle w:val="ListParagraph"/>
        <w:numPr>
          <w:ilvl w:val="2"/>
          <w:numId w:val="7"/>
        </w:numPr>
        <w:spacing w:after="0"/>
        <w:jc w:val="both"/>
        <w:rPr>
          <w:rFonts w:cs="Arial"/>
          <w:szCs w:val="22"/>
        </w:rPr>
      </w:pPr>
      <w:r w:rsidRPr="00976168">
        <w:t>Time worked on action (minutes)</w:t>
      </w:r>
    </w:p>
    <w:p w14:paraId="708F10E6" w14:textId="77777777" w:rsidR="00474FCB" w:rsidRPr="00976168" w:rsidRDefault="00474FCB" w:rsidP="009C4110">
      <w:pPr>
        <w:pStyle w:val="ListParagraph"/>
        <w:numPr>
          <w:ilvl w:val="2"/>
          <w:numId w:val="7"/>
        </w:numPr>
        <w:spacing w:after="0"/>
        <w:jc w:val="both"/>
        <w:rPr>
          <w:rFonts w:cs="Arial"/>
          <w:szCs w:val="22"/>
        </w:rPr>
      </w:pPr>
      <w:r w:rsidRPr="00976168">
        <w:t>Quantity completed (sheets)</w:t>
      </w:r>
    </w:p>
    <w:p w14:paraId="3B883746" w14:textId="77777777" w:rsidR="00474FCB" w:rsidRPr="00976168" w:rsidRDefault="00474FCB" w:rsidP="009C4110">
      <w:pPr>
        <w:pStyle w:val="ListParagraph"/>
        <w:numPr>
          <w:ilvl w:val="2"/>
          <w:numId w:val="7"/>
        </w:numPr>
        <w:spacing w:after="0"/>
        <w:jc w:val="both"/>
        <w:rPr>
          <w:rFonts w:cs="Arial"/>
          <w:szCs w:val="22"/>
        </w:rPr>
      </w:pPr>
      <w:r w:rsidRPr="00976168">
        <w:t>Additional Comments</w:t>
      </w:r>
    </w:p>
    <w:p w14:paraId="5C8D7D4B" w14:textId="5E171D07" w:rsidR="003374C5" w:rsidRPr="003374C5" w:rsidRDefault="00474FCB" w:rsidP="00771F52">
      <w:pPr>
        <w:pStyle w:val="ListParagraph"/>
        <w:numPr>
          <w:ilvl w:val="1"/>
          <w:numId w:val="25"/>
        </w:numPr>
        <w:spacing w:after="0"/>
        <w:jc w:val="both"/>
        <w:rPr>
          <w:rFonts w:cs="Arial"/>
          <w:szCs w:val="22"/>
        </w:rPr>
      </w:pPr>
      <w:r w:rsidRPr="00976168">
        <w:t>Complete this process after every completed action or before the end of shift.</w:t>
      </w:r>
      <w:bookmarkStart w:id="44" w:name="_Toc123649731"/>
    </w:p>
    <w:p w14:paraId="37C178F9" w14:textId="77777777" w:rsidR="003374C5" w:rsidRPr="003374C5" w:rsidRDefault="003374C5" w:rsidP="003374C5">
      <w:pPr>
        <w:pStyle w:val="ListParagraph"/>
        <w:spacing w:after="0"/>
        <w:jc w:val="both"/>
        <w:rPr>
          <w:rFonts w:cs="Arial"/>
          <w:szCs w:val="22"/>
        </w:rPr>
      </w:pPr>
    </w:p>
    <w:p w14:paraId="4D7DAFD2" w14:textId="7C622760" w:rsidR="00474FCB" w:rsidRPr="00976168" w:rsidRDefault="00474FCB" w:rsidP="00C60CF8">
      <w:pPr>
        <w:pStyle w:val="Heading3"/>
      </w:pPr>
      <w:bookmarkStart w:id="45" w:name="_Toc126585528"/>
      <w:r w:rsidRPr="00976168">
        <w:t>SCANNING PROCEDURES FOR 8.5x11 REPORTS</w:t>
      </w:r>
      <w:bookmarkEnd w:id="44"/>
      <w:bookmarkEnd w:id="45"/>
    </w:p>
    <w:p w14:paraId="69CEECD8" w14:textId="77777777" w:rsidR="00474FCB" w:rsidRPr="00976168" w:rsidRDefault="00474FCB" w:rsidP="00771F52">
      <w:pPr>
        <w:spacing w:after="0"/>
      </w:pPr>
    </w:p>
    <w:p w14:paraId="42610757" w14:textId="40839087" w:rsidR="00474FCB" w:rsidRPr="00976168" w:rsidRDefault="00474FCB" w:rsidP="003374C5">
      <w:pPr>
        <w:spacing w:after="0"/>
        <w:jc w:val="both"/>
        <w:rPr>
          <w:rFonts w:cs="Arial"/>
          <w:b/>
          <w:color w:val="FF0000"/>
          <w:szCs w:val="22"/>
        </w:rPr>
      </w:pPr>
      <w:r w:rsidRPr="00976168">
        <w:rPr>
          <w:rFonts w:cs="Arial"/>
          <w:b/>
          <w:color w:val="FF0000"/>
          <w:szCs w:val="22"/>
        </w:rPr>
        <w:t xml:space="preserve">Note:  Disregard scanning the 8.5 x 11 sheet unless WV DOT includes a note to scan the 8.5 x 11 reports which they </w:t>
      </w:r>
      <w:r w:rsidR="00575951" w:rsidRPr="00976168">
        <w:rPr>
          <w:rFonts w:cs="Arial"/>
          <w:b/>
          <w:color w:val="FF0000"/>
          <w:szCs w:val="22"/>
        </w:rPr>
        <w:t>consider</w:t>
      </w:r>
      <w:r w:rsidRPr="00976168">
        <w:rPr>
          <w:rFonts w:cs="Arial"/>
          <w:b/>
          <w:color w:val="FF0000"/>
          <w:szCs w:val="22"/>
        </w:rPr>
        <w:t xml:space="preserve"> important.  Guidance from Kevin Huffman on 6/16/2017. If you are not sure ask the project lead for guidance and further instructions.</w:t>
      </w:r>
    </w:p>
    <w:p w14:paraId="1F636B86" w14:textId="77777777" w:rsidR="00474FCB" w:rsidRPr="00976168" w:rsidRDefault="00474FCB" w:rsidP="00771F52">
      <w:pPr>
        <w:spacing w:after="0"/>
        <w:rPr>
          <w:rStyle w:val="Heading1Char"/>
        </w:rPr>
      </w:pPr>
    </w:p>
    <w:p w14:paraId="486A07BA" w14:textId="77777777" w:rsidR="00143FE0" w:rsidRDefault="00143FE0">
      <w:pPr>
        <w:rPr>
          <w:rFonts w:ascii="Cambria" w:eastAsiaTheme="majorEastAsia" w:hAnsi="Cambria" w:cstheme="majorBidi"/>
          <w:b/>
          <w:color w:val="000000" w:themeColor="text1"/>
          <w:sz w:val="28"/>
          <w:szCs w:val="26"/>
        </w:rPr>
      </w:pPr>
      <w:bookmarkStart w:id="46" w:name="_Toc123649732"/>
      <w:r>
        <w:br w:type="page"/>
      </w:r>
    </w:p>
    <w:p w14:paraId="4420C221" w14:textId="616DB29C" w:rsidR="00474FCB" w:rsidRPr="00976168" w:rsidRDefault="00474FCB" w:rsidP="00771F52">
      <w:pPr>
        <w:pStyle w:val="Heading2"/>
        <w:spacing w:before="0"/>
      </w:pPr>
      <w:bookmarkStart w:id="47" w:name="_Toc126585529"/>
      <w:r w:rsidRPr="00976168">
        <w:lastRenderedPageBreak/>
        <w:t>SCANNER CLEANING AND MAINTENANCE</w:t>
      </w:r>
      <w:bookmarkEnd w:id="46"/>
      <w:bookmarkEnd w:id="47"/>
      <w:r w:rsidRPr="00976168">
        <w:t xml:space="preserve"> </w:t>
      </w:r>
    </w:p>
    <w:p w14:paraId="37C44CA6" w14:textId="77777777" w:rsidR="00474FCB" w:rsidRPr="00976168" w:rsidRDefault="00474FCB" w:rsidP="00C60CF8">
      <w:pPr>
        <w:pStyle w:val="Heading3"/>
      </w:pPr>
    </w:p>
    <w:p w14:paraId="00BD3BEC" w14:textId="77777777" w:rsidR="00474FCB" w:rsidRPr="00976168" w:rsidRDefault="00474FCB" w:rsidP="00771F52">
      <w:pPr>
        <w:spacing w:after="0" w:line="276" w:lineRule="auto"/>
        <w:jc w:val="both"/>
      </w:pPr>
      <w:r w:rsidRPr="00976168">
        <w:t xml:space="preserve">Clean the scanner </w:t>
      </w:r>
      <w:r w:rsidRPr="00976168">
        <w:rPr>
          <w:u w:val="single"/>
        </w:rPr>
        <w:t>before and after scanning for the day</w:t>
      </w:r>
      <w:r w:rsidRPr="00976168">
        <w:t xml:space="preserve"> and recalibrate scanner at least once a month. The lens should be cleaned with a lint-free cloth and specialized lens-cleaning solution. The white rollers on the lid that sit on top of the sensor when the lid is closed also need to be carefully cleaned, and any other dust, hairs, or debris under the scanner lid should be removed.</w:t>
      </w:r>
    </w:p>
    <w:p w14:paraId="76B08860" w14:textId="7186011D" w:rsidR="00474FCB" w:rsidRPr="00976168" w:rsidRDefault="00474FCB" w:rsidP="00771F52">
      <w:pPr>
        <w:spacing w:after="0" w:line="276" w:lineRule="auto"/>
        <w:jc w:val="both"/>
      </w:pPr>
      <w:r w:rsidRPr="00976168">
        <w:t xml:space="preserve">Occasionally, cleaning the scanner lens and rollers will not improve the quality of the scan, which will continue to have dark streaks, discoloration, or other issues.  In these cases, it may help to recalibrate the scanner. The scanner’s online manual </w:t>
      </w:r>
      <w:r w:rsidR="00575951" w:rsidRPr="00976168">
        <w:t>has</w:t>
      </w:r>
      <w:r w:rsidRPr="00976168">
        <w:t xml:space="preserve"> detailed instructions on how to perform calibration. If this also </w:t>
      </w:r>
      <w:r w:rsidR="00575951" w:rsidRPr="00976168">
        <w:t>does not</w:t>
      </w:r>
      <w:r w:rsidRPr="00976168">
        <w:t xml:space="preserve"> improve conditions, there may be more serious maintenance issues that will require a visit from a trained technician. It will be important to carefully </w:t>
      </w:r>
      <w:r w:rsidR="00575951" w:rsidRPr="00976168">
        <w:t>watch</w:t>
      </w:r>
      <w:r w:rsidRPr="00976168">
        <w:t xml:space="preserve"> the condition of the scanner over the course of this project so that any issues can be swiftly handled.  </w:t>
      </w:r>
    </w:p>
    <w:p w14:paraId="6D6CBB31" w14:textId="77777777" w:rsidR="00474FCB" w:rsidRPr="00976168" w:rsidRDefault="00474FCB" w:rsidP="00771F52">
      <w:pPr>
        <w:spacing w:after="0"/>
      </w:pPr>
    </w:p>
    <w:p w14:paraId="6E7CD07C" w14:textId="2AFD8C50" w:rsidR="00771F52" w:rsidRPr="00771F52" w:rsidRDefault="00474FCB" w:rsidP="00C60CF8">
      <w:pPr>
        <w:pStyle w:val="Heading3"/>
      </w:pPr>
      <w:bookmarkStart w:id="48" w:name="_Toc123649733"/>
      <w:bookmarkStart w:id="49" w:name="_Toc126585530"/>
      <w:r w:rsidRPr="00976168">
        <w:t>SCANNING QUALITY ISSUES</w:t>
      </w:r>
      <w:bookmarkEnd w:id="48"/>
      <w:bookmarkEnd w:id="49"/>
    </w:p>
    <w:p w14:paraId="29879ECA" w14:textId="77777777" w:rsidR="00474FCB" w:rsidRPr="00976168" w:rsidRDefault="00474FCB" w:rsidP="00575951">
      <w:pPr>
        <w:pStyle w:val="ListParagraph"/>
        <w:numPr>
          <w:ilvl w:val="0"/>
          <w:numId w:val="6"/>
        </w:numPr>
        <w:spacing w:after="0"/>
        <w:jc w:val="both"/>
        <w:rPr>
          <w:rFonts w:cs="Arial"/>
          <w:i/>
          <w:szCs w:val="22"/>
        </w:rPr>
      </w:pPr>
      <w:r w:rsidRPr="00976168">
        <w:rPr>
          <w:rFonts w:cs="Arial"/>
          <w:szCs w:val="22"/>
        </w:rPr>
        <w:t>If images have streaks on them, this means the scanner is dirty.  Delete the image, clean the scanner and rescan the sheet.</w:t>
      </w:r>
    </w:p>
    <w:p w14:paraId="52E36500" w14:textId="73804592" w:rsidR="00474FCB" w:rsidRPr="00771F52" w:rsidRDefault="00474FCB" w:rsidP="00575951">
      <w:pPr>
        <w:pStyle w:val="ListParagraph"/>
        <w:numPr>
          <w:ilvl w:val="0"/>
          <w:numId w:val="6"/>
        </w:numPr>
        <w:spacing w:after="0"/>
        <w:jc w:val="both"/>
        <w:rPr>
          <w:rFonts w:cs="Arial"/>
          <w:i/>
          <w:szCs w:val="22"/>
        </w:rPr>
      </w:pPr>
      <w:r w:rsidRPr="00976168">
        <w:rPr>
          <w:rFonts w:cs="Arial"/>
          <w:szCs w:val="22"/>
        </w:rPr>
        <w:t xml:space="preserve">If the scanner is unable to catch a particularly crumpled or frayed sheet either rotate the sheet before scanning and rotate it back with Photoshop or place it in a document protector, then scan. </w:t>
      </w:r>
    </w:p>
    <w:p w14:paraId="1AF9F025" w14:textId="77777777" w:rsidR="00771F52" w:rsidRPr="00976168" w:rsidRDefault="00771F52" w:rsidP="00771F52">
      <w:pPr>
        <w:pStyle w:val="ListParagraph"/>
        <w:spacing w:after="0"/>
        <w:ind w:left="360"/>
        <w:rPr>
          <w:rFonts w:cs="Arial"/>
          <w:i/>
          <w:szCs w:val="22"/>
        </w:rPr>
      </w:pPr>
    </w:p>
    <w:p w14:paraId="78A6A4FC" w14:textId="1EE3FA14" w:rsidR="00474FCB" w:rsidRPr="00976168" w:rsidRDefault="00474FCB" w:rsidP="00C60CF8">
      <w:pPr>
        <w:pStyle w:val="Heading3"/>
      </w:pPr>
      <w:bookmarkStart w:id="50" w:name="_Toc123649734"/>
      <w:bookmarkStart w:id="51" w:name="_Toc126585531"/>
      <w:r w:rsidRPr="00976168">
        <w:t>SCANNER CLEANING</w:t>
      </w:r>
      <w:bookmarkEnd w:id="50"/>
      <w:bookmarkEnd w:id="51"/>
    </w:p>
    <w:p w14:paraId="2C145EA5" w14:textId="314E8A3C" w:rsidR="00474FCB" w:rsidRPr="00976168" w:rsidRDefault="00474FCB" w:rsidP="00771F52">
      <w:pPr>
        <w:pStyle w:val="ListParagraph"/>
        <w:numPr>
          <w:ilvl w:val="0"/>
          <w:numId w:val="4"/>
        </w:numPr>
        <w:spacing w:after="0"/>
        <w:rPr>
          <w:rFonts w:cs="Arial"/>
          <w:szCs w:val="22"/>
        </w:rPr>
      </w:pPr>
      <w:r w:rsidRPr="00976168">
        <w:rPr>
          <w:rFonts w:cs="Arial"/>
          <w:szCs w:val="22"/>
        </w:rPr>
        <w:t xml:space="preserve">Click in the latches </w:t>
      </w:r>
      <w:r w:rsidR="00575951" w:rsidRPr="00976168">
        <w:rPr>
          <w:rFonts w:cs="Arial"/>
          <w:szCs w:val="22"/>
        </w:rPr>
        <w:t>found</w:t>
      </w:r>
      <w:r w:rsidRPr="00976168">
        <w:rPr>
          <w:rFonts w:cs="Arial"/>
          <w:szCs w:val="22"/>
        </w:rPr>
        <w:t xml:space="preserve"> on the left and right of the base of the scanner to raise the “lid” of the scanner, the scanner must be turned off before cleaning.</w:t>
      </w:r>
    </w:p>
    <w:p w14:paraId="247FA69A" w14:textId="77777777" w:rsidR="00474FCB" w:rsidRPr="00976168" w:rsidRDefault="00474FCB" w:rsidP="00771F52">
      <w:pPr>
        <w:pStyle w:val="ListParagraph"/>
        <w:numPr>
          <w:ilvl w:val="0"/>
          <w:numId w:val="4"/>
        </w:numPr>
        <w:spacing w:after="0"/>
        <w:jc w:val="both"/>
        <w:rPr>
          <w:rFonts w:cs="Arial"/>
          <w:szCs w:val="22"/>
        </w:rPr>
      </w:pPr>
      <w:r w:rsidRPr="00976168">
        <w:rPr>
          <w:rFonts w:cs="Arial"/>
          <w:szCs w:val="22"/>
        </w:rPr>
        <w:t>Use air duster to remove particulate material by blowing air across the flat bottom surface and around support and rubberized rollers.</w:t>
      </w:r>
    </w:p>
    <w:p w14:paraId="5027206F"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Remove all residue from all wheels. (Top two tracks of plastic wheels and bottom two tracks of rubber wheels.</w:t>
      </w:r>
    </w:p>
    <w:p w14:paraId="08142EE6"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roller bar. (Distilled water on a magic eraser.)</w:t>
      </w:r>
    </w:p>
    <w:p w14:paraId="0957E89A"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surfaces surrounding the wheels and roller bar to remove any transferred residue.</w:t>
      </w:r>
    </w:p>
    <w:p w14:paraId="0C831485" w14:textId="77777777" w:rsidR="00474FCB" w:rsidRPr="00976168" w:rsidRDefault="00474FCB" w:rsidP="00771F52">
      <w:pPr>
        <w:pStyle w:val="ListParagraph"/>
        <w:numPr>
          <w:ilvl w:val="0"/>
          <w:numId w:val="4"/>
        </w:numPr>
        <w:spacing w:after="0"/>
        <w:rPr>
          <w:rFonts w:cs="Arial"/>
          <w:szCs w:val="22"/>
        </w:rPr>
      </w:pPr>
      <w:r w:rsidRPr="00976168">
        <w:rPr>
          <w:rFonts w:cs="Arial"/>
          <w:szCs w:val="22"/>
        </w:rPr>
        <w:t>Clean the lens and close the lid.</w:t>
      </w:r>
    </w:p>
    <w:p w14:paraId="7E88B0A9" w14:textId="26B74A7B" w:rsidR="000C388C" w:rsidRDefault="00474FCB" w:rsidP="00575951">
      <w:pPr>
        <w:pStyle w:val="ListParagraph"/>
        <w:numPr>
          <w:ilvl w:val="0"/>
          <w:numId w:val="4"/>
        </w:numPr>
        <w:spacing w:after="0"/>
        <w:rPr>
          <w:rFonts w:cs="Arial"/>
          <w:szCs w:val="22"/>
        </w:rPr>
      </w:pPr>
      <w:r w:rsidRPr="00976168">
        <w:rPr>
          <w:rFonts w:cs="Arial"/>
          <w:szCs w:val="22"/>
        </w:rPr>
        <w:t>Wipe down the top of the lid and surrounding surfaces. (Be gentle on the guideline print as it will fade.)</w:t>
      </w:r>
    </w:p>
    <w:p w14:paraId="60B11757" w14:textId="77777777" w:rsidR="00143FE0" w:rsidRPr="00575951" w:rsidRDefault="00143FE0" w:rsidP="00143FE0">
      <w:pPr>
        <w:pStyle w:val="ListParagraph"/>
        <w:spacing w:after="0"/>
        <w:ind w:left="360"/>
        <w:rPr>
          <w:rFonts w:cs="Arial"/>
          <w:szCs w:val="22"/>
        </w:rPr>
      </w:pPr>
    </w:p>
    <w:p w14:paraId="64467F07" w14:textId="04D94976" w:rsidR="000C388C" w:rsidRPr="000C388C" w:rsidRDefault="00474FCB" w:rsidP="00C60CF8">
      <w:pPr>
        <w:pStyle w:val="Heading3"/>
      </w:pPr>
      <w:bookmarkStart w:id="52" w:name="_Toc123649735"/>
      <w:bookmarkStart w:id="53" w:name="_Toc126585532"/>
      <w:r w:rsidRPr="00976168">
        <w:t>SCANNER CALIBRATION</w:t>
      </w:r>
      <w:bookmarkEnd w:id="52"/>
      <w:bookmarkEnd w:id="53"/>
    </w:p>
    <w:p w14:paraId="1F12368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 SC Utilities. On touch screen computer, it can be found at c:\Program Filesx86\ColorTrac\SmartLFSCUtilities\SmartLFSCUtilities.exe.</w:t>
      </w:r>
    </w:p>
    <w:p w14:paraId="18C18EF7"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Retrieve the calibration sheet from the file cabinet.</w:t>
      </w:r>
    </w:p>
    <w:p w14:paraId="549651A0"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the calibration button on screen.</w:t>
      </w:r>
    </w:p>
    <w:p w14:paraId="25C6544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Screen will prompt you to insert the calibration sheet into the scanner. Insert the sheet exactly as shown.</w:t>
      </w:r>
    </w:p>
    <w:p w14:paraId="449CB40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Click calibrate and wait for scanner to perform the calibration.</w:t>
      </w:r>
    </w:p>
    <w:p w14:paraId="4AB3A199"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Close SmartLF Utilities.</w:t>
      </w:r>
    </w:p>
    <w:p w14:paraId="684B4CBC" w14:textId="77777777" w:rsidR="00474FCB" w:rsidRPr="00976168" w:rsidRDefault="00474FCB" w:rsidP="00771F52">
      <w:pPr>
        <w:pStyle w:val="ListParagraph"/>
        <w:numPr>
          <w:ilvl w:val="0"/>
          <w:numId w:val="5"/>
        </w:numPr>
        <w:spacing w:after="0"/>
        <w:ind w:left="450" w:hanging="450"/>
        <w:rPr>
          <w:rFonts w:cs="Arial"/>
          <w:szCs w:val="22"/>
        </w:rPr>
      </w:pPr>
      <w:r w:rsidRPr="00976168">
        <w:rPr>
          <w:rFonts w:cs="Arial"/>
          <w:szCs w:val="22"/>
        </w:rPr>
        <w:t>Open SmartWorks Pro.</w:t>
      </w:r>
    </w:p>
    <w:p w14:paraId="0246C39B" w14:textId="48552E66" w:rsidR="000F4D1D" w:rsidRPr="00143FE0" w:rsidRDefault="00474FCB" w:rsidP="00143FE0">
      <w:pPr>
        <w:pStyle w:val="ListParagraph"/>
        <w:numPr>
          <w:ilvl w:val="0"/>
          <w:numId w:val="5"/>
        </w:numPr>
        <w:spacing w:after="0"/>
        <w:ind w:left="450" w:hanging="450"/>
        <w:rPr>
          <w:rStyle w:val="Heading1Char"/>
          <w:rFonts w:ascii="Arial" w:eastAsiaTheme="minorHAnsi" w:hAnsi="Arial" w:cs="Arial"/>
          <w:b w:val="0"/>
          <w:color w:val="auto"/>
          <w:sz w:val="22"/>
          <w:szCs w:val="22"/>
          <w:shd w:val="clear" w:color="auto" w:fill="auto"/>
        </w:rPr>
      </w:pPr>
      <w:r w:rsidRPr="00976168">
        <w:rPr>
          <w:rFonts w:cs="Arial"/>
          <w:szCs w:val="22"/>
        </w:rPr>
        <w:t>Scan the calibration sheet and examine the image to check lines are not skewed. Delete afterwards.</w:t>
      </w:r>
    </w:p>
    <w:p w14:paraId="53277A92" w14:textId="77777777" w:rsidR="00487B6A" w:rsidRPr="00976168" w:rsidRDefault="00FE4AED" w:rsidP="00771F52">
      <w:pPr>
        <w:pStyle w:val="Heading1"/>
        <w:spacing w:before="0"/>
        <w:rPr>
          <w:b w:val="0"/>
        </w:rPr>
      </w:pPr>
      <w:bookmarkStart w:id="54" w:name="_Toc126585533"/>
      <w:r w:rsidRPr="00976168">
        <w:lastRenderedPageBreak/>
        <w:t>(</w:t>
      </w:r>
      <w:r w:rsidR="00437F61" w:rsidRPr="00976168">
        <w:t>3</w:t>
      </w:r>
      <w:r w:rsidRPr="00976168">
        <w:t xml:space="preserve">)  </w:t>
      </w:r>
      <w:r w:rsidR="00487B6A" w:rsidRPr="00976168">
        <w:t>IMAGE PROCESSING</w:t>
      </w:r>
      <w:bookmarkEnd w:id="54"/>
    </w:p>
    <w:p w14:paraId="2C962202" w14:textId="77777777" w:rsidR="00DF56C8" w:rsidRPr="00976168" w:rsidRDefault="00DF56C8" w:rsidP="00771F52">
      <w:pPr>
        <w:spacing w:after="0"/>
        <w:rPr>
          <w:rStyle w:val="Heading1Char"/>
        </w:rPr>
      </w:pPr>
    </w:p>
    <w:p w14:paraId="464DF426" w14:textId="7F7FF1F2" w:rsidR="00474FCB" w:rsidRPr="00976168" w:rsidRDefault="00474FCB" w:rsidP="00771F52">
      <w:pPr>
        <w:spacing w:after="0"/>
        <w:jc w:val="both"/>
      </w:pPr>
      <w:r w:rsidRPr="00976168">
        <w:t>Image enhancements are performed on scanned images using Adobe Photoshop software to improve image quality.  Image processing tasks include</w:t>
      </w:r>
      <w:r w:rsidR="005F4D83" w:rsidRPr="005F4D83">
        <w:t xml:space="preserve"> manual cropping and an automated Auto Contrast function</w:t>
      </w:r>
      <w:r w:rsidRPr="00976168">
        <w:t>.</w:t>
      </w:r>
    </w:p>
    <w:p w14:paraId="374ED2CD" w14:textId="77777777" w:rsidR="00771F52" w:rsidRDefault="00771F52" w:rsidP="00771F52">
      <w:pPr>
        <w:spacing w:after="0"/>
        <w:jc w:val="both"/>
      </w:pPr>
    </w:p>
    <w:p w14:paraId="379C320B" w14:textId="5B341700" w:rsidR="00474FCB" w:rsidRPr="00976168" w:rsidRDefault="00474FCB" w:rsidP="00771F52">
      <w:pPr>
        <w:spacing w:after="0"/>
        <w:jc w:val="both"/>
      </w:pPr>
      <w:r w:rsidRPr="00976168">
        <w:t>Auto Contrast adjusts the overall contrast of an image without affecting its color. Auto Contrast maps the lightest and darkest pixels in the image to white and black, which makes highlights appear lighter and shadows appear darker.</w:t>
      </w:r>
    </w:p>
    <w:p w14:paraId="3C076BEF" w14:textId="77777777" w:rsidR="00771F52" w:rsidRDefault="00771F52" w:rsidP="00771F52">
      <w:pPr>
        <w:spacing w:after="0"/>
        <w:jc w:val="both"/>
      </w:pPr>
    </w:p>
    <w:p w14:paraId="7E389A79" w14:textId="4062FDB1" w:rsidR="00474FCB" w:rsidRDefault="00474FCB" w:rsidP="00771F52">
      <w:pPr>
        <w:spacing w:after="0"/>
        <w:jc w:val="both"/>
      </w:pPr>
      <w:r w:rsidRPr="00976168">
        <w:t xml:space="preserve">Scans are cropped in Adobe Photoshop to remove excess white space in the margins and to reduce file size. Technicians </w:t>
      </w:r>
      <w:r w:rsidR="005F4D83" w:rsidRPr="005F4D83">
        <w:t>should crop within an estimated centimeter to the neat line</w:t>
      </w:r>
      <w:r w:rsidRPr="00976168">
        <w:t xml:space="preserve">. Technicians </w:t>
      </w:r>
      <w:r w:rsidRPr="00976168">
        <w:rPr>
          <w:b/>
        </w:rPr>
        <w:t>must</w:t>
      </w:r>
      <w:r w:rsidRPr="00976168">
        <w:t xml:space="preserve"> be careful to not crop out any information or markings visible on the scan. </w:t>
      </w:r>
      <w:r w:rsidRPr="00976168">
        <w:rPr>
          <w:i/>
        </w:rPr>
        <w:t>When in doubt, do not crop.</w:t>
      </w:r>
    </w:p>
    <w:p w14:paraId="30AB5069" w14:textId="77777777" w:rsidR="00632FDA" w:rsidRPr="00976168" w:rsidRDefault="00632FDA" w:rsidP="00771F52">
      <w:pPr>
        <w:spacing w:after="0"/>
        <w:jc w:val="both"/>
      </w:pPr>
    </w:p>
    <w:p w14:paraId="5C8B02ED" w14:textId="77777777" w:rsidR="00474FCB" w:rsidRPr="00976168" w:rsidRDefault="00474FCB" w:rsidP="00771F52">
      <w:pPr>
        <w:spacing w:after="0"/>
        <w:jc w:val="both"/>
      </w:pPr>
      <w:r w:rsidRPr="00976168">
        <w:t>Image enhancement procedures must be performed on the local workstation. Before copying the file over make sure to create the proper subfolder structure first.</w:t>
      </w:r>
    </w:p>
    <w:p w14:paraId="27775E32" w14:textId="77777777" w:rsidR="00771F52" w:rsidRDefault="00771F52" w:rsidP="00771F52">
      <w:pPr>
        <w:spacing w:after="0"/>
        <w:jc w:val="both"/>
      </w:pPr>
    </w:p>
    <w:p w14:paraId="5BFC1863" w14:textId="58FDAEB6" w:rsidR="00474FCB" w:rsidRPr="00976168" w:rsidRDefault="00474FCB" w:rsidP="00771F52">
      <w:pPr>
        <w:spacing w:after="0"/>
        <w:jc w:val="both"/>
      </w:pPr>
      <w:r w:rsidRPr="00976168">
        <w:t xml:space="preserve">Each WVDOT </w:t>
      </w:r>
      <w:r w:rsidR="007B0ED7">
        <w:t>Project Book</w:t>
      </w:r>
      <w:r w:rsidRPr="00976168">
        <w:t xml:space="preserve"> scanned will have its own project folder for </w:t>
      </w:r>
      <w:r w:rsidR="00575951" w:rsidRPr="00976168">
        <w:t>holding</w:t>
      </w:r>
      <w:r w:rsidRPr="00976168">
        <w:t xml:space="preserve"> the TIFFs, PDFs and GeoTIFFs.  The folder name will be the unique Scan Order ID for that </w:t>
      </w:r>
      <w:r w:rsidR="007B0ED7">
        <w:t>Project Book</w:t>
      </w:r>
      <w:r w:rsidRPr="00976168">
        <w:t xml:space="preserve">, which is generated by WVGISTC.  </w:t>
      </w:r>
    </w:p>
    <w:p w14:paraId="34B6E883" w14:textId="77777777" w:rsidR="00771F52" w:rsidRDefault="00771F52" w:rsidP="00771F52">
      <w:pPr>
        <w:spacing w:after="0"/>
        <w:jc w:val="both"/>
        <w:rPr>
          <w:b/>
          <w:bCs/>
          <w:u w:val="single"/>
        </w:rPr>
      </w:pPr>
    </w:p>
    <w:p w14:paraId="6C5F7430" w14:textId="76DF6355" w:rsidR="00771F52" w:rsidRDefault="00771F52" w:rsidP="00C60CF8">
      <w:pPr>
        <w:pStyle w:val="Heading3"/>
      </w:pPr>
      <w:bookmarkStart w:id="55" w:name="_Toc126585534"/>
      <w:r>
        <w:t>ACTION</w:t>
      </w:r>
      <w:r w:rsidRPr="00976168">
        <w:t xml:space="preserve"> </w:t>
      </w:r>
      <w:r>
        <w:t>CREATION</w:t>
      </w:r>
      <w:r w:rsidRPr="00976168">
        <w:t xml:space="preserve"> PROCEDURES</w:t>
      </w:r>
      <w:bookmarkEnd w:id="55"/>
    </w:p>
    <w:p w14:paraId="72F2B461" w14:textId="77777777" w:rsidR="00EB4DD8" w:rsidRPr="00EB4DD8" w:rsidRDefault="00EB4DD8" w:rsidP="00EB4DD8"/>
    <w:p w14:paraId="4E2603A8" w14:textId="77777777" w:rsidR="00474FCB" w:rsidRPr="00EB4DD8" w:rsidRDefault="00474FCB" w:rsidP="00771F52">
      <w:pPr>
        <w:pStyle w:val="ListParagraph"/>
        <w:numPr>
          <w:ilvl w:val="0"/>
          <w:numId w:val="10"/>
        </w:numPr>
        <w:spacing w:after="0"/>
        <w:rPr>
          <w:rFonts w:cs="Arial"/>
          <w:b/>
          <w:bCs/>
          <w:color w:val="000000" w:themeColor="text1"/>
          <w:szCs w:val="22"/>
        </w:rPr>
      </w:pPr>
      <w:r w:rsidRPr="00EB4DD8">
        <w:rPr>
          <w:rFonts w:cs="Arial"/>
          <w:b/>
          <w:bCs/>
          <w:color w:val="000000" w:themeColor="text1"/>
          <w:szCs w:val="22"/>
        </w:rPr>
        <w:t>Using Adobe Photoshop software, create an action for Auto Contrast and save.</w:t>
      </w:r>
    </w:p>
    <w:p w14:paraId="23671495" w14:textId="6F2A309E" w:rsidR="00474FCB" w:rsidRPr="00976168" w:rsidRDefault="00632FDA" w:rsidP="00771F52">
      <w:pPr>
        <w:pStyle w:val="ListParagraph"/>
        <w:numPr>
          <w:ilvl w:val="1"/>
          <w:numId w:val="10"/>
        </w:numPr>
        <w:spacing w:after="0"/>
        <w:rPr>
          <w:rFonts w:cs="Arial"/>
          <w:color w:val="000000" w:themeColor="text1"/>
          <w:szCs w:val="22"/>
        </w:rPr>
      </w:pPr>
      <w:r>
        <w:rPr>
          <w:rFonts w:cs="Arial"/>
          <w:color w:val="000000" w:themeColor="text1"/>
          <w:szCs w:val="22"/>
        </w:rPr>
        <w:t xml:space="preserve">Open the </w:t>
      </w:r>
      <w:r w:rsidR="00474FCB" w:rsidRPr="00976168">
        <w:rPr>
          <w:rFonts w:cs="Arial"/>
          <w:color w:val="000000" w:themeColor="text1"/>
          <w:szCs w:val="22"/>
        </w:rPr>
        <w:t>Window</w:t>
      </w:r>
      <w:r>
        <w:rPr>
          <w:rFonts w:cs="Arial"/>
          <w:color w:val="000000" w:themeColor="text1"/>
          <w:szCs w:val="22"/>
        </w:rPr>
        <w:t xml:space="preserve"> tab</w:t>
      </w:r>
      <w:r w:rsidR="00474FCB" w:rsidRPr="00976168">
        <w:rPr>
          <w:rFonts w:cs="Arial"/>
          <w:color w:val="000000" w:themeColor="text1"/>
          <w:szCs w:val="22"/>
        </w:rPr>
        <w:t xml:space="preserve"> &gt; Actions</w:t>
      </w:r>
    </w:p>
    <w:p w14:paraId="448D55B8"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In the Actions menu, click “Create new action” icon at the bottom. (Green box below)</w:t>
      </w:r>
    </w:p>
    <w:p w14:paraId="7D1E5985"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Name it Auto Contrast and assign a function key (F2).</w:t>
      </w:r>
    </w:p>
    <w:p w14:paraId="105D2FD1"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Press record.</w:t>
      </w:r>
    </w:p>
    <w:p w14:paraId="6200190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Hold down Alt+Shift+Control keys and press L (Alt+Shift+Ctrl+L).</w:t>
      </w:r>
    </w:p>
    <w:p w14:paraId="38CBF80E"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Then hold down Control+S. (Ctrl+S)</w:t>
      </w:r>
    </w:p>
    <w:p w14:paraId="03F80FE0"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Click the stop icon in the action menu. (Red box below)</w:t>
      </w:r>
    </w:p>
    <w:p w14:paraId="5E85AF3C" w14:textId="77777777" w:rsidR="00474FCB" w:rsidRPr="00976168" w:rsidRDefault="00474FCB" w:rsidP="00771F52">
      <w:pPr>
        <w:pStyle w:val="ListParagraph"/>
        <w:numPr>
          <w:ilvl w:val="1"/>
          <w:numId w:val="10"/>
        </w:numPr>
        <w:spacing w:after="0"/>
        <w:rPr>
          <w:rFonts w:cs="Arial"/>
          <w:color w:val="000000" w:themeColor="text1"/>
          <w:szCs w:val="22"/>
        </w:rPr>
      </w:pPr>
      <w:r w:rsidRPr="00976168">
        <w:rPr>
          <w:rFonts w:cs="Arial"/>
          <w:color w:val="000000" w:themeColor="text1"/>
          <w:szCs w:val="22"/>
        </w:rPr>
        <w:t>This will automate the process of using auto contrast and save the file. Use when finished.</w:t>
      </w:r>
    </w:p>
    <w:p w14:paraId="49A066BD" w14:textId="796C29F7" w:rsidR="00474FCB" w:rsidRPr="00976168" w:rsidRDefault="004530E7" w:rsidP="00771F52">
      <w:pPr>
        <w:pStyle w:val="ListParagraph"/>
        <w:numPr>
          <w:ilvl w:val="1"/>
          <w:numId w:val="10"/>
        </w:numPr>
        <w:spacing w:after="0"/>
        <w:rPr>
          <w:rFonts w:cs="Arial"/>
          <w:color w:val="000000" w:themeColor="text1"/>
          <w:szCs w:val="22"/>
        </w:rPr>
      </w:pPr>
      <w:r w:rsidRPr="00976168">
        <w:rPr>
          <w:rFonts w:cs="Arial"/>
          <w:noProof/>
          <w:color w:val="000000" w:themeColor="text1"/>
          <w:szCs w:val="22"/>
        </w:rPr>
        <mc:AlternateContent>
          <mc:Choice Requires="wps">
            <w:drawing>
              <wp:anchor distT="0" distB="0" distL="114300" distR="114300" simplePos="0" relativeHeight="251794944" behindDoc="0" locked="0" layoutInCell="1" allowOverlap="1" wp14:anchorId="1A84C76E" wp14:editId="2D166BFE">
                <wp:simplePos x="0" y="0"/>
                <wp:positionH relativeFrom="column">
                  <wp:posOffset>3348842</wp:posOffset>
                </wp:positionH>
                <wp:positionV relativeFrom="paragraph">
                  <wp:posOffset>327742</wp:posOffset>
                </wp:positionV>
                <wp:extent cx="296545" cy="213360"/>
                <wp:effectExtent l="0" t="0" r="27305" b="15240"/>
                <wp:wrapNone/>
                <wp:docPr id="20" name="Frame 20"/>
                <wp:cNvGraphicFramePr/>
                <a:graphic xmlns:a="http://schemas.openxmlformats.org/drawingml/2006/main">
                  <a:graphicData uri="http://schemas.microsoft.com/office/word/2010/wordprocessingShape">
                    <wps:wsp>
                      <wps:cNvSpPr/>
                      <wps:spPr>
                        <a:xfrm>
                          <a:off x="0" y="0"/>
                          <a:ext cx="296545" cy="213360"/>
                        </a:xfrm>
                        <a:prstGeom prst="frame">
                          <a:avLst/>
                        </a:prstGeom>
                        <a:solidFill>
                          <a:srgbClr val="70AD47"/>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6E0721" id="Frame 20" o:spid="_x0000_s1026" style="position:absolute;margin-left:263.7pt;margin-top:25.8pt;width:23.35pt;height:16.8pt;z-index:25179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545,21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" path="m,l296545,r,213360l,213360,,xm26670,26670r,160020l269875,186690r,-160020l26670,26670xe" fillcolor="#70ad47" strokecolor="#00b050" strokeweight="1pt">
                <v:stroke joinstyle="miter"/>
                <v:path arrowok="t" o:connecttype="custom" o:connectlocs="0,0;296545,0;296545,213360;0,213360;0,0;26670,26670;26670,186690;269875,186690;269875,26670;26670,26670" o:connectangles="0,0,0,0,0,0,0,0,0,0"/>
              </v:shape>
            </w:pict>
          </mc:Fallback>
        </mc:AlternateContent>
      </w:r>
      <w:r w:rsidRPr="00976168">
        <w:rPr>
          <w:rFonts w:cs="Arial"/>
          <w:noProof/>
          <w:color w:val="000000" w:themeColor="text1"/>
          <w:szCs w:val="22"/>
        </w:rPr>
        <mc:AlternateContent>
          <mc:Choice Requires="wps">
            <w:drawing>
              <wp:anchor distT="0" distB="0" distL="114300" distR="114300" simplePos="0" relativeHeight="251798016" behindDoc="0" locked="0" layoutInCell="1" allowOverlap="1" wp14:anchorId="4CCF6E4E" wp14:editId="6E5562EA">
                <wp:simplePos x="0" y="0"/>
                <wp:positionH relativeFrom="column">
                  <wp:posOffset>2208810</wp:posOffset>
                </wp:positionH>
                <wp:positionV relativeFrom="paragraph">
                  <wp:posOffset>327743</wp:posOffset>
                </wp:positionV>
                <wp:extent cx="296884" cy="213756"/>
                <wp:effectExtent l="0" t="0" r="27305" b="15240"/>
                <wp:wrapNone/>
                <wp:docPr id="24" name="Frame 24"/>
                <wp:cNvGraphicFramePr/>
                <a:graphic xmlns:a="http://schemas.openxmlformats.org/drawingml/2006/main">
                  <a:graphicData uri="http://schemas.microsoft.com/office/word/2010/wordprocessingShape">
                    <wps:wsp>
                      <wps:cNvSpPr/>
                      <wps:spPr>
                        <a:xfrm>
                          <a:off x="0" y="0"/>
                          <a:ext cx="296884" cy="213756"/>
                        </a:xfrm>
                        <a:prstGeom prst="frame">
                          <a:avLst/>
                        </a:prstGeom>
                        <a:solidFill>
                          <a:srgbClr val="FF0000"/>
                        </a:solid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0541B" id="Frame 24" o:spid="_x0000_s1026" style="position:absolute;margin-left:173.9pt;margin-top:25.8pt;width:23.4pt;height:16.85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884,213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" path="m,l296884,r,213756l,213756,,xm26720,26720r,160317l270165,187037r,-160317l26720,26720xe" fillcolor="red" strokecolor="red" strokeweight="1pt">
                <v:stroke joinstyle="miter"/>
                <v:path arrowok="t" o:connecttype="custom" o:connectlocs="0,0;296884,0;296884,213756;0,213756;0,0;26720,26720;26720,187037;270165,187037;270165,26720;26720,26720" o:connectangles="0,0,0,0,0,0,0,0,0,0"/>
              </v:shape>
            </w:pict>
          </mc:Fallback>
        </mc:AlternateContent>
      </w:r>
      <w:r w:rsidRPr="00976168">
        <w:rPr>
          <w:rFonts w:eastAsia="Calibri" w:cs="Arial"/>
          <w:noProof/>
          <w:szCs w:val="22"/>
        </w:rPr>
        <w:drawing>
          <wp:anchor distT="0" distB="0" distL="114300" distR="114300" simplePos="0" relativeHeight="251793920" behindDoc="0" locked="0" layoutInCell="1" allowOverlap="1" wp14:anchorId="1E582FC8" wp14:editId="457147CF">
            <wp:simplePos x="0" y="0"/>
            <wp:positionH relativeFrom="margin">
              <wp:align>center</wp:align>
            </wp:positionH>
            <wp:positionV relativeFrom="paragraph">
              <wp:posOffset>327025</wp:posOffset>
            </wp:positionV>
            <wp:extent cx="2220595" cy="226695"/>
            <wp:effectExtent l="0" t="0" r="8255" b="1905"/>
            <wp:wrapTopAndBottom/>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6">
                      <a:extLst>
                        <a:ext uri="{28A0092B-C50C-407E-A947-70E740481C1C}">
                          <a14:useLocalDpi xmlns:a14="http://schemas.microsoft.com/office/drawing/2010/main" val="0"/>
                        </a:ext>
                      </a:extLst>
                    </a:blip>
                    <a:stretch>
                      <a:fillRect/>
                    </a:stretch>
                  </pic:blipFill>
                  <pic:spPr bwMode="auto">
                    <a:xfrm>
                      <a:off x="0" y="0"/>
                      <a:ext cx="2220595" cy="226695"/>
                    </a:xfrm>
                    <a:prstGeom prst="rect">
                      <a:avLst/>
                    </a:prstGeom>
                    <a:noFill/>
                  </pic:spPr>
                </pic:pic>
              </a:graphicData>
            </a:graphic>
            <wp14:sizeRelH relativeFrom="page">
              <wp14:pctWidth>0</wp14:pctWidth>
            </wp14:sizeRelH>
            <wp14:sizeRelV relativeFrom="page">
              <wp14:pctHeight>0</wp14:pctHeight>
            </wp14:sizeRelV>
          </wp:anchor>
        </w:drawing>
      </w:r>
      <w:r w:rsidR="00474FCB" w:rsidRPr="00976168">
        <w:rPr>
          <w:rFonts w:cs="Arial"/>
          <w:color w:val="000000" w:themeColor="text1"/>
          <w:szCs w:val="22"/>
        </w:rPr>
        <w:t xml:space="preserve">This process will not need to be done again  </w:t>
      </w:r>
    </w:p>
    <w:p w14:paraId="2992479D" w14:textId="7EB8FD34" w:rsidR="00474FCB" w:rsidRPr="00976168" w:rsidRDefault="00474FCB" w:rsidP="00771F52">
      <w:pPr>
        <w:pStyle w:val="ListParagraph"/>
        <w:spacing w:after="0"/>
        <w:rPr>
          <w:rFonts w:cs="Arial"/>
          <w:color w:val="000000" w:themeColor="text1"/>
          <w:szCs w:val="22"/>
        </w:rPr>
      </w:pPr>
    </w:p>
    <w:p w14:paraId="6BD21B8A" w14:textId="7F8418D0" w:rsidR="00474FCB" w:rsidRDefault="00474FCB" w:rsidP="00C60CF8">
      <w:pPr>
        <w:pStyle w:val="Heading3"/>
      </w:pPr>
      <w:bookmarkStart w:id="56" w:name="_Toc123649737"/>
      <w:bookmarkStart w:id="57" w:name="_Toc126585535"/>
      <w:r w:rsidRPr="00976168">
        <w:t>IMAGE PROCESSING PROCEDURES</w:t>
      </w:r>
      <w:bookmarkEnd w:id="56"/>
      <w:bookmarkEnd w:id="57"/>
    </w:p>
    <w:p w14:paraId="09B8EBA3" w14:textId="77777777" w:rsidR="000C388C" w:rsidRPr="000C388C" w:rsidRDefault="000C388C" w:rsidP="000C388C"/>
    <w:p w14:paraId="76775E3D" w14:textId="77D41251" w:rsidR="00474FCB" w:rsidRPr="00EB4DD8" w:rsidRDefault="00474FCB" w:rsidP="00771F52">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Open File Explorer. </w:t>
      </w:r>
    </w:p>
    <w:p w14:paraId="5C673395" w14:textId="300C4042"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rPr>
        <w:t xml:space="preserve">Navigate to the IncompleteBooks folder on </w:t>
      </w:r>
      <w:hyperlink r:id="rId47" w:history="1">
        <w:r w:rsidRPr="00EB4DD8">
          <w:rPr>
            <w:rStyle w:val="Hyperlink"/>
            <w:rFonts w:cs="Arial"/>
            <w:color w:val="000000" w:themeColor="text1"/>
          </w:rPr>
          <w:t>\\gistc-filesrv1\DOTProject\Scanning\IncompleteBooks</w:t>
        </w:r>
      </w:hyperlink>
    </w:p>
    <w:p w14:paraId="7E32CAD8" w14:textId="63FEDADB"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t xml:space="preserve">Open the </w:t>
      </w:r>
      <w:r w:rsidR="007B0ED7" w:rsidRPr="00EB4DD8">
        <w:rPr>
          <w:rFonts w:cs="Arial"/>
          <w:color w:val="000000" w:themeColor="text1"/>
          <w:szCs w:val="22"/>
        </w:rPr>
        <w:t>Project Book</w:t>
      </w:r>
      <w:r w:rsidRPr="00EB4DD8">
        <w:rPr>
          <w:rFonts w:cs="Arial"/>
          <w:color w:val="000000" w:themeColor="text1"/>
          <w:szCs w:val="22"/>
        </w:rPr>
        <w:t xml:space="preserve"> to be image processed</w:t>
      </w:r>
      <w:r w:rsidR="00EB4DD8" w:rsidRPr="00EB4DD8">
        <w:rPr>
          <w:rFonts w:cs="Arial"/>
          <w:color w:val="000000" w:themeColor="text1"/>
          <w:szCs w:val="22"/>
        </w:rPr>
        <w:t>.</w:t>
      </w:r>
    </w:p>
    <w:p w14:paraId="7D9CBA00" w14:textId="3CFB5888" w:rsidR="00474FCB" w:rsidRPr="00EB4DD8" w:rsidRDefault="00474FCB" w:rsidP="00EB4DD8">
      <w:pPr>
        <w:pStyle w:val="ListParagraph"/>
        <w:numPr>
          <w:ilvl w:val="1"/>
          <w:numId w:val="26"/>
        </w:numPr>
        <w:spacing w:after="0"/>
        <w:rPr>
          <w:rFonts w:cs="Arial"/>
          <w:color w:val="000000" w:themeColor="text1"/>
          <w:szCs w:val="22"/>
        </w:rPr>
      </w:pPr>
      <w:r w:rsidRPr="00EB4DD8">
        <w:rPr>
          <w:rFonts w:cs="Arial"/>
          <w:color w:val="000000" w:themeColor="text1"/>
          <w:szCs w:val="22"/>
        </w:rPr>
        <w:lastRenderedPageBreak/>
        <w:t xml:space="preserve">Create three new folders on your desktop. You </w:t>
      </w:r>
      <w:r w:rsidR="00575951" w:rsidRPr="00EB4DD8">
        <w:rPr>
          <w:rFonts w:cs="Arial"/>
          <w:color w:val="000000" w:themeColor="text1"/>
          <w:szCs w:val="22"/>
        </w:rPr>
        <w:t>will not</w:t>
      </w:r>
      <w:r w:rsidRPr="00EB4DD8">
        <w:rPr>
          <w:rFonts w:cs="Arial"/>
          <w:color w:val="000000" w:themeColor="text1"/>
          <w:szCs w:val="22"/>
        </w:rPr>
        <w:t xml:space="preserve"> have to do this more than once. Name them as follows:</w:t>
      </w:r>
    </w:p>
    <w:p w14:paraId="009883D2" w14:textId="44665241"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GeoTIFF</w:t>
      </w:r>
    </w:p>
    <w:p w14:paraId="7605BF77" w14:textId="213337AA"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PDF</w:t>
      </w:r>
    </w:p>
    <w:p w14:paraId="558F3091" w14:textId="0E8ADD2F" w:rsidR="00474FCB" w:rsidRPr="00976168" w:rsidRDefault="00474FCB" w:rsidP="00EB4DD8">
      <w:pPr>
        <w:pStyle w:val="ListParagraph"/>
        <w:numPr>
          <w:ilvl w:val="3"/>
          <w:numId w:val="26"/>
        </w:numPr>
        <w:spacing w:after="0"/>
        <w:rPr>
          <w:rFonts w:cs="Arial"/>
          <w:color w:val="000000" w:themeColor="text1"/>
          <w:szCs w:val="22"/>
        </w:rPr>
      </w:pPr>
      <w:r w:rsidRPr="00976168">
        <w:rPr>
          <w:rFonts w:cs="Arial"/>
          <w:color w:val="000000" w:themeColor="text1"/>
          <w:szCs w:val="22"/>
        </w:rPr>
        <w:t>TIFF</w:t>
      </w:r>
    </w:p>
    <w:p w14:paraId="7147051D" w14:textId="169F4B1D"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 xml:space="preserve">For every </w:t>
      </w:r>
      <w:r w:rsidR="007B0ED7">
        <w:rPr>
          <w:rFonts w:cs="Arial"/>
          <w:color w:val="000000" w:themeColor="text1"/>
          <w:szCs w:val="22"/>
        </w:rPr>
        <w:t>Project Book</w:t>
      </w:r>
      <w:r w:rsidRPr="00976168">
        <w:rPr>
          <w:rFonts w:cs="Arial"/>
          <w:color w:val="000000" w:themeColor="text1"/>
          <w:szCs w:val="22"/>
        </w:rPr>
        <w:t xml:space="preserve"> you do, copy these folders from your desktop and paste them into the </w:t>
      </w:r>
      <w:r w:rsidR="007B0ED7">
        <w:rPr>
          <w:rFonts w:cs="Arial"/>
          <w:color w:val="000000" w:themeColor="text1"/>
          <w:szCs w:val="22"/>
        </w:rPr>
        <w:t>Project Book</w:t>
      </w:r>
      <w:r w:rsidRPr="00976168">
        <w:rPr>
          <w:rFonts w:cs="Arial"/>
          <w:color w:val="000000" w:themeColor="text1"/>
          <w:szCs w:val="22"/>
        </w:rPr>
        <w:t xml:space="preserve"> folder in the IncompleteBooks folder on the network drive.</w:t>
      </w:r>
    </w:p>
    <w:p w14:paraId="4C9C0C97" w14:textId="2235EA0E" w:rsidR="00474FCB" w:rsidRPr="00976168" w:rsidRDefault="00474FCB" w:rsidP="00EB4DD8">
      <w:pPr>
        <w:pStyle w:val="ListParagraph"/>
        <w:numPr>
          <w:ilvl w:val="2"/>
          <w:numId w:val="26"/>
        </w:numPr>
        <w:spacing w:after="0"/>
        <w:rPr>
          <w:rFonts w:cs="Arial"/>
          <w:color w:val="000000" w:themeColor="text1"/>
          <w:szCs w:val="22"/>
        </w:rPr>
      </w:pPr>
      <w:r w:rsidRPr="00976168">
        <w:rPr>
          <w:rFonts w:cs="Arial"/>
          <w:color w:val="000000" w:themeColor="text1"/>
          <w:szCs w:val="22"/>
        </w:rPr>
        <w:t>Move the original scans into the TIFF folder.</w:t>
      </w:r>
    </w:p>
    <w:p w14:paraId="199BDBCB" w14:textId="560E8360"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Copy the </w:t>
      </w:r>
      <w:r w:rsidR="007B0ED7" w:rsidRPr="00EB4DD8">
        <w:rPr>
          <w:rFonts w:cs="Arial"/>
          <w:b/>
          <w:bCs/>
          <w:color w:val="000000" w:themeColor="text1"/>
          <w:szCs w:val="22"/>
        </w:rPr>
        <w:t>Project Book</w:t>
      </w:r>
      <w:r w:rsidRPr="00EB4DD8">
        <w:rPr>
          <w:rFonts w:cs="Arial"/>
          <w:b/>
          <w:bCs/>
          <w:color w:val="000000" w:themeColor="text1"/>
          <w:szCs w:val="22"/>
        </w:rPr>
        <w:t xml:space="preserve"> files from IncompleteBooks on to your desktop.</w:t>
      </w:r>
    </w:p>
    <w:p w14:paraId="096641B6" w14:textId="2224FF04" w:rsidR="00344617" w:rsidRPr="00EB4DD8" w:rsidRDefault="00474FCB" w:rsidP="007549A8">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Open the tif files in the TIFF folder in Photoshop by selecting them in the folder on your desktop and dragging them to the program.</w:t>
      </w:r>
    </w:p>
    <w:p w14:paraId="4E6B5B81" w14:textId="7CAE0535" w:rsidR="00EB4DD8"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Making sure you are on the Crop tool, highlighted below</w:t>
      </w:r>
      <w:r w:rsidR="00EB4DD8" w:rsidRPr="00EB4DD8">
        <w:rPr>
          <w:rFonts w:cs="Arial"/>
          <w:b/>
          <w:bCs/>
          <w:color w:val="000000" w:themeColor="text1"/>
          <w:szCs w:val="22"/>
        </w:rPr>
        <w:t>.</w:t>
      </w:r>
      <w:r w:rsidRPr="00EB4DD8">
        <w:rPr>
          <w:rFonts w:cs="Arial"/>
          <w:b/>
          <w:bCs/>
          <w:color w:val="000000" w:themeColor="text1"/>
          <w:szCs w:val="22"/>
        </w:rPr>
        <w:t xml:space="preserve"> </w:t>
      </w:r>
    </w:p>
    <w:p w14:paraId="1664B296" w14:textId="54C5AE2D" w:rsidR="00EB4DD8" w:rsidRDefault="00EB4DD8" w:rsidP="00EB4DD8">
      <w:pPr>
        <w:pStyle w:val="ListParagraph"/>
        <w:numPr>
          <w:ilvl w:val="1"/>
          <w:numId w:val="26"/>
        </w:numPr>
        <w:spacing w:after="0"/>
        <w:rPr>
          <w:rFonts w:cs="Arial"/>
          <w:color w:val="000000" w:themeColor="text1"/>
          <w:szCs w:val="22"/>
        </w:rPr>
      </w:pPr>
      <w:r w:rsidRPr="00976168">
        <w:rPr>
          <w:rFonts w:cs="Arial"/>
          <w:color w:val="000000" w:themeColor="text1"/>
          <w:szCs w:val="22"/>
        </w:rPr>
        <w:t>Shortcut ‘C’</w:t>
      </w:r>
      <w:r>
        <w:rPr>
          <w:rFonts w:cs="Arial"/>
          <w:color w:val="000000" w:themeColor="text1"/>
          <w:szCs w:val="22"/>
        </w:rPr>
        <w:t xml:space="preserve"> -</w:t>
      </w:r>
      <w:r w:rsidR="00474FCB" w:rsidRPr="00976168">
        <w:rPr>
          <w:rFonts w:cs="Arial"/>
          <w:color w:val="000000" w:themeColor="text1"/>
          <w:szCs w:val="22"/>
        </w:rPr>
        <w:t xml:space="preserve"> see Appendix B for more shortcuts</w:t>
      </w:r>
      <w:r>
        <w:rPr>
          <w:rFonts w:cs="Arial"/>
          <w:color w:val="000000" w:themeColor="text1"/>
          <w:szCs w:val="22"/>
        </w:rPr>
        <w:t>.</w:t>
      </w:r>
      <w:r w:rsidR="00474FCB" w:rsidRPr="00976168">
        <w:rPr>
          <w:rFonts w:cs="Arial"/>
          <w:color w:val="000000" w:themeColor="text1"/>
          <w:szCs w:val="22"/>
        </w:rPr>
        <w:t xml:space="preserve"> </w:t>
      </w:r>
    </w:p>
    <w:p w14:paraId="42EECADD" w14:textId="3B0AB50B" w:rsidR="00474FCB" w:rsidRPr="00EB4DD8" w:rsidRDefault="00EB4DD8" w:rsidP="00EB4DD8">
      <w:pPr>
        <w:pStyle w:val="ListParagraph"/>
        <w:numPr>
          <w:ilvl w:val="1"/>
          <w:numId w:val="26"/>
        </w:numPr>
        <w:spacing w:after="0"/>
        <w:rPr>
          <w:rFonts w:cs="Arial"/>
          <w:color w:val="000000" w:themeColor="text1"/>
          <w:szCs w:val="22"/>
        </w:rPr>
      </w:pPr>
      <w:r w:rsidRPr="00EB4DD8">
        <w:rPr>
          <w:rFonts w:cs="Arial"/>
          <w:b/>
          <w:bCs/>
          <w:noProof/>
          <w:color w:val="000000" w:themeColor="text1"/>
          <w:szCs w:val="22"/>
        </w:rPr>
        <mc:AlternateContent>
          <mc:Choice Requires="wps">
            <w:drawing>
              <wp:anchor distT="0" distB="0" distL="114300" distR="114300" simplePos="0" relativeHeight="251796992" behindDoc="0" locked="0" layoutInCell="1" allowOverlap="1" wp14:anchorId="7392A137" wp14:editId="0F89F393">
                <wp:simplePos x="0" y="0"/>
                <wp:positionH relativeFrom="column">
                  <wp:posOffset>2088736</wp:posOffset>
                </wp:positionH>
                <wp:positionV relativeFrom="paragraph">
                  <wp:posOffset>1556633</wp:posOffset>
                </wp:positionV>
                <wp:extent cx="190500" cy="152400"/>
                <wp:effectExtent l="19050" t="19050" r="19050" b="19050"/>
                <wp:wrapNone/>
                <wp:docPr id="30" name="Rectangle 30"/>
                <wp:cNvGraphicFramePr/>
                <a:graphic xmlns:a="http://schemas.openxmlformats.org/drawingml/2006/main">
                  <a:graphicData uri="http://schemas.microsoft.com/office/word/2010/wordprocessingShape">
                    <wps:wsp>
                      <wps:cNvSpPr/>
                      <wps:spPr>
                        <a:xfrm>
                          <a:off x="0" y="0"/>
                          <a:ext cx="190500" cy="152400"/>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AAF2B16" id="Rectangle 30" o:spid="_x0000_s1026" style="position:absolute;margin-left:164.45pt;margin-top:122.55pt;width:15pt;height:12pt;z-index:251796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" filled="f" strokecolor="red" strokeweight="2.25pt"/>
            </w:pict>
          </mc:Fallback>
        </mc:AlternateContent>
      </w:r>
      <w:r w:rsidRPr="00EB4DD8">
        <w:rPr>
          <w:rFonts w:cs="Arial"/>
          <w:b/>
          <w:bCs/>
          <w:noProof/>
          <w:color w:val="000000" w:themeColor="text1"/>
          <w:szCs w:val="22"/>
        </w:rPr>
        <w:drawing>
          <wp:anchor distT="0" distB="0" distL="114300" distR="114300" simplePos="0" relativeHeight="251795968" behindDoc="0" locked="0" layoutInCell="1" allowOverlap="1" wp14:anchorId="4F7A3C78" wp14:editId="5D4E5D32">
            <wp:simplePos x="0" y="0"/>
            <wp:positionH relativeFrom="margin">
              <wp:align>center</wp:align>
            </wp:positionH>
            <wp:positionV relativeFrom="paragraph">
              <wp:posOffset>376831</wp:posOffset>
            </wp:positionV>
            <wp:extent cx="1811020" cy="1707515"/>
            <wp:effectExtent l="0" t="0" r="0" b="6985"/>
            <wp:wrapTopAndBottom/>
            <wp:docPr id="288" name="Picture 28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Stools.PNG"/>
                    <pic:cNvPicPr/>
                  </pic:nvPicPr>
                  <pic:blipFill rotWithShape="1">
                    <a:blip r:embed="rId48">
                      <a:extLst>
                        <a:ext uri="{28A0092B-C50C-407E-A947-70E740481C1C}">
                          <a14:useLocalDpi xmlns:a14="http://schemas.microsoft.com/office/drawing/2010/main" val="0"/>
                        </a:ext>
                      </a:extLst>
                    </a:blip>
                    <a:srcRect r="70678" b="64197"/>
                    <a:stretch/>
                  </pic:blipFill>
                  <pic:spPr bwMode="auto">
                    <a:xfrm>
                      <a:off x="0" y="0"/>
                      <a:ext cx="1811020" cy="17075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color w:val="000000" w:themeColor="text1"/>
          <w:szCs w:val="22"/>
        </w:rPr>
        <w:t>A</w:t>
      </w:r>
      <w:r w:rsidR="00474FCB" w:rsidRPr="00976168">
        <w:rPr>
          <w:rFonts w:cs="Arial"/>
          <w:color w:val="000000" w:themeColor="text1"/>
          <w:szCs w:val="22"/>
        </w:rPr>
        <w:t>lign the page by holding Ctrl or clicking the “ruler” icon and dragging your mouse from one corner to another on the straightest line possible.</w:t>
      </w:r>
    </w:p>
    <w:p w14:paraId="5DE9691C"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Ensure the text is as level and straight as possible.</w:t>
      </w:r>
    </w:p>
    <w:p w14:paraId="5E72356E"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use your best judgement to find the next best reference.</w:t>
      </w:r>
    </w:p>
    <w:p w14:paraId="5E78AA21"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 xml:space="preserve">Crop the image to around a centimeter (estimate it) away from the neat lines by using the crop tool while making sure to include any text, diagrams, or additional information that is outside the neat lines while minimizing whitespace and the scanner background. </w:t>
      </w:r>
    </w:p>
    <w:p w14:paraId="5623A6C7"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needed, you can use the zoom tool (Z) to get a more precise crop by zooming in closer to the edge. Ctrl + 0 will refit the image to the screen.</w:t>
      </w:r>
    </w:p>
    <w:p w14:paraId="30C204A0"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If there is no neat line, keep the cropping about a centimeter away from any information on the page while leaving no white space.</w:t>
      </w:r>
    </w:p>
    <w:p w14:paraId="1E3829EC" w14:textId="77777777" w:rsidR="00474FCB" w:rsidRPr="00344617" w:rsidRDefault="00474FCB" w:rsidP="00957AF5">
      <w:pPr>
        <w:pStyle w:val="ListParagraph"/>
        <w:numPr>
          <w:ilvl w:val="1"/>
          <w:numId w:val="26"/>
        </w:numPr>
        <w:spacing w:after="0"/>
        <w:rPr>
          <w:rFonts w:cs="Arial"/>
          <w:color w:val="000000" w:themeColor="text1"/>
          <w:szCs w:val="22"/>
        </w:rPr>
      </w:pPr>
      <w:r w:rsidRPr="00344617">
        <w:rPr>
          <w:rFonts w:cs="Arial"/>
          <w:color w:val="000000" w:themeColor="text1"/>
          <w:szCs w:val="22"/>
        </w:rPr>
        <w:t>Keep each side of the page as consistent as possible distance wise, excluding any information outside the neat lines.</w:t>
      </w:r>
    </w:p>
    <w:p w14:paraId="6BACF442"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Use the Autocontrast and Save tool by hitting the function key (F2) you assigned it to.</w:t>
      </w:r>
    </w:p>
    <w:p w14:paraId="65238AA6" w14:textId="77777777" w:rsidR="00474FCB" w:rsidRPr="00EB4DD8" w:rsidRDefault="00474FCB" w:rsidP="00957AF5">
      <w:pPr>
        <w:pStyle w:val="ListParagraph"/>
        <w:numPr>
          <w:ilvl w:val="0"/>
          <w:numId w:val="26"/>
        </w:numPr>
        <w:spacing w:after="0"/>
        <w:rPr>
          <w:rFonts w:cs="Arial"/>
          <w:b/>
          <w:bCs/>
          <w:color w:val="000000" w:themeColor="text1"/>
          <w:szCs w:val="22"/>
        </w:rPr>
      </w:pPr>
      <w:r w:rsidRPr="00EB4DD8">
        <w:rPr>
          <w:rFonts w:cs="Arial"/>
          <w:b/>
          <w:bCs/>
          <w:color w:val="000000" w:themeColor="text1"/>
          <w:szCs w:val="22"/>
        </w:rPr>
        <w:t>Go to the next page by hitting ctrl+tab or clicking the next file at the top of the work area.</w:t>
      </w:r>
    </w:p>
    <w:p w14:paraId="1F8AFA1E" w14:textId="23CB702E" w:rsidR="00474FCB" w:rsidRPr="000C388C" w:rsidRDefault="00474FCB" w:rsidP="00957AF5">
      <w:pPr>
        <w:pStyle w:val="ListParagraph"/>
        <w:numPr>
          <w:ilvl w:val="0"/>
          <w:numId w:val="26"/>
        </w:numPr>
        <w:spacing w:after="0"/>
        <w:rPr>
          <w:rFonts w:cs="Arial"/>
          <w:b/>
          <w:bCs/>
          <w:color w:val="000000" w:themeColor="text1"/>
          <w:szCs w:val="22"/>
        </w:rPr>
      </w:pPr>
      <w:r w:rsidRPr="000C388C">
        <w:rPr>
          <w:rFonts w:cs="Arial"/>
          <w:b/>
          <w:bCs/>
          <w:color w:val="000000" w:themeColor="text1"/>
          <w:szCs w:val="22"/>
        </w:rPr>
        <w:t>Repeat steps</w:t>
      </w:r>
      <w:r w:rsidR="007549A8" w:rsidRPr="000C388C">
        <w:rPr>
          <w:rFonts w:cs="Arial"/>
          <w:b/>
          <w:bCs/>
          <w:color w:val="000000" w:themeColor="text1"/>
          <w:szCs w:val="22"/>
        </w:rPr>
        <w:t xml:space="preserve"> </w:t>
      </w:r>
      <w:r w:rsidR="000C388C" w:rsidRPr="000C388C">
        <w:rPr>
          <w:rFonts w:cs="Arial"/>
          <w:b/>
          <w:bCs/>
          <w:color w:val="000000" w:themeColor="text1"/>
          <w:szCs w:val="22"/>
        </w:rPr>
        <w:t>4</w:t>
      </w:r>
      <w:r w:rsidR="007549A8" w:rsidRPr="000C388C">
        <w:rPr>
          <w:rFonts w:cs="Arial"/>
          <w:b/>
          <w:bCs/>
          <w:color w:val="000000" w:themeColor="text1"/>
          <w:szCs w:val="22"/>
        </w:rPr>
        <w:t>-</w:t>
      </w:r>
      <w:r w:rsidR="000C388C" w:rsidRPr="000C388C">
        <w:rPr>
          <w:rFonts w:cs="Arial"/>
          <w:b/>
          <w:bCs/>
          <w:color w:val="000000" w:themeColor="text1"/>
          <w:szCs w:val="22"/>
        </w:rPr>
        <w:t>7</w:t>
      </w:r>
      <w:r w:rsidRPr="000C388C">
        <w:rPr>
          <w:rFonts w:cs="Arial"/>
          <w:b/>
          <w:bCs/>
          <w:color w:val="000000" w:themeColor="text1"/>
          <w:szCs w:val="22"/>
        </w:rPr>
        <w:t xml:space="preserve"> until finished with all the TIFF files.</w:t>
      </w:r>
    </w:p>
    <w:p w14:paraId="31AA1562" w14:textId="77777777" w:rsidR="00474FCB" w:rsidRPr="00976168" w:rsidRDefault="00474FCB" w:rsidP="00957AF5">
      <w:pPr>
        <w:pStyle w:val="ListParagraph"/>
        <w:numPr>
          <w:ilvl w:val="1"/>
          <w:numId w:val="26"/>
        </w:numPr>
        <w:spacing w:after="0"/>
        <w:rPr>
          <w:rFonts w:cs="Arial"/>
          <w:color w:val="000000" w:themeColor="text1"/>
          <w:szCs w:val="22"/>
        </w:rPr>
      </w:pPr>
      <w:r w:rsidRPr="00976168">
        <w:rPr>
          <w:rFonts w:cs="Arial"/>
          <w:color w:val="000000" w:themeColor="text1"/>
          <w:szCs w:val="22"/>
        </w:rPr>
        <w:t xml:space="preserve">As you go, </w:t>
      </w:r>
      <w:r w:rsidRPr="00976168">
        <w:rPr>
          <w:rFonts w:cs="Arial"/>
          <w:szCs w:val="22"/>
        </w:rPr>
        <w:t>make sure there are no artifacts, folds over the neat lines or other data, no information is cut off, or that there is any other reason you will have to rescan the page for.</w:t>
      </w:r>
    </w:p>
    <w:p w14:paraId="65032B30"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Upload processed images to IncompleteBooks from the folder on your desktop.</w:t>
      </w:r>
    </w:p>
    <w:p w14:paraId="459CC16E"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Update DOT Performance Tracker Google Sheet:</w:t>
      </w:r>
    </w:p>
    <w:p w14:paraId="29B56F81" w14:textId="77777777" w:rsidR="00474FCB" w:rsidRPr="00976168" w:rsidRDefault="00474FCB" w:rsidP="00957AF5">
      <w:pPr>
        <w:pStyle w:val="ListParagraph"/>
        <w:numPr>
          <w:ilvl w:val="2"/>
          <w:numId w:val="26"/>
        </w:numPr>
        <w:spacing w:after="0"/>
        <w:rPr>
          <w:rFonts w:cs="Arial"/>
          <w:color w:val="000000" w:themeColor="text1"/>
          <w:szCs w:val="22"/>
        </w:rPr>
      </w:pPr>
      <w:r w:rsidRPr="00976168">
        <w:t>Find relevant Scan Order Number.</w:t>
      </w:r>
    </w:p>
    <w:p w14:paraId="308379D6" w14:textId="77777777" w:rsidR="00474FCB" w:rsidRPr="00976168" w:rsidRDefault="00474FCB" w:rsidP="00957AF5">
      <w:pPr>
        <w:pStyle w:val="ListParagraph"/>
        <w:numPr>
          <w:ilvl w:val="2"/>
          <w:numId w:val="26"/>
        </w:numPr>
        <w:spacing w:after="0"/>
        <w:rPr>
          <w:rFonts w:cs="Arial"/>
          <w:color w:val="000000" w:themeColor="text1"/>
          <w:szCs w:val="22"/>
        </w:rPr>
      </w:pPr>
      <w:r w:rsidRPr="00976168">
        <w:lastRenderedPageBreak/>
        <w:t>Date of Action</w:t>
      </w:r>
    </w:p>
    <w:p w14:paraId="3EE5D5A4"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Name</w:t>
      </w:r>
    </w:p>
    <w:p w14:paraId="1241D8AF"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action(minutes) in the Processing Time column</w:t>
      </w:r>
    </w:p>
    <w:p w14:paraId="03227ED4"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5D6848E8" w14:textId="77777777" w:rsidR="00474FCB" w:rsidRPr="00976168" w:rsidRDefault="00474FCB" w:rsidP="00957AF5">
      <w:pPr>
        <w:pStyle w:val="ListParagraph"/>
        <w:numPr>
          <w:ilvl w:val="1"/>
          <w:numId w:val="26"/>
        </w:numPr>
        <w:spacing w:after="0"/>
        <w:rPr>
          <w:rFonts w:cs="Arial"/>
          <w:color w:val="000000" w:themeColor="text1"/>
          <w:szCs w:val="22"/>
        </w:rPr>
      </w:pPr>
      <w:r w:rsidRPr="00976168">
        <w:t>Complete this process after every completed action.</w:t>
      </w:r>
    </w:p>
    <w:p w14:paraId="04C1C77A" w14:textId="77777777" w:rsidR="00474FCB" w:rsidRPr="000C388C" w:rsidRDefault="00474FCB" w:rsidP="00957AF5">
      <w:pPr>
        <w:pStyle w:val="ListParagraph"/>
        <w:numPr>
          <w:ilvl w:val="0"/>
          <w:numId w:val="26"/>
        </w:numPr>
        <w:spacing w:after="0"/>
        <w:rPr>
          <w:rFonts w:cs="Arial"/>
          <w:b/>
          <w:bCs/>
          <w:color w:val="000000" w:themeColor="text1"/>
          <w:szCs w:val="22"/>
        </w:rPr>
      </w:pPr>
      <w:r w:rsidRPr="000C388C">
        <w:rPr>
          <w:b/>
          <w:bCs/>
        </w:rPr>
        <w:t>Update DOT_Operator Tracking Database in MS Access:</w:t>
      </w:r>
    </w:p>
    <w:p w14:paraId="190E399D" w14:textId="77777777" w:rsidR="00474FCB" w:rsidRPr="00976168" w:rsidRDefault="00474FCB" w:rsidP="00957AF5">
      <w:pPr>
        <w:pStyle w:val="ListParagraph"/>
        <w:numPr>
          <w:ilvl w:val="2"/>
          <w:numId w:val="26"/>
        </w:numPr>
        <w:spacing w:after="0"/>
        <w:rPr>
          <w:rFonts w:cs="Arial"/>
          <w:color w:val="000000" w:themeColor="text1"/>
          <w:szCs w:val="22"/>
        </w:rPr>
      </w:pPr>
      <w:r w:rsidRPr="00976168">
        <w:t>Technician performing action</w:t>
      </w:r>
    </w:p>
    <w:p w14:paraId="51C4E88B" w14:textId="77777777" w:rsidR="00474FCB" w:rsidRPr="00976168" w:rsidRDefault="00474FCB" w:rsidP="00957AF5">
      <w:pPr>
        <w:pStyle w:val="ListParagraph"/>
        <w:numPr>
          <w:ilvl w:val="2"/>
          <w:numId w:val="26"/>
        </w:numPr>
        <w:spacing w:after="0"/>
        <w:rPr>
          <w:rFonts w:cs="Arial"/>
          <w:color w:val="000000" w:themeColor="text1"/>
          <w:szCs w:val="22"/>
        </w:rPr>
      </w:pPr>
      <w:r w:rsidRPr="00976168">
        <w:t>Scan Order Number</w:t>
      </w:r>
    </w:p>
    <w:p w14:paraId="0A19F24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Action taken</w:t>
      </w:r>
    </w:p>
    <w:p w14:paraId="2070D9E6" w14:textId="77777777" w:rsidR="00474FCB" w:rsidRPr="00976168" w:rsidRDefault="00474FCB" w:rsidP="00957AF5">
      <w:pPr>
        <w:pStyle w:val="ListParagraph"/>
        <w:numPr>
          <w:ilvl w:val="2"/>
          <w:numId w:val="26"/>
        </w:numPr>
        <w:spacing w:after="0"/>
        <w:rPr>
          <w:rFonts w:cs="Arial"/>
          <w:color w:val="000000" w:themeColor="text1"/>
          <w:szCs w:val="22"/>
        </w:rPr>
      </w:pPr>
      <w:r w:rsidRPr="00976168">
        <w:t>Date of Action</w:t>
      </w:r>
    </w:p>
    <w:p w14:paraId="24641E4E" w14:textId="77777777" w:rsidR="00474FCB" w:rsidRPr="00976168" w:rsidRDefault="00474FCB" w:rsidP="00957AF5">
      <w:pPr>
        <w:pStyle w:val="ListParagraph"/>
        <w:numPr>
          <w:ilvl w:val="2"/>
          <w:numId w:val="26"/>
        </w:numPr>
        <w:spacing w:after="0"/>
        <w:rPr>
          <w:rFonts w:cs="Arial"/>
          <w:color w:val="000000" w:themeColor="text1"/>
          <w:szCs w:val="22"/>
        </w:rPr>
      </w:pPr>
      <w:r w:rsidRPr="00976168">
        <w:t>Time worked on Action (minutes)</w:t>
      </w:r>
    </w:p>
    <w:p w14:paraId="2FEB5055" w14:textId="77777777" w:rsidR="00474FCB" w:rsidRPr="00976168" w:rsidRDefault="00474FCB" w:rsidP="00957AF5">
      <w:pPr>
        <w:pStyle w:val="ListParagraph"/>
        <w:numPr>
          <w:ilvl w:val="2"/>
          <w:numId w:val="26"/>
        </w:numPr>
        <w:spacing w:after="0"/>
        <w:rPr>
          <w:rFonts w:cs="Arial"/>
          <w:color w:val="000000" w:themeColor="text1"/>
          <w:szCs w:val="22"/>
        </w:rPr>
      </w:pPr>
      <w:r w:rsidRPr="00976168">
        <w:t>Quantity completed (sheets)</w:t>
      </w:r>
    </w:p>
    <w:p w14:paraId="717596FB" w14:textId="77777777" w:rsidR="00474FCB" w:rsidRPr="00976168" w:rsidRDefault="00474FCB" w:rsidP="00957AF5">
      <w:pPr>
        <w:pStyle w:val="ListParagraph"/>
        <w:numPr>
          <w:ilvl w:val="2"/>
          <w:numId w:val="26"/>
        </w:numPr>
        <w:spacing w:after="0"/>
        <w:rPr>
          <w:rFonts w:cs="Arial"/>
          <w:color w:val="000000" w:themeColor="text1"/>
          <w:szCs w:val="22"/>
        </w:rPr>
      </w:pPr>
      <w:r w:rsidRPr="00976168">
        <w:t>Additional Comments</w:t>
      </w:r>
    </w:p>
    <w:p w14:paraId="472E0DAD" w14:textId="77777777" w:rsidR="00474FCB" w:rsidRPr="00976168" w:rsidRDefault="00474FCB" w:rsidP="00771F52">
      <w:pPr>
        <w:pStyle w:val="ListParagraph"/>
        <w:numPr>
          <w:ilvl w:val="1"/>
          <w:numId w:val="27"/>
        </w:numPr>
        <w:spacing w:after="0"/>
        <w:rPr>
          <w:rFonts w:cs="Arial"/>
          <w:color w:val="000000" w:themeColor="text1"/>
          <w:szCs w:val="22"/>
        </w:rPr>
      </w:pPr>
      <w:r w:rsidRPr="00976168">
        <w:t>Complete this process after every completed action or before the end of shift.</w:t>
      </w:r>
    </w:p>
    <w:p w14:paraId="3C05E4B7" w14:textId="77777777" w:rsidR="008059AF" w:rsidRPr="00976168" w:rsidRDefault="008059AF" w:rsidP="00771F52">
      <w:pPr>
        <w:spacing w:after="0"/>
      </w:pPr>
    </w:p>
    <w:p w14:paraId="49240B8F" w14:textId="77777777" w:rsidR="008059AF" w:rsidRPr="00976168" w:rsidRDefault="009E68B9" w:rsidP="00771F52">
      <w:pPr>
        <w:pStyle w:val="Heading2"/>
        <w:spacing w:before="0"/>
      </w:pPr>
      <w:bookmarkStart w:id="58" w:name="_Toc126585536"/>
      <w:r w:rsidRPr="00976168">
        <w:t>IMAGE SETTINGS AND ENHANCEMENTS</w:t>
      </w:r>
      <w:bookmarkEnd w:id="58"/>
    </w:p>
    <w:p w14:paraId="06DC46F1" w14:textId="77777777" w:rsidR="008059AF" w:rsidRPr="00976168" w:rsidRDefault="008059AF" w:rsidP="00771F52">
      <w:pPr>
        <w:spacing w:after="0"/>
        <w:rPr>
          <w:rFonts w:cs="Arial"/>
          <w:color w:val="000000" w:themeColor="text1"/>
          <w:sz w:val="24"/>
        </w:rPr>
      </w:pPr>
    </w:p>
    <w:p w14:paraId="421A8A29" w14:textId="746468FF" w:rsidR="000C388C" w:rsidRDefault="002A140C" w:rsidP="00771F52">
      <w:pPr>
        <w:spacing w:after="0"/>
        <w:jc w:val="both"/>
      </w:pPr>
      <w:r w:rsidRPr="00976168">
        <w:t xml:space="preserve">Adjusting the image levels is also useful for </w:t>
      </w:r>
      <w:r w:rsidR="00575951">
        <w:t>removing</w:t>
      </w:r>
      <w:r w:rsidRPr="00976168">
        <w:t xml:space="preserve"> background noise in the whitespace of a scan, and for darkening lines slightly. With proper use of keyboard shortcuts</w:t>
      </w:r>
      <w:r w:rsidR="000C16FB" w:rsidRPr="00976168">
        <w:t>, actions,</w:t>
      </w:r>
      <w:r w:rsidRPr="00976168">
        <w:t xml:space="preserve"> and practice, this step can be performed very quickly and may result in much higher image quality.  This process can be automated for multiple images that require identical, small adjustments.</w:t>
      </w:r>
      <w:r w:rsidR="000C388C">
        <w:t xml:space="preserve"> </w:t>
      </w:r>
      <w:r w:rsidRPr="00976168">
        <w:t xml:space="preserve">Any </w:t>
      </w:r>
      <w:r w:rsidR="00B1764B" w:rsidRPr="00976168">
        <w:t>TIFF</w:t>
      </w:r>
      <w:r w:rsidRPr="00976168">
        <w:t>s that might be georeferenced later need to be in Indexed color mode and not grayscale mode.</w:t>
      </w:r>
      <w:r w:rsidR="00E2316D">
        <w:t xml:space="preserve"> They should be in the mode by default if the scanner settings were properly set up.</w:t>
      </w:r>
      <w:r w:rsidRPr="00976168">
        <w:t xml:space="preserve"> </w:t>
      </w:r>
    </w:p>
    <w:p w14:paraId="3659C502" w14:textId="77B050D9" w:rsidR="00FD5795" w:rsidRPr="00976168" w:rsidRDefault="002A140C" w:rsidP="00771F52">
      <w:pPr>
        <w:spacing w:after="0"/>
        <w:jc w:val="both"/>
      </w:pPr>
      <w:r w:rsidRPr="00976168">
        <w:t xml:space="preserve"> </w:t>
      </w:r>
    </w:p>
    <w:tbl>
      <w:tblPr>
        <w:tblStyle w:val="TableGrid"/>
        <w:tblW w:w="9445" w:type="dxa"/>
        <w:tblLook w:val="04A0" w:firstRow="1" w:lastRow="0" w:firstColumn="1" w:lastColumn="0" w:noHBand="0" w:noVBand="1"/>
      </w:tblPr>
      <w:tblGrid>
        <w:gridCol w:w="4315"/>
        <w:gridCol w:w="5130"/>
      </w:tblGrid>
      <w:tr w:rsidR="008D6013" w:rsidRPr="00976168" w14:paraId="62826610" w14:textId="77777777" w:rsidTr="006D29D6">
        <w:tc>
          <w:tcPr>
            <w:tcW w:w="4315" w:type="dxa"/>
            <w:shd w:val="clear" w:color="auto" w:fill="035AB2" w:themeFill="accent2" w:themeFillShade="80"/>
          </w:tcPr>
          <w:p w14:paraId="16270E81" w14:textId="10A61E2A"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IMAGE QUALITY ENHANCEMENT</w:t>
            </w:r>
          </w:p>
        </w:tc>
        <w:tc>
          <w:tcPr>
            <w:tcW w:w="5130" w:type="dxa"/>
            <w:shd w:val="clear" w:color="auto" w:fill="035AB2" w:themeFill="accent2" w:themeFillShade="80"/>
          </w:tcPr>
          <w:p w14:paraId="73641B90" w14:textId="5B904F61" w:rsidR="008D6013" w:rsidRPr="006D29D6" w:rsidRDefault="006D29D6" w:rsidP="00771F52">
            <w:pPr>
              <w:jc w:val="center"/>
              <w:rPr>
                <w:rFonts w:ascii="Cambria" w:hAnsi="Cambria"/>
                <w:b/>
                <w:color w:val="FFFFFF" w:themeColor="background1"/>
              </w:rPr>
            </w:pPr>
            <w:r w:rsidRPr="006D29D6">
              <w:rPr>
                <w:rFonts w:ascii="Cambria" w:hAnsi="Cambria"/>
                <w:b/>
                <w:color w:val="FFFFFF" w:themeColor="background1"/>
              </w:rPr>
              <w:t>SETTINGS OR ENHANCEMENT TOOLS</w:t>
            </w:r>
          </w:p>
        </w:tc>
      </w:tr>
      <w:tr w:rsidR="008D6013" w:rsidRPr="00976168" w14:paraId="34AD5DF7" w14:textId="77777777" w:rsidTr="006D29D6">
        <w:tc>
          <w:tcPr>
            <w:tcW w:w="4315" w:type="dxa"/>
          </w:tcPr>
          <w:p w14:paraId="3F924C4E" w14:textId="77777777" w:rsidR="008D6013" w:rsidRPr="00976168" w:rsidRDefault="008D6013" w:rsidP="00771F52">
            <w:r w:rsidRPr="00976168">
              <w:t>Color Mode</w:t>
            </w:r>
          </w:p>
        </w:tc>
        <w:tc>
          <w:tcPr>
            <w:tcW w:w="5130" w:type="dxa"/>
          </w:tcPr>
          <w:p w14:paraId="6A8613AA" w14:textId="77777777" w:rsidR="008D6013" w:rsidRPr="00976168" w:rsidRDefault="008D6013" w:rsidP="00771F52">
            <w:r w:rsidRPr="00976168">
              <w:t>Indexed Color Mode (256 colors)</w:t>
            </w:r>
          </w:p>
        </w:tc>
      </w:tr>
      <w:tr w:rsidR="008D6013" w:rsidRPr="00976168" w14:paraId="4025C85F" w14:textId="77777777" w:rsidTr="006D29D6">
        <w:tc>
          <w:tcPr>
            <w:tcW w:w="4315" w:type="dxa"/>
          </w:tcPr>
          <w:p w14:paraId="79FA9435" w14:textId="77777777" w:rsidR="008D6013" w:rsidRPr="00976168" w:rsidRDefault="008D6013" w:rsidP="00771F52">
            <w:r w:rsidRPr="00976168">
              <w:t>Auto Image Edits</w:t>
            </w:r>
          </w:p>
        </w:tc>
        <w:tc>
          <w:tcPr>
            <w:tcW w:w="5130" w:type="dxa"/>
          </w:tcPr>
          <w:p w14:paraId="1D14C066" w14:textId="77777777" w:rsidR="008D6013" w:rsidRPr="00976168" w:rsidRDefault="008D6013" w:rsidP="00771F52">
            <w:r w:rsidRPr="00976168">
              <w:t xml:space="preserve">Auto Contrast or Auto Levels </w:t>
            </w:r>
          </w:p>
        </w:tc>
      </w:tr>
      <w:tr w:rsidR="008D6013" w:rsidRPr="00976168" w14:paraId="5F65AA4B" w14:textId="77777777" w:rsidTr="006D29D6">
        <w:trPr>
          <w:trHeight w:val="283"/>
        </w:trPr>
        <w:tc>
          <w:tcPr>
            <w:tcW w:w="4315" w:type="dxa"/>
          </w:tcPr>
          <w:p w14:paraId="0484AAA6" w14:textId="77777777" w:rsidR="008D6013" w:rsidRPr="00976168" w:rsidRDefault="008D6013" w:rsidP="00771F52">
            <w:r w:rsidRPr="00976168">
              <w:t>Cropping</w:t>
            </w:r>
          </w:p>
        </w:tc>
        <w:tc>
          <w:tcPr>
            <w:tcW w:w="5130" w:type="dxa"/>
          </w:tcPr>
          <w:p w14:paraId="70935661" w14:textId="6C91191A" w:rsidR="008D6013" w:rsidRPr="00976168" w:rsidRDefault="009211CF" w:rsidP="00771F52">
            <w:r w:rsidRPr="00976168">
              <w:t>Manual</w:t>
            </w:r>
          </w:p>
        </w:tc>
      </w:tr>
    </w:tbl>
    <w:p w14:paraId="13322B34" w14:textId="77777777" w:rsidR="00143FE0" w:rsidRDefault="00143FE0" w:rsidP="00771F52">
      <w:pPr>
        <w:spacing w:after="0"/>
        <w:rPr>
          <w:rStyle w:val="Heading3Char"/>
        </w:rPr>
      </w:pPr>
    </w:p>
    <w:p w14:paraId="594C52F5" w14:textId="06E1EC3B" w:rsidR="000C388C" w:rsidRPr="00976168" w:rsidRDefault="005C7281" w:rsidP="00771F52">
      <w:pPr>
        <w:spacing w:after="0"/>
        <w:rPr>
          <w:rStyle w:val="Heading3Char"/>
        </w:rPr>
      </w:pPr>
      <w:bookmarkStart w:id="59" w:name="_Toc126585537"/>
      <w:r w:rsidRPr="00976168">
        <w:rPr>
          <w:rStyle w:val="Heading3Char"/>
        </w:rPr>
        <w:t>COLOR MODE</w:t>
      </w:r>
      <w:bookmarkEnd w:id="59"/>
    </w:p>
    <w:p w14:paraId="36B898C0" w14:textId="77777777" w:rsidR="00872B28" w:rsidRPr="00976168" w:rsidRDefault="00983519" w:rsidP="000C388C">
      <w:pPr>
        <w:spacing w:after="0"/>
        <w:jc w:val="both"/>
        <w:rPr>
          <w:szCs w:val="22"/>
        </w:rPr>
      </w:pPr>
      <w:r w:rsidRPr="00976168">
        <w:rPr>
          <w:rFonts w:cs="Arial"/>
          <w:color w:val="333333"/>
          <w:szCs w:val="22"/>
          <w:shd w:val="clear" w:color="auto" w:fill="FFFFFF"/>
        </w:rPr>
        <w:t>The color mode or image mode determines how colors combine based on the number of channels in a color model.</w:t>
      </w:r>
      <w:r w:rsidRPr="00976168">
        <w:rPr>
          <w:rStyle w:val="apple-converted-space"/>
          <w:rFonts w:cs="Arial"/>
          <w:color w:val="333333"/>
          <w:szCs w:val="22"/>
          <w:shd w:val="clear" w:color="auto" w:fill="FFFFFF"/>
        </w:rPr>
        <w:t> </w:t>
      </w:r>
      <w:r w:rsidR="00872B28" w:rsidRPr="00976168">
        <w:rPr>
          <w:szCs w:val="22"/>
        </w:rPr>
        <w:t xml:space="preserve">To reduce file </w:t>
      </w:r>
      <w:r w:rsidR="007265EE" w:rsidRPr="00976168">
        <w:rPr>
          <w:szCs w:val="22"/>
        </w:rPr>
        <w:t>size,</w:t>
      </w:r>
      <w:r w:rsidR="00872B28" w:rsidRPr="00976168">
        <w:rPr>
          <w:szCs w:val="22"/>
        </w:rPr>
        <w:t xml:space="preserve"> the color mode of the image should be Index Color mode (256 colors). </w:t>
      </w:r>
      <w:r w:rsidR="00872B28" w:rsidRPr="00976168">
        <w:rPr>
          <w:rFonts w:cs="Arial"/>
          <w:color w:val="333333"/>
          <w:szCs w:val="22"/>
          <w:shd w:val="clear" w:color="auto" w:fill="FFFFFF"/>
        </w:rPr>
        <w:t>Indexed Color mode produces 8</w:t>
      </w:r>
      <w:r w:rsidR="00872B28" w:rsidRPr="00976168">
        <w:rPr>
          <w:rFonts w:cs="Arial"/>
          <w:color w:val="333333"/>
          <w:szCs w:val="22"/>
          <w:shd w:val="clear" w:color="auto" w:fill="FFFFFF"/>
        </w:rPr>
        <w:noBreakHyphen/>
        <w:t xml:space="preserve">bit image files with up to 256 colors and is </w:t>
      </w:r>
      <w:r w:rsidRPr="00976168">
        <w:rPr>
          <w:rFonts w:cs="Arial"/>
          <w:color w:val="333333"/>
          <w:szCs w:val="22"/>
          <w:shd w:val="clear" w:color="auto" w:fill="FFFFFF"/>
        </w:rPr>
        <w:t>enough colors to match the original document.</w:t>
      </w:r>
      <w:r w:rsidR="00872B28" w:rsidRPr="00976168">
        <w:rPr>
          <w:szCs w:val="22"/>
        </w:rPr>
        <w:t xml:space="preserve"> </w:t>
      </w:r>
    </w:p>
    <w:p w14:paraId="5ED1DB47" w14:textId="77777777" w:rsidR="00013D1E" w:rsidRPr="00976168" w:rsidRDefault="00013D1E" w:rsidP="00771F52">
      <w:pPr>
        <w:spacing w:after="0"/>
        <w:rPr>
          <w:rFonts w:cs="Arial"/>
          <w:color w:val="000000" w:themeColor="text1"/>
          <w:szCs w:val="22"/>
          <w:u w:val="single"/>
        </w:rPr>
      </w:pPr>
    </w:p>
    <w:p w14:paraId="33D60F1C" w14:textId="6071ADD1" w:rsidR="00013D1E" w:rsidRPr="00976168" w:rsidRDefault="00013D1E" w:rsidP="00771F52">
      <w:pPr>
        <w:pStyle w:val="Heading2"/>
        <w:spacing w:before="0"/>
      </w:pPr>
      <w:bookmarkStart w:id="60" w:name="_Toc126585538"/>
      <w:r w:rsidRPr="00976168">
        <w:t>AUTOMATED ACTIONS</w:t>
      </w:r>
      <w:bookmarkEnd w:id="60"/>
    </w:p>
    <w:p w14:paraId="360E6742" w14:textId="77777777" w:rsidR="00013D1E" w:rsidRPr="00976168" w:rsidRDefault="00013D1E" w:rsidP="00771F52">
      <w:pPr>
        <w:spacing w:after="0"/>
        <w:rPr>
          <w:rFonts w:cs="Arial"/>
          <w:color w:val="000000" w:themeColor="text1"/>
          <w:szCs w:val="22"/>
          <w:u w:val="single"/>
        </w:rPr>
      </w:pPr>
    </w:p>
    <w:p w14:paraId="619C30C2" w14:textId="62E8BAF1" w:rsidR="00013D1E" w:rsidRDefault="00013D1E" w:rsidP="000C388C">
      <w:pPr>
        <w:spacing w:after="0"/>
        <w:jc w:val="both"/>
        <w:rPr>
          <w:rFonts w:cs="Arial"/>
          <w:color w:val="000000" w:themeColor="text1"/>
          <w:szCs w:val="22"/>
        </w:rPr>
      </w:pPr>
      <w:r w:rsidRPr="00976168">
        <w:rPr>
          <w:rFonts w:cs="Arial"/>
          <w:color w:val="000000" w:themeColor="text1"/>
          <w:szCs w:val="22"/>
        </w:rPr>
        <w:t>An action is a series of tasks that you play back on a single file or a batch of files—menu commands, panel options, tool actions, and so on. For example, you can create an action that changes the size of an image, applies an effect to the image, and then saves the file in the desired format.</w:t>
      </w:r>
    </w:p>
    <w:p w14:paraId="15589814" w14:textId="77777777" w:rsidR="000C388C" w:rsidRPr="00976168" w:rsidRDefault="000C388C" w:rsidP="000C388C">
      <w:pPr>
        <w:spacing w:after="0"/>
        <w:jc w:val="both"/>
        <w:rPr>
          <w:rFonts w:cs="Arial"/>
          <w:color w:val="000000" w:themeColor="text1"/>
          <w:szCs w:val="22"/>
        </w:rPr>
      </w:pPr>
    </w:p>
    <w:p w14:paraId="40075DE4" w14:textId="1E3A6726" w:rsidR="00013D1E" w:rsidRDefault="00013D1E" w:rsidP="00771F52">
      <w:pPr>
        <w:spacing w:after="0"/>
        <w:rPr>
          <w:rFonts w:cs="Arial"/>
          <w:color w:val="000000" w:themeColor="text1"/>
          <w:szCs w:val="22"/>
        </w:rPr>
      </w:pPr>
      <w:r w:rsidRPr="00976168">
        <w:rPr>
          <w:rFonts w:cs="Arial"/>
          <w:color w:val="000000" w:themeColor="text1"/>
          <w:szCs w:val="22"/>
        </w:rPr>
        <w:t>Actions can include steps that let you perform tasks that cannot be recorded (for example, using a painting tool). Actions can also include modal controls that let you enter values in a dialog box while playing an action.</w:t>
      </w:r>
    </w:p>
    <w:p w14:paraId="4193EC9B" w14:textId="77777777" w:rsidR="000C388C" w:rsidRPr="00976168" w:rsidRDefault="000C388C" w:rsidP="00771F52">
      <w:pPr>
        <w:spacing w:after="0"/>
        <w:rPr>
          <w:rFonts w:cs="Arial"/>
          <w:color w:val="000000" w:themeColor="text1"/>
          <w:szCs w:val="22"/>
        </w:rPr>
      </w:pPr>
    </w:p>
    <w:p w14:paraId="28F638F6" w14:textId="3DEBE845" w:rsidR="00013D1E" w:rsidRPr="00976168" w:rsidRDefault="00013D1E" w:rsidP="000C388C">
      <w:pPr>
        <w:spacing w:after="0"/>
        <w:jc w:val="both"/>
        <w:rPr>
          <w:rFonts w:cs="Arial"/>
          <w:color w:val="000000" w:themeColor="text1"/>
          <w:szCs w:val="22"/>
        </w:rPr>
      </w:pPr>
      <w:r w:rsidRPr="00976168">
        <w:rPr>
          <w:rFonts w:cs="Arial"/>
          <w:color w:val="000000" w:themeColor="text1"/>
          <w:szCs w:val="22"/>
        </w:rPr>
        <w:lastRenderedPageBreak/>
        <w:t>Photoshop come</w:t>
      </w:r>
      <w:r w:rsidR="005961A1" w:rsidRPr="00976168">
        <w:rPr>
          <w:rFonts w:cs="Arial"/>
          <w:color w:val="000000" w:themeColor="text1"/>
          <w:szCs w:val="22"/>
        </w:rPr>
        <w:t>s</w:t>
      </w:r>
      <w:r w:rsidRPr="00976168">
        <w:rPr>
          <w:rFonts w:cs="Arial"/>
          <w:color w:val="000000" w:themeColor="text1"/>
          <w:szCs w:val="22"/>
        </w:rPr>
        <w:t xml:space="preserve"> with predefined actions installed that help you perform common tasks. You can use these actions as is, customize them to meet your needs, or create new actions. Actions are stored in sets to help you organize them.</w:t>
      </w:r>
      <w:r w:rsidR="000C388C">
        <w:rPr>
          <w:rFonts w:cs="Arial"/>
          <w:color w:val="000000" w:themeColor="text1"/>
          <w:szCs w:val="22"/>
        </w:rPr>
        <w:t xml:space="preserve"> </w:t>
      </w:r>
      <w:r w:rsidRPr="00976168">
        <w:rPr>
          <w:rFonts w:cs="Arial"/>
          <w:color w:val="000000" w:themeColor="text1"/>
          <w:szCs w:val="22"/>
        </w:rPr>
        <w:t>See the Adobe Photoshop online help or YouTube videos for more information on how to create actions</w:t>
      </w:r>
      <w:r w:rsidR="000C388C">
        <w:rPr>
          <w:rFonts w:cs="Arial"/>
          <w:color w:val="000000" w:themeColor="text1"/>
          <w:szCs w:val="22"/>
        </w:rPr>
        <w:t>.</w:t>
      </w:r>
    </w:p>
    <w:p w14:paraId="66BD2B56" w14:textId="77777777" w:rsidR="0040379B" w:rsidRPr="00976168" w:rsidRDefault="0040379B" w:rsidP="00771F52">
      <w:pPr>
        <w:spacing w:after="0"/>
        <w:rPr>
          <w:rFonts w:eastAsia="Times New Roman" w:cs="Arial"/>
          <w:color w:val="222222"/>
          <w:szCs w:val="22"/>
        </w:rPr>
      </w:pPr>
      <w:r w:rsidRPr="00976168">
        <w:rPr>
          <w:rFonts w:eastAsia="Times New Roman" w:cs="Arial"/>
          <w:color w:val="222222"/>
          <w:szCs w:val="22"/>
        </w:rPr>
        <w:br w:type="page"/>
      </w:r>
    </w:p>
    <w:p w14:paraId="02347543" w14:textId="77777777" w:rsidR="00DF56C8" w:rsidRPr="00976168" w:rsidRDefault="00FE4AED" w:rsidP="00771F52">
      <w:pPr>
        <w:pStyle w:val="Heading1"/>
        <w:spacing w:before="0"/>
      </w:pPr>
      <w:bookmarkStart w:id="61" w:name="_Toc126585539"/>
      <w:r w:rsidRPr="00976168">
        <w:lastRenderedPageBreak/>
        <w:t>(</w:t>
      </w:r>
      <w:r w:rsidR="00437F61" w:rsidRPr="00976168">
        <w:t>4</w:t>
      </w:r>
      <w:r w:rsidRPr="00976168">
        <w:t xml:space="preserve">)  </w:t>
      </w:r>
      <w:r w:rsidR="00DF56C8" w:rsidRPr="00976168">
        <w:t>PDF BOOK</w:t>
      </w:r>
      <w:bookmarkEnd w:id="61"/>
    </w:p>
    <w:p w14:paraId="318337D9" w14:textId="77777777" w:rsidR="00487B6A" w:rsidRPr="00976168" w:rsidRDefault="00487B6A" w:rsidP="00771F52">
      <w:pPr>
        <w:spacing w:after="0"/>
        <w:rPr>
          <w:rFonts w:cs="Arial"/>
          <w:b/>
          <w:szCs w:val="22"/>
          <w:u w:val="single"/>
        </w:rPr>
      </w:pPr>
    </w:p>
    <w:p w14:paraId="7DA5853B" w14:textId="7C6AC2B2" w:rsidR="00474FCB" w:rsidRDefault="00474FCB" w:rsidP="00771F52">
      <w:pPr>
        <w:spacing w:after="0"/>
        <w:jc w:val="both"/>
        <w:rPr>
          <w:rFonts w:cs="Arial"/>
          <w:szCs w:val="22"/>
        </w:rPr>
      </w:pPr>
      <w:r w:rsidRPr="00976168">
        <w:rPr>
          <w:rFonts w:cs="Arial"/>
          <w:szCs w:val="22"/>
        </w:rPr>
        <w:t>After image processing has been completed, the edited TIFFs are compiled into a PDF document.  To do this, an automated script created in Adobe Acrobat Pro is executed to reduce file size and create OCR.</w:t>
      </w:r>
    </w:p>
    <w:p w14:paraId="26BC3149" w14:textId="77777777" w:rsidR="005F4EE2" w:rsidRPr="00976168" w:rsidRDefault="005F4EE2" w:rsidP="00771F52">
      <w:pPr>
        <w:spacing w:after="0"/>
        <w:jc w:val="both"/>
        <w:rPr>
          <w:rFonts w:cs="Arial"/>
          <w:szCs w:val="22"/>
        </w:rPr>
      </w:pPr>
    </w:p>
    <w:p w14:paraId="51F53094" w14:textId="305B4772" w:rsidR="00474FCB" w:rsidRPr="00976168" w:rsidRDefault="00474FCB" w:rsidP="00771F52">
      <w:pPr>
        <w:spacing w:after="0"/>
        <w:jc w:val="both"/>
        <w:rPr>
          <w:rFonts w:cs="Arial"/>
          <w:szCs w:val="22"/>
        </w:rPr>
      </w:pPr>
      <w:r w:rsidRPr="00976168">
        <w:rPr>
          <w:rFonts w:cs="Arial"/>
          <w:szCs w:val="22"/>
        </w:rPr>
        <w:t xml:space="preserve">For each WVDOT </w:t>
      </w:r>
      <w:r w:rsidR="007B0ED7">
        <w:rPr>
          <w:rFonts w:cs="Arial"/>
          <w:szCs w:val="22"/>
        </w:rPr>
        <w:t>Project Book</w:t>
      </w:r>
      <w:r w:rsidRPr="00976168">
        <w:rPr>
          <w:rFonts w:cs="Arial"/>
          <w:szCs w:val="22"/>
        </w:rPr>
        <w:t xml:space="preserve"> a single PDF document is created that will </w:t>
      </w:r>
      <w:r w:rsidR="00575951" w:rsidRPr="00976168">
        <w:rPr>
          <w:rFonts w:cs="Arial"/>
          <w:szCs w:val="22"/>
        </w:rPr>
        <w:t>hold</w:t>
      </w:r>
      <w:r w:rsidRPr="00976168">
        <w:rPr>
          <w:rFonts w:cs="Arial"/>
          <w:szCs w:val="22"/>
        </w:rPr>
        <w:t xml:space="preserve"> every scan in that </w:t>
      </w:r>
      <w:r w:rsidR="007B0ED7">
        <w:rPr>
          <w:rFonts w:cs="Arial"/>
          <w:szCs w:val="22"/>
        </w:rPr>
        <w:t>Project Book</w:t>
      </w:r>
      <w:r w:rsidRPr="00976168">
        <w:rPr>
          <w:rFonts w:cs="Arial"/>
          <w:szCs w:val="22"/>
        </w:rPr>
        <w:t xml:space="preserve"> and follows the correct page order. </w:t>
      </w:r>
    </w:p>
    <w:p w14:paraId="6DBA0E07" w14:textId="77777777" w:rsidR="00957AF5" w:rsidRDefault="00957AF5" w:rsidP="00771F52">
      <w:pPr>
        <w:spacing w:after="0"/>
        <w:rPr>
          <w:rStyle w:val="Heading3Char"/>
        </w:rPr>
      </w:pPr>
      <w:bookmarkStart w:id="62" w:name="_Toc123649739"/>
    </w:p>
    <w:p w14:paraId="46557941" w14:textId="16347A4C" w:rsidR="00474FCB" w:rsidRDefault="00474FCB" w:rsidP="00771F52">
      <w:pPr>
        <w:spacing w:after="0"/>
        <w:rPr>
          <w:rStyle w:val="Heading3Char"/>
        </w:rPr>
      </w:pPr>
      <w:bookmarkStart w:id="63" w:name="_Toc126585540"/>
      <w:r w:rsidRPr="00976168">
        <w:rPr>
          <w:rStyle w:val="Heading3Char"/>
        </w:rPr>
        <w:t>PDF CREATION PROCEDURES</w:t>
      </w:r>
      <w:bookmarkEnd w:id="62"/>
      <w:bookmarkEnd w:id="63"/>
    </w:p>
    <w:p w14:paraId="76448448" w14:textId="77777777" w:rsidR="000C388C" w:rsidRPr="00976168" w:rsidRDefault="000C388C" w:rsidP="00771F52">
      <w:pPr>
        <w:spacing w:after="0"/>
        <w:rPr>
          <w:rStyle w:val="Heading3Char"/>
        </w:rPr>
      </w:pPr>
    </w:p>
    <w:p w14:paraId="58198422" w14:textId="77777777" w:rsidR="00474FCB"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Open Adobe Acrobat Pro.</w:t>
      </w:r>
    </w:p>
    <w:p w14:paraId="2F1CE2B2"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szCs w:val="22"/>
        </w:rPr>
        <w:t xml:space="preserve">Change your display theme to dark by going to the view tab on the top left menu ribbon &gt; Display Theme &gt; Dark Grey. </w:t>
      </w:r>
    </w:p>
    <w:p w14:paraId="65EEFE2A" w14:textId="382CF0C1" w:rsidR="00474FCB" w:rsidRPr="00976168" w:rsidRDefault="00474FCB" w:rsidP="005F4EE2">
      <w:pPr>
        <w:pStyle w:val="ListParagraph"/>
        <w:numPr>
          <w:ilvl w:val="1"/>
          <w:numId w:val="12"/>
        </w:numPr>
        <w:spacing w:after="0"/>
        <w:rPr>
          <w:rFonts w:cs="Arial"/>
          <w:szCs w:val="22"/>
          <w:u w:val="single"/>
        </w:rPr>
      </w:pPr>
      <w:r w:rsidRPr="00976168">
        <w:rPr>
          <w:rFonts w:cs="Arial"/>
          <w:szCs w:val="22"/>
        </w:rPr>
        <w:t>You only must do this once. It is important to change this setting to see errors later in the process.</w:t>
      </w:r>
    </w:p>
    <w:p w14:paraId="45827F8D" w14:textId="77777777" w:rsidR="005F4EE2" w:rsidRPr="005F4EE2" w:rsidRDefault="00474FCB" w:rsidP="00771F52">
      <w:pPr>
        <w:pStyle w:val="ListParagraph"/>
        <w:numPr>
          <w:ilvl w:val="0"/>
          <w:numId w:val="12"/>
        </w:numPr>
        <w:spacing w:after="0"/>
        <w:rPr>
          <w:rFonts w:cs="Arial"/>
          <w:b/>
          <w:bCs/>
          <w:szCs w:val="22"/>
          <w:u w:val="single"/>
        </w:rPr>
      </w:pPr>
      <w:r w:rsidRPr="005F4EE2">
        <w:rPr>
          <w:rFonts w:cs="Arial"/>
          <w:b/>
          <w:bCs/>
          <w:noProof/>
          <w:szCs w:val="22"/>
          <w:u w:val="single"/>
        </w:rPr>
        <w:drawing>
          <wp:anchor distT="0" distB="0" distL="114300" distR="114300" simplePos="0" relativeHeight="251800064" behindDoc="0" locked="0" layoutInCell="1" allowOverlap="1" wp14:anchorId="339FF764" wp14:editId="1AE27BF7">
            <wp:simplePos x="0" y="0"/>
            <wp:positionH relativeFrom="margin">
              <wp:align>center</wp:align>
            </wp:positionH>
            <wp:positionV relativeFrom="paragraph">
              <wp:posOffset>594492</wp:posOffset>
            </wp:positionV>
            <wp:extent cx="1676634" cy="1848108"/>
            <wp:effectExtent l="0" t="0" r="0" b="0"/>
            <wp:wrapTopAndBottom/>
            <wp:docPr id="289" name="Picture 28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dobetools.PNG"/>
                    <pic:cNvPicPr/>
                  </pic:nvPicPr>
                  <pic:blipFill>
                    <a:blip r:embed="rId49">
                      <a:extLst>
                        <a:ext uri="{28A0092B-C50C-407E-A947-70E740481C1C}">
                          <a14:useLocalDpi xmlns:a14="http://schemas.microsoft.com/office/drawing/2010/main" val="0"/>
                        </a:ext>
                      </a:extLst>
                    </a:blip>
                    <a:stretch>
                      <a:fillRect/>
                    </a:stretch>
                  </pic:blipFill>
                  <pic:spPr>
                    <a:xfrm>
                      <a:off x="0" y="0"/>
                      <a:ext cx="1676634" cy="1848108"/>
                    </a:xfrm>
                    <a:prstGeom prst="rect">
                      <a:avLst/>
                    </a:prstGeom>
                  </pic:spPr>
                </pic:pic>
              </a:graphicData>
            </a:graphic>
          </wp:anchor>
        </w:drawing>
      </w:r>
      <w:r w:rsidRPr="005F4EE2">
        <w:rPr>
          <w:rFonts w:cs="Arial"/>
          <w:b/>
          <w:bCs/>
          <w:szCs w:val="22"/>
        </w:rPr>
        <w:t>Open the Tools tab on the top right of the window.</w:t>
      </w:r>
    </w:p>
    <w:p w14:paraId="1C998E17" w14:textId="0231A48E" w:rsidR="00474FCB" w:rsidRPr="00976168" w:rsidRDefault="00474FCB" w:rsidP="005F4EE2">
      <w:pPr>
        <w:pStyle w:val="ListParagraph"/>
        <w:numPr>
          <w:ilvl w:val="1"/>
          <w:numId w:val="12"/>
        </w:numPr>
        <w:spacing w:after="0"/>
        <w:rPr>
          <w:rFonts w:cs="Arial"/>
          <w:szCs w:val="22"/>
          <w:u w:val="single"/>
        </w:rPr>
      </w:pPr>
      <w:r w:rsidRPr="00976168">
        <w:rPr>
          <w:rFonts w:cs="Arial"/>
          <w:szCs w:val="22"/>
        </w:rPr>
        <w:t xml:space="preserve"> On the right side of the screen remove every tool except for Combine Files, Edit PDF, Scan &amp; OCR, and Optimize PDF. Your tool bar will look like this:</w:t>
      </w:r>
    </w:p>
    <w:p w14:paraId="49ECD35C" w14:textId="77777777" w:rsidR="00474FCB" w:rsidRPr="00976168" w:rsidRDefault="00474FCB" w:rsidP="00771F52">
      <w:pPr>
        <w:pStyle w:val="ListParagraph"/>
        <w:spacing w:after="0"/>
        <w:ind w:left="360"/>
        <w:rPr>
          <w:rFonts w:cs="Arial"/>
          <w:szCs w:val="22"/>
          <w:u w:val="single"/>
        </w:rPr>
      </w:pPr>
    </w:p>
    <w:p w14:paraId="2EF62813" w14:textId="77777777" w:rsidR="005F4EE2" w:rsidRPr="005F4EE2" w:rsidRDefault="00474FCB" w:rsidP="00771F52">
      <w:pPr>
        <w:pStyle w:val="ListParagraph"/>
        <w:numPr>
          <w:ilvl w:val="0"/>
          <w:numId w:val="12"/>
        </w:numPr>
        <w:spacing w:after="0"/>
        <w:rPr>
          <w:rFonts w:cs="Arial"/>
          <w:b/>
          <w:bCs/>
          <w:i/>
          <w:iCs/>
          <w:szCs w:val="22"/>
        </w:rPr>
      </w:pPr>
      <w:r w:rsidRPr="005F4EE2">
        <w:rPr>
          <w:rFonts w:cs="Arial"/>
          <w:b/>
          <w:bCs/>
          <w:szCs w:val="22"/>
        </w:rPr>
        <w:t xml:space="preserve">Open the folder with the processed images from the copy of the plan on your desktop. </w:t>
      </w:r>
    </w:p>
    <w:p w14:paraId="1D754372" w14:textId="3A642542" w:rsidR="00474FCB" w:rsidRPr="00976168" w:rsidRDefault="00474FCB" w:rsidP="005F4EE2">
      <w:pPr>
        <w:pStyle w:val="ListParagraph"/>
        <w:numPr>
          <w:ilvl w:val="1"/>
          <w:numId w:val="12"/>
        </w:numPr>
        <w:spacing w:after="0"/>
        <w:rPr>
          <w:rStyle w:val="Hyperlink"/>
          <w:rFonts w:cs="Arial"/>
          <w:i/>
          <w:iCs/>
          <w:color w:val="auto"/>
          <w:szCs w:val="22"/>
          <w:u w:val="none"/>
        </w:rPr>
      </w:pPr>
      <w:r w:rsidRPr="00976168">
        <w:rPr>
          <w:rFonts w:cs="Arial"/>
          <w:i/>
          <w:iCs/>
          <w:szCs w:val="22"/>
        </w:rPr>
        <w:t>Do NOT work out of IncompleteBooks.</w:t>
      </w:r>
    </w:p>
    <w:p w14:paraId="36A929C8"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In Adobe Acrobat, click on Tools &gt; Combine files.</w:t>
      </w:r>
    </w:p>
    <w:p w14:paraId="12B4AE6F" w14:textId="77777777" w:rsidR="00474FCB" w:rsidRPr="00957AF5" w:rsidRDefault="00474FCB" w:rsidP="00771F52">
      <w:pPr>
        <w:pStyle w:val="ListParagraph"/>
        <w:numPr>
          <w:ilvl w:val="1"/>
          <w:numId w:val="12"/>
        </w:numPr>
        <w:spacing w:after="0"/>
        <w:rPr>
          <w:rFonts w:cs="Arial"/>
          <w:szCs w:val="22"/>
        </w:rPr>
      </w:pPr>
      <w:r w:rsidRPr="00976168">
        <w:rPr>
          <w:rFonts w:cs="Arial"/>
          <w:szCs w:val="22"/>
        </w:rPr>
        <w:t xml:space="preserve">Generally, Acrobat can handle ~50 pages of </w:t>
      </w:r>
      <w:r w:rsidRPr="00957AF5">
        <w:rPr>
          <w:rFonts w:cs="Arial"/>
          <w:szCs w:val="22"/>
        </w:rPr>
        <w:t xml:space="preserve">the </w:t>
      </w:r>
      <w:r w:rsidRPr="00957AF5">
        <w:rPr>
          <w:rStyle w:val="Heading3Char"/>
          <w:rFonts w:ascii="Arial" w:hAnsi="Arial"/>
          <w:b w:val="0"/>
          <w:bCs/>
          <w:sz w:val="22"/>
          <w:szCs w:val="22"/>
          <w:u w:val="none"/>
        </w:rPr>
        <w:t xml:space="preserve">22x34 sheets and </w:t>
      </w:r>
      <w:r w:rsidRPr="00957AF5">
        <w:rPr>
          <w:rFonts w:cs="Arial"/>
          <w:bCs/>
          <w:szCs w:val="22"/>
        </w:rPr>
        <w:t xml:space="preserve">~100 of the </w:t>
      </w:r>
      <w:r w:rsidRPr="00957AF5">
        <w:rPr>
          <w:rStyle w:val="Heading3Char"/>
          <w:rFonts w:ascii="Arial" w:hAnsi="Arial"/>
          <w:b w:val="0"/>
          <w:bCs/>
          <w:sz w:val="22"/>
          <w:szCs w:val="22"/>
          <w:u w:val="none"/>
        </w:rPr>
        <w:t>12x18 sheets</w:t>
      </w:r>
      <w:r w:rsidRPr="00957AF5">
        <w:rPr>
          <w:rFonts w:cs="Arial"/>
          <w:szCs w:val="22"/>
        </w:rPr>
        <w:t xml:space="preserve">. This number can vary. </w:t>
      </w:r>
    </w:p>
    <w:p w14:paraId="38948475" w14:textId="77777777" w:rsidR="00474FCB" w:rsidRPr="00957AF5" w:rsidRDefault="00474FCB" w:rsidP="00771F52">
      <w:pPr>
        <w:pStyle w:val="ListParagraph"/>
        <w:numPr>
          <w:ilvl w:val="1"/>
          <w:numId w:val="12"/>
        </w:numPr>
        <w:spacing w:after="0"/>
        <w:rPr>
          <w:rFonts w:cs="Arial"/>
          <w:szCs w:val="22"/>
        </w:rPr>
      </w:pPr>
      <w:r w:rsidRPr="00957AF5">
        <w:rPr>
          <w:rFonts w:cs="Arial"/>
          <w:szCs w:val="22"/>
        </w:rPr>
        <w:t xml:space="preserve">If it cannot handle the number of pages, split the project into however many PDFs as needed. (e.g. 400 small sheets should have four 100-page PDFs.) </w:t>
      </w:r>
    </w:p>
    <w:p w14:paraId="0A3AE71F" w14:textId="77777777" w:rsidR="005F4EE2" w:rsidRDefault="00474FCB" w:rsidP="00771F52">
      <w:pPr>
        <w:pStyle w:val="ListParagraph"/>
        <w:numPr>
          <w:ilvl w:val="0"/>
          <w:numId w:val="12"/>
        </w:numPr>
        <w:spacing w:after="0"/>
        <w:rPr>
          <w:rFonts w:cs="Arial"/>
          <w:b/>
          <w:bCs/>
          <w:szCs w:val="22"/>
        </w:rPr>
      </w:pPr>
      <w:r w:rsidRPr="005F4EE2">
        <w:rPr>
          <w:rFonts w:cs="Arial"/>
          <w:b/>
          <w:bCs/>
          <w:szCs w:val="22"/>
        </w:rPr>
        <w:t>Highlight all the processed files you want to combine into a PDF in the TIFF folder</w:t>
      </w:r>
      <w:r w:rsidR="005F4EE2">
        <w:rPr>
          <w:rFonts w:cs="Arial"/>
          <w:b/>
          <w:bCs/>
          <w:szCs w:val="22"/>
        </w:rPr>
        <w:t>.</w:t>
      </w:r>
      <w:r w:rsidRPr="005F4EE2">
        <w:rPr>
          <w:rFonts w:cs="Arial"/>
          <w:b/>
          <w:bCs/>
          <w:szCs w:val="22"/>
        </w:rPr>
        <w:t xml:space="preserve"> </w:t>
      </w:r>
    </w:p>
    <w:p w14:paraId="34AA55D2" w14:textId="5908F401" w:rsidR="00474FCB" w:rsidRPr="005F4EE2" w:rsidRDefault="005F4EE2" w:rsidP="005F4EE2">
      <w:pPr>
        <w:pStyle w:val="ListParagraph"/>
        <w:numPr>
          <w:ilvl w:val="1"/>
          <w:numId w:val="12"/>
        </w:numPr>
        <w:spacing w:after="0"/>
        <w:rPr>
          <w:rFonts w:cs="Arial"/>
          <w:szCs w:val="22"/>
        </w:rPr>
      </w:pPr>
      <w:r>
        <w:rPr>
          <w:rFonts w:cs="Arial"/>
          <w:szCs w:val="22"/>
        </w:rPr>
        <w:t>D</w:t>
      </w:r>
      <w:r w:rsidR="00474FCB" w:rsidRPr="005F4EE2">
        <w:rPr>
          <w:rFonts w:cs="Arial"/>
          <w:szCs w:val="22"/>
        </w:rPr>
        <w:t>rag and drop them into Adobe Acrobat with the Combine tool open.</w:t>
      </w:r>
    </w:p>
    <w:p w14:paraId="6C74F682" w14:textId="77777777" w:rsidR="005F4EE2"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Make sure all files are in the correct order, then click Combine. </w:t>
      </w:r>
    </w:p>
    <w:p w14:paraId="05AB208D" w14:textId="4785A0C1" w:rsidR="00474FCB" w:rsidRPr="00976168" w:rsidRDefault="00474FCB" w:rsidP="005F4EE2">
      <w:pPr>
        <w:pStyle w:val="ListParagraph"/>
        <w:numPr>
          <w:ilvl w:val="1"/>
          <w:numId w:val="12"/>
        </w:numPr>
        <w:spacing w:after="0"/>
        <w:rPr>
          <w:rFonts w:cs="Arial"/>
          <w:szCs w:val="22"/>
        </w:rPr>
      </w:pPr>
      <w:r w:rsidRPr="00976168">
        <w:rPr>
          <w:rFonts w:cs="Arial"/>
          <w:szCs w:val="22"/>
        </w:rPr>
        <w:t xml:space="preserve">The PDF will then be combined creating a tab entitled “Binder1.pdf”. </w:t>
      </w:r>
    </w:p>
    <w:p w14:paraId="110C6ABC" w14:textId="758C8062" w:rsidR="00474FCB" w:rsidRPr="005F4EE2" w:rsidRDefault="007549A8" w:rsidP="00771F52">
      <w:pPr>
        <w:pStyle w:val="ListParagraph"/>
        <w:numPr>
          <w:ilvl w:val="0"/>
          <w:numId w:val="12"/>
        </w:numPr>
        <w:spacing w:after="0"/>
        <w:rPr>
          <w:rFonts w:cs="Arial"/>
          <w:b/>
          <w:bCs/>
          <w:szCs w:val="22"/>
        </w:rPr>
      </w:pPr>
      <w:r>
        <w:rPr>
          <w:rFonts w:cs="Arial"/>
          <w:noProof/>
          <w:szCs w:val="22"/>
        </w:rPr>
        <w:lastRenderedPageBreak/>
        <w:drawing>
          <wp:anchor distT="0" distB="0" distL="114300" distR="114300" simplePos="0" relativeHeight="251865600" behindDoc="0" locked="0" layoutInCell="1" allowOverlap="1" wp14:anchorId="55F5815E" wp14:editId="2D9E4CB6">
            <wp:simplePos x="0" y="0"/>
            <wp:positionH relativeFrom="column">
              <wp:posOffset>3695700</wp:posOffset>
            </wp:positionH>
            <wp:positionV relativeFrom="paragraph">
              <wp:posOffset>457200</wp:posOffset>
            </wp:positionV>
            <wp:extent cx="1810003" cy="523948"/>
            <wp:effectExtent l="0" t="0" r="0" b="9525"/>
            <wp:wrapTopAndBottom/>
            <wp:docPr id="3" name="Picture 3" descr="Graphical user interface, text,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5).png"/>
                    <pic:cNvPicPr/>
                  </pic:nvPicPr>
                  <pic:blipFill>
                    <a:blip r:embed="rId50">
                      <a:extLst>
                        <a:ext uri="{28A0092B-C50C-407E-A947-70E740481C1C}">
                          <a14:useLocalDpi xmlns:a14="http://schemas.microsoft.com/office/drawing/2010/main" val="0"/>
                        </a:ext>
                      </a:extLst>
                    </a:blip>
                    <a:stretch>
                      <a:fillRect/>
                    </a:stretch>
                  </pic:blipFill>
                  <pic:spPr>
                    <a:xfrm>
                      <a:off x="0" y="0"/>
                      <a:ext cx="1810003" cy="523948"/>
                    </a:xfrm>
                    <a:prstGeom prst="rect">
                      <a:avLst/>
                    </a:prstGeom>
                  </pic:spPr>
                </pic:pic>
              </a:graphicData>
            </a:graphic>
          </wp:anchor>
        </w:drawing>
      </w:r>
      <w:r>
        <w:rPr>
          <w:rFonts w:cs="Arial"/>
          <w:noProof/>
          <w:szCs w:val="22"/>
        </w:rPr>
        <w:drawing>
          <wp:anchor distT="0" distB="0" distL="114300" distR="114300" simplePos="0" relativeHeight="251864576" behindDoc="0" locked="0" layoutInCell="1" allowOverlap="1" wp14:anchorId="295B8F3C" wp14:editId="2C411298">
            <wp:simplePos x="0" y="0"/>
            <wp:positionH relativeFrom="column">
              <wp:posOffset>45720</wp:posOffset>
            </wp:positionH>
            <wp:positionV relativeFrom="paragraph">
              <wp:posOffset>320040</wp:posOffset>
            </wp:positionV>
            <wp:extent cx="3144520" cy="725805"/>
            <wp:effectExtent l="0" t="0" r="0" b="0"/>
            <wp:wrapTopAndBottom/>
            <wp:docPr id="1" name="Picture 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3).png"/>
                    <pic:cNvPicPr/>
                  </pic:nvPicPr>
                  <pic:blipFill>
                    <a:blip r:embed="rId51">
                      <a:extLst>
                        <a:ext uri="{28A0092B-C50C-407E-A947-70E740481C1C}">
                          <a14:useLocalDpi xmlns:a14="http://schemas.microsoft.com/office/drawing/2010/main" val="0"/>
                        </a:ext>
                      </a:extLst>
                    </a:blip>
                    <a:stretch>
                      <a:fillRect/>
                    </a:stretch>
                  </pic:blipFill>
                  <pic:spPr>
                    <a:xfrm>
                      <a:off x="0" y="0"/>
                      <a:ext cx="3144520" cy="725805"/>
                    </a:xfrm>
                    <a:prstGeom prst="rect">
                      <a:avLst/>
                    </a:prstGeom>
                  </pic:spPr>
                </pic:pic>
              </a:graphicData>
            </a:graphic>
          </wp:anchor>
        </w:drawing>
      </w:r>
      <w:r w:rsidR="00474FCB" w:rsidRPr="00976168">
        <w:rPr>
          <w:rFonts w:cs="Arial"/>
          <w:szCs w:val="22"/>
        </w:rPr>
        <w:t>I</w:t>
      </w:r>
      <w:r w:rsidR="00474FCB" w:rsidRPr="005F4EE2">
        <w:rPr>
          <w:rFonts w:cs="Arial"/>
          <w:b/>
          <w:bCs/>
          <w:szCs w:val="22"/>
        </w:rPr>
        <w:t>n the OCR tools, run recognize text tool &gt; In this File &gt; Recognize Text (Blue button.)</w:t>
      </w:r>
    </w:p>
    <w:p w14:paraId="412F1DBF" w14:textId="3B7E40E6" w:rsidR="007549A8" w:rsidRPr="007549A8" w:rsidRDefault="007549A8" w:rsidP="007549A8">
      <w:pPr>
        <w:spacing w:after="0"/>
        <w:rPr>
          <w:rFonts w:cs="Arial"/>
          <w:szCs w:val="22"/>
        </w:rPr>
      </w:pPr>
    </w:p>
    <w:p w14:paraId="246779E7" w14:textId="0B0B525A"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Save and name the PDF to match the number of the </w:t>
      </w:r>
      <w:r w:rsidR="007B0ED7" w:rsidRPr="005F4EE2">
        <w:rPr>
          <w:rFonts w:cs="Arial"/>
          <w:b/>
          <w:bCs/>
          <w:szCs w:val="22"/>
        </w:rPr>
        <w:t>Project Book</w:t>
      </w:r>
      <w:r w:rsidRPr="005F4EE2">
        <w:rPr>
          <w:rFonts w:cs="Arial"/>
          <w:b/>
          <w:bCs/>
          <w:szCs w:val="22"/>
        </w:rPr>
        <w:t xml:space="preserve"> (e.g. S12345.)</w:t>
      </w:r>
    </w:p>
    <w:p w14:paraId="30BC50F6"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After that is finished, open the File Optimization tool and run Reduce File Size or Compress PDF depending on your software version.</w:t>
      </w:r>
    </w:p>
    <w:p w14:paraId="437AB021" w14:textId="77777777"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Save and check all the pages for errors.</w:t>
      </w:r>
    </w:p>
    <w:p w14:paraId="54C3B5C2"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that all the pages are the right orientation.</w:t>
      </w:r>
    </w:p>
    <w:p w14:paraId="7320B029"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use the rotate arrows to correct the page’s orientation.</w:t>
      </w:r>
    </w:p>
    <w:p w14:paraId="41B12004" w14:textId="77777777" w:rsidR="00632FDA" w:rsidRDefault="00474FCB" w:rsidP="00771F52">
      <w:pPr>
        <w:pStyle w:val="ListParagraph"/>
        <w:numPr>
          <w:ilvl w:val="1"/>
          <w:numId w:val="12"/>
        </w:numPr>
        <w:spacing w:after="0"/>
        <w:rPr>
          <w:rFonts w:cs="Arial"/>
          <w:szCs w:val="22"/>
        </w:rPr>
      </w:pPr>
      <w:r w:rsidRPr="00976168">
        <w:rPr>
          <w:rFonts w:cs="Arial"/>
          <w:szCs w:val="22"/>
        </w:rPr>
        <w:t>Make sure there are no OCR errors</w:t>
      </w:r>
      <w:r w:rsidR="00632FDA">
        <w:rPr>
          <w:rFonts w:cs="Arial"/>
          <w:szCs w:val="22"/>
        </w:rPr>
        <w:t xml:space="preserve"> generated from the text recognition process</w:t>
      </w:r>
      <w:r w:rsidRPr="00976168">
        <w:rPr>
          <w:rFonts w:cs="Arial"/>
          <w:szCs w:val="22"/>
        </w:rPr>
        <w:t>.</w:t>
      </w:r>
    </w:p>
    <w:p w14:paraId="4813092F" w14:textId="387DD8B2" w:rsidR="00474FCB" w:rsidRPr="00976168" w:rsidRDefault="00632FDA" w:rsidP="00632FDA">
      <w:pPr>
        <w:pStyle w:val="ListParagraph"/>
        <w:numPr>
          <w:ilvl w:val="2"/>
          <w:numId w:val="12"/>
        </w:numPr>
        <w:spacing w:after="0"/>
        <w:rPr>
          <w:rFonts w:cs="Arial"/>
          <w:szCs w:val="22"/>
        </w:rPr>
      </w:pPr>
      <w:r>
        <w:rPr>
          <w:rFonts w:cs="Arial"/>
          <w:szCs w:val="22"/>
        </w:rPr>
        <w:t>The page will look like it has been rotated, sometimes barely noticeable and sometimes extremely obvious.</w:t>
      </w:r>
      <w:r w:rsidR="00EB4DD8">
        <w:rPr>
          <w:rFonts w:cs="Arial"/>
          <w:szCs w:val="22"/>
        </w:rPr>
        <w:t xml:space="preserve"> These pages will either need cropped to remove the generated white space or replaced if cropping is not </w:t>
      </w:r>
      <w:r w:rsidR="00575951">
        <w:rPr>
          <w:rFonts w:cs="Arial"/>
          <w:szCs w:val="22"/>
        </w:rPr>
        <w:t>possible</w:t>
      </w:r>
      <w:r w:rsidR="00EB4DD8">
        <w:rPr>
          <w:rFonts w:cs="Arial"/>
          <w:szCs w:val="22"/>
        </w:rPr>
        <w:t>.</w:t>
      </w:r>
    </w:p>
    <w:p w14:paraId="1D542652"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Open the thumbnail view on the left side and right click the page that has the error. Replace the page with the processed original page from the TIFF folder. You will have to change the file type in the file viewer to All or TIFFs to see the files. Press ok when prompted.</w:t>
      </w:r>
    </w:p>
    <w:p w14:paraId="404ECDE3"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Make sure there are no artifacts, folds over the neat lines or other data, no information is cut off, or any other reason you will have to rescan and reprocess the page for.</w:t>
      </w:r>
    </w:p>
    <w:p w14:paraId="2A3D5CDA" w14:textId="0F1B1984" w:rsidR="00474FCB" w:rsidRPr="00976168" w:rsidRDefault="00474FCB" w:rsidP="00771F52">
      <w:pPr>
        <w:pStyle w:val="ListParagraph"/>
        <w:numPr>
          <w:ilvl w:val="2"/>
          <w:numId w:val="12"/>
        </w:numPr>
        <w:spacing w:after="0"/>
        <w:rPr>
          <w:rFonts w:cs="Arial"/>
          <w:szCs w:val="22"/>
        </w:rPr>
      </w:pPr>
      <w:r w:rsidRPr="00976168">
        <w:rPr>
          <w:rFonts w:cs="Arial"/>
          <w:szCs w:val="22"/>
        </w:rPr>
        <w:t xml:space="preserve">In this case, find the page, rescan it, replacing the page in the OriginalScan </w:t>
      </w:r>
      <w:r w:rsidR="007B0ED7">
        <w:rPr>
          <w:rFonts w:cs="Arial"/>
          <w:szCs w:val="22"/>
        </w:rPr>
        <w:t>Project Book</w:t>
      </w:r>
      <w:r w:rsidRPr="00976168">
        <w:rPr>
          <w:rFonts w:cs="Arial"/>
          <w:szCs w:val="22"/>
        </w:rPr>
        <w:t xml:space="preserve"> folder.</w:t>
      </w:r>
    </w:p>
    <w:p w14:paraId="0F1FD37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Upload that individual file to the IncompleteBooks folder and replace the former scan.</w:t>
      </w:r>
    </w:p>
    <w:p w14:paraId="52FF4B06"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Process the new page in Photoshop as usual.</w:t>
      </w:r>
    </w:p>
    <w:p w14:paraId="26EE0F21" w14:textId="77777777" w:rsidR="00474FCB" w:rsidRPr="00976168" w:rsidRDefault="00474FCB" w:rsidP="00771F52">
      <w:pPr>
        <w:pStyle w:val="ListParagraph"/>
        <w:numPr>
          <w:ilvl w:val="2"/>
          <w:numId w:val="12"/>
        </w:numPr>
        <w:spacing w:after="0"/>
        <w:rPr>
          <w:rFonts w:cs="Arial"/>
          <w:szCs w:val="22"/>
        </w:rPr>
      </w:pPr>
      <w:r w:rsidRPr="00976168">
        <w:rPr>
          <w:rFonts w:cs="Arial"/>
          <w:szCs w:val="22"/>
        </w:rPr>
        <w:t>Replace the old page in the PDF with the new page you rescanned.</w:t>
      </w:r>
    </w:p>
    <w:p w14:paraId="15C738B0" w14:textId="5337A75D" w:rsidR="00474FCB" w:rsidRPr="005F4EE2" w:rsidRDefault="00474FCB" w:rsidP="00771F52">
      <w:pPr>
        <w:pStyle w:val="ListParagraph"/>
        <w:numPr>
          <w:ilvl w:val="0"/>
          <w:numId w:val="12"/>
        </w:numPr>
        <w:spacing w:after="0"/>
        <w:rPr>
          <w:rFonts w:cs="Arial"/>
          <w:b/>
          <w:bCs/>
          <w:szCs w:val="22"/>
        </w:rPr>
      </w:pPr>
      <w:r w:rsidRPr="005F4EE2">
        <w:rPr>
          <w:rFonts w:cs="Arial"/>
          <w:b/>
          <w:bCs/>
          <w:szCs w:val="22"/>
        </w:rPr>
        <w:t xml:space="preserve">If there are multiple PDFs from too many pages, repeat steps </w:t>
      </w:r>
      <w:r w:rsidR="005F4EE2" w:rsidRPr="005F4EE2">
        <w:rPr>
          <w:rFonts w:cs="Arial"/>
          <w:b/>
          <w:bCs/>
          <w:szCs w:val="22"/>
        </w:rPr>
        <w:t>5</w:t>
      </w:r>
      <w:r w:rsidRPr="005F4EE2">
        <w:rPr>
          <w:rFonts w:cs="Arial"/>
          <w:b/>
          <w:bCs/>
          <w:szCs w:val="22"/>
        </w:rPr>
        <w:t>-</w:t>
      </w:r>
      <w:r w:rsidR="00AC33AE" w:rsidRPr="005F4EE2">
        <w:rPr>
          <w:rFonts w:cs="Arial"/>
          <w:b/>
          <w:bCs/>
          <w:szCs w:val="22"/>
        </w:rPr>
        <w:t xml:space="preserve">11 </w:t>
      </w:r>
      <w:r w:rsidRPr="005F4EE2">
        <w:rPr>
          <w:rFonts w:cs="Arial"/>
          <w:b/>
          <w:bCs/>
          <w:szCs w:val="22"/>
        </w:rPr>
        <w:t>till all pages have been built into a PDF.</w:t>
      </w:r>
    </w:p>
    <w:p w14:paraId="16D6674C"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Combine them into one singular PDF using the Combine tool, making sure they are in the right order. There should only be one PDF in the incomplete books folder. </w:t>
      </w:r>
    </w:p>
    <w:p w14:paraId="3A457A4B" w14:textId="508533FD" w:rsidR="00474FCB" w:rsidRPr="00976168" w:rsidRDefault="00474FCB" w:rsidP="00771F52">
      <w:pPr>
        <w:pStyle w:val="ListParagraph"/>
        <w:numPr>
          <w:ilvl w:val="1"/>
          <w:numId w:val="12"/>
        </w:numPr>
        <w:spacing w:after="0"/>
        <w:rPr>
          <w:rFonts w:cs="Arial"/>
          <w:szCs w:val="22"/>
        </w:rPr>
      </w:pPr>
      <w:r w:rsidRPr="00976168">
        <w:rPr>
          <w:rFonts w:cs="Arial"/>
          <w:szCs w:val="22"/>
        </w:rPr>
        <w:t xml:space="preserve">Save and name the PDF to match the number of the </w:t>
      </w:r>
      <w:r w:rsidR="007B0ED7">
        <w:rPr>
          <w:rFonts w:cs="Arial"/>
          <w:szCs w:val="22"/>
        </w:rPr>
        <w:t>Project Book</w:t>
      </w:r>
      <w:r w:rsidRPr="00976168">
        <w:rPr>
          <w:rFonts w:cs="Arial"/>
          <w:szCs w:val="22"/>
        </w:rPr>
        <w:t xml:space="preserve"> (e.g. S12345.)</w:t>
      </w:r>
    </w:p>
    <w:p w14:paraId="1671651E" w14:textId="77777777" w:rsidR="00474FCB" w:rsidRPr="00976168" w:rsidRDefault="00474FCB" w:rsidP="00771F52">
      <w:pPr>
        <w:pStyle w:val="ListParagraph"/>
        <w:numPr>
          <w:ilvl w:val="1"/>
          <w:numId w:val="12"/>
        </w:numPr>
        <w:spacing w:after="0"/>
        <w:rPr>
          <w:rFonts w:cs="Arial"/>
          <w:szCs w:val="22"/>
        </w:rPr>
      </w:pPr>
      <w:r w:rsidRPr="00976168">
        <w:rPr>
          <w:rFonts w:cs="Arial"/>
          <w:szCs w:val="22"/>
        </w:rPr>
        <w:t>Re-run the Reduce File Size or Compress PDF tool.</w:t>
      </w:r>
    </w:p>
    <w:p w14:paraId="1740E985" w14:textId="77777777" w:rsidR="00474FCB" w:rsidRPr="005F4EE2" w:rsidRDefault="00474FCB" w:rsidP="00771F52">
      <w:pPr>
        <w:numPr>
          <w:ilvl w:val="0"/>
          <w:numId w:val="12"/>
        </w:numPr>
        <w:spacing w:after="0"/>
        <w:contextualSpacing/>
        <w:rPr>
          <w:rFonts w:cs="Arial"/>
          <w:b/>
          <w:bCs/>
          <w:szCs w:val="22"/>
        </w:rPr>
      </w:pPr>
      <w:r w:rsidRPr="005F4EE2">
        <w:rPr>
          <w:b/>
          <w:bCs/>
          <w:iCs/>
        </w:rPr>
        <w:t xml:space="preserve">Upload finished PDF to </w:t>
      </w:r>
      <w:r w:rsidRPr="005F4EE2">
        <w:rPr>
          <w:b/>
          <w:bCs/>
        </w:rPr>
        <w:t>IncompleteBooks from your desktop.</w:t>
      </w:r>
    </w:p>
    <w:p w14:paraId="304B60F2" w14:textId="77777777" w:rsidR="00474FCB" w:rsidRPr="005F4EE2" w:rsidRDefault="00474FCB" w:rsidP="00771F52">
      <w:pPr>
        <w:numPr>
          <w:ilvl w:val="0"/>
          <w:numId w:val="12"/>
        </w:numPr>
        <w:spacing w:after="0"/>
        <w:contextualSpacing/>
        <w:rPr>
          <w:rFonts w:cs="Arial"/>
          <w:b/>
          <w:bCs/>
          <w:szCs w:val="22"/>
        </w:rPr>
      </w:pPr>
      <w:r w:rsidRPr="005F4EE2">
        <w:rPr>
          <w:b/>
          <w:bCs/>
        </w:rPr>
        <w:t>Update DOT Performance Tracker Google Sheet.</w:t>
      </w:r>
    </w:p>
    <w:p w14:paraId="56D2DE48" w14:textId="77777777" w:rsidR="00474FCB" w:rsidRPr="00976168" w:rsidRDefault="00474FCB" w:rsidP="00771F52">
      <w:pPr>
        <w:numPr>
          <w:ilvl w:val="1"/>
          <w:numId w:val="12"/>
        </w:numPr>
        <w:spacing w:after="0"/>
        <w:contextualSpacing/>
        <w:rPr>
          <w:rFonts w:cs="Arial"/>
          <w:szCs w:val="22"/>
        </w:rPr>
      </w:pPr>
      <w:r w:rsidRPr="00976168">
        <w:t>Find relevant Scan Order Number.</w:t>
      </w:r>
    </w:p>
    <w:p w14:paraId="72A65D19" w14:textId="77777777" w:rsidR="00474FCB" w:rsidRPr="00976168" w:rsidRDefault="00474FCB" w:rsidP="00771F52">
      <w:pPr>
        <w:numPr>
          <w:ilvl w:val="2"/>
          <w:numId w:val="12"/>
        </w:numPr>
        <w:spacing w:after="0"/>
        <w:contextualSpacing/>
        <w:rPr>
          <w:rFonts w:cs="Arial"/>
          <w:szCs w:val="22"/>
        </w:rPr>
      </w:pPr>
      <w:r w:rsidRPr="00976168">
        <w:t>Date of Action</w:t>
      </w:r>
    </w:p>
    <w:p w14:paraId="734E8C54" w14:textId="77777777" w:rsidR="00474FCB" w:rsidRPr="00976168" w:rsidRDefault="00474FCB" w:rsidP="00771F52">
      <w:pPr>
        <w:numPr>
          <w:ilvl w:val="2"/>
          <w:numId w:val="12"/>
        </w:numPr>
        <w:spacing w:after="0"/>
        <w:contextualSpacing/>
        <w:rPr>
          <w:rFonts w:cs="Arial"/>
          <w:szCs w:val="22"/>
        </w:rPr>
      </w:pPr>
      <w:r w:rsidRPr="00976168">
        <w:t>Technician Name</w:t>
      </w:r>
    </w:p>
    <w:p w14:paraId="276A6349" w14:textId="77777777" w:rsidR="00474FCB" w:rsidRPr="00976168" w:rsidRDefault="00474FCB" w:rsidP="00771F52">
      <w:pPr>
        <w:numPr>
          <w:ilvl w:val="2"/>
          <w:numId w:val="12"/>
        </w:numPr>
        <w:spacing w:after="0"/>
        <w:contextualSpacing/>
        <w:rPr>
          <w:rFonts w:cs="Arial"/>
          <w:szCs w:val="22"/>
        </w:rPr>
      </w:pPr>
      <w:r w:rsidRPr="00976168">
        <w:t>Time worked on action(minutes) in the PDF Time column.</w:t>
      </w:r>
    </w:p>
    <w:p w14:paraId="376FA93C" w14:textId="77777777" w:rsidR="00474FCB" w:rsidRPr="00976168" w:rsidRDefault="00474FCB" w:rsidP="00771F52">
      <w:pPr>
        <w:numPr>
          <w:ilvl w:val="2"/>
          <w:numId w:val="12"/>
        </w:numPr>
        <w:spacing w:after="0"/>
        <w:contextualSpacing/>
        <w:rPr>
          <w:rFonts w:cs="Arial"/>
          <w:szCs w:val="22"/>
        </w:rPr>
      </w:pPr>
      <w:r w:rsidRPr="00976168">
        <w:t>Additional Comments</w:t>
      </w:r>
    </w:p>
    <w:p w14:paraId="51BC21BC" w14:textId="77777777" w:rsidR="00474FCB" w:rsidRPr="00976168" w:rsidRDefault="00474FCB" w:rsidP="00771F52">
      <w:pPr>
        <w:numPr>
          <w:ilvl w:val="1"/>
          <w:numId w:val="12"/>
        </w:numPr>
        <w:spacing w:after="0"/>
        <w:contextualSpacing/>
        <w:rPr>
          <w:rFonts w:cs="Arial"/>
          <w:szCs w:val="22"/>
        </w:rPr>
      </w:pPr>
      <w:r w:rsidRPr="00976168">
        <w:t>Complete this process after every completed action.</w:t>
      </w:r>
    </w:p>
    <w:p w14:paraId="39671951" w14:textId="77777777" w:rsidR="00474FCB" w:rsidRPr="005F4EE2" w:rsidRDefault="00474FCB" w:rsidP="00771F52">
      <w:pPr>
        <w:numPr>
          <w:ilvl w:val="0"/>
          <w:numId w:val="12"/>
        </w:numPr>
        <w:spacing w:after="0"/>
        <w:contextualSpacing/>
        <w:rPr>
          <w:rFonts w:cs="Arial"/>
          <w:b/>
          <w:bCs/>
          <w:szCs w:val="22"/>
        </w:rPr>
      </w:pPr>
      <w:r w:rsidRPr="005F4EE2">
        <w:rPr>
          <w:b/>
          <w:bCs/>
        </w:rPr>
        <w:t>Update DOT_Operator Tracking Database in MS Access:</w:t>
      </w:r>
    </w:p>
    <w:p w14:paraId="4343011B" w14:textId="77777777" w:rsidR="00474FCB" w:rsidRPr="00976168" w:rsidRDefault="00474FCB" w:rsidP="00771F52">
      <w:pPr>
        <w:numPr>
          <w:ilvl w:val="2"/>
          <w:numId w:val="12"/>
        </w:numPr>
        <w:spacing w:after="0"/>
        <w:contextualSpacing/>
        <w:rPr>
          <w:rFonts w:cs="Arial"/>
          <w:szCs w:val="22"/>
        </w:rPr>
      </w:pPr>
      <w:r w:rsidRPr="00976168">
        <w:t>Technician performing action</w:t>
      </w:r>
    </w:p>
    <w:p w14:paraId="7C8E49FD" w14:textId="77777777" w:rsidR="00474FCB" w:rsidRPr="00976168" w:rsidRDefault="00474FCB" w:rsidP="00771F52">
      <w:pPr>
        <w:numPr>
          <w:ilvl w:val="2"/>
          <w:numId w:val="12"/>
        </w:numPr>
        <w:spacing w:after="0"/>
        <w:contextualSpacing/>
        <w:rPr>
          <w:rFonts w:cs="Arial"/>
          <w:szCs w:val="22"/>
        </w:rPr>
      </w:pPr>
      <w:r w:rsidRPr="00976168">
        <w:t>Scan Order Number</w:t>
      </w:r>
    </w:p>
    <w:p w14:paraId="79B95F4D" w14:textId="77777777" w:rsidR="00474FCB" w:rsidRPr="00976168" w:rsidRDefault="00474FCB" w:rsidP="00771F52">
      <w:pPr>
        <w:numPr>
          <w:ilvl w:val="2"/>
          <w:numId w:val="12"/>
        </w:numPr>
        <w:spacing w:after="0"/>
        <w:contextualSpacing/>
        <w:rPr>
          <w:rFonts w:cs="Arial"/>
          <w:szCs w:val="22"/>
        </w:rPr>
      </w:pPr>
      <w:r w:rsidRPr="00976168">
        <w:t>Action taken</w:t>
      </w:r>
    </w:p>
    <w:p w14:paraId="5789F87E" w14:textId="77777777" w:rsidR="00474FCB" w:rsidRPr="00976168" w:rsidRDefault="00474FCB" w:rsidP="00771F52">
      <w:pPr>
        <w:numPr>
          <w:ilvl w:val="2"/>
          <w:numId w:val="12"/>
        </w:numPr>
        <w:spacing w:after="0"/>
        <w:contextualSpacing/>
        <w:rPr>
          <w:rFonts w:cs="Arial"/>
          <w:szCs w:val="22"/>
        </w:rPr>
      </w:pPr>
      <w:r w:rsidRPr="00976168">
        <w:lastRenderedPageBreak/>
        <w:t>Date of Action</w:t>
      </w:r>
    </w:p>
    <w:p w14:paraId="630EECC9" w14:textId="77777777" w:rsidR="00474FCB" w:rsidRPr="00976168" w:rsidRDefault="00474FCB" w:rsidP="00771F52">
      <w:pPr>
        <w:numPr>
          <w:ilvl w:val="2"/>
          <w:numId w:val="12"/>
        </w:numPr>
        <w:spacing w:after="0"/>
        <w:contextualSpacing/>
        <w:rPr>
          <w:rFonts w:cs="Arial"/>
          <w:szCs w:val="22"/>
        </w:rPr>
      </w:pPr>
      <w:r w:rsidRPr="00976168">
        <w:t>Time worked on Action (minutes)</w:t>
      </w:r>
    </w:p>
    <w:p w14:paraId="4E9ED441" w14:textId="77777777" w:rsidR="00474FCB" w:rsidRPr="00976168" w:rsidRDefault="00474FCB" w:rsidP="00771F52">
      <w:pPr>
        <w:numPr>
          <w:ilvl w:val="2"/>
          <w:numId w:val="12"/>
        </w:numPr>
        <w:spacing w:after="0"/>
        <w:contextualSpacing/>
        <w:rPr>
          <w:rFonts w:cs="Arial"/>
          <w:szCs w:val="22"/>
        </w:rPr>
      </w:pPr>
      <w:r w:rsidRPr="00976168">
        <w:t>Quantity completed (sheets)</w:t>
      </w:r>
    </w:p>
    <w:p w14:paraId="3E419768" w14:textId="77777777" w:rsidR="00474FCB" w:rsidRPr="00976168" w:rsidRDefault="00474FCB" w:rsidP="00771F52">
      <w:pPr>
        <w:numPr>
          <w:ilvl w:val="2"/>
          <w:numId w:val="12"/>
        </w:numPr>
        <w:spacing w:after="0"/>
        <w:contextualSpacing/>
        <w:rPr>
          <w:rFonts w:cs="Arial"/>
          <w:szCs w:val="22"/>
        </w:rPr>
      </w:pPr>
      <w:r w:rsidRPr="00976168">
        <w:t>Additional Comments</w:t>
      </w:r>
    </w:p>
    <w:p w14:paraId="755A49CB" w14:textId="77777777" w:rsidR="00474FCB" w:rsidRPr="00976168" w:rsidRDefault="00474FCB" w:rsidP="00771F52">
      <w:pPr>
        <w:numPr>
          <w:ilvl w:val="1"/>
          <w:numId w:val="28"/>
        </w:numPr>
        <w:spacing w:after="0"/>
        <w:contextualSpacing/>
        <w:rPr>
          <w:rFonts w:cs="Arial"/>
          <w:szCs w:val="22"/>
        </w:rPr>
      </w:pPr>
      <w:r w:rsidRPr="00976168">
        <w:t>Complete this process after every completed action or before the end of shift.</w:t>
      </w:r>
    </w:p>
    <w:p w14:paraId="23CDE8DC" w14:textId="77777777" w:rsidR="00474FCB" w:rsidRPr="00976168" w:rsidRDefault="00474FCB" w:rsidP="00771F52">
      <w:pPr>
        <w:spacing w:after="0"/>
        <w:rPr>
          <w:rFonts w:cs="Arial"/>
          <w:szCs w:val="22"/>
        </w:rPr>
      </w:pPr>
    </w:p>
    <w:p w14:paraId="2D6AF9FE" w14:textId="77777777" w:rsidR="00474FCB" w:rsidRPr="00976168" w:rsidRDefault="00474FCB" w:rsidP="00771F52">
      <w:pPr>
        <w:spacing w:after="0"/>
        <w:rPr>
          <w:rFonts w:cs="Arial"/>
          <w:szCs w:val="22"/>
        </w:rPr>
      </w:pPr>
    </w:p>
    <w:p w14:paraId="7C055658" w14:textId="77777777" w:rsidR="00474FCB" w:rsidRPr="00976168" w:rsidRDefault="00474FCB" w:rsidP="00771F52">
      <w:pPr>
        <w:pStyle w:val="Heading2"/>
        <w:spacing w:before="0"/>
      </w:pPr>
      <w:bookmarkStart w:id="64" w:name="_Toc123649740"/>
      <w:bookmarkStart w:id="65" w:name="_Toc126585541"/>
      <w:r w:rsidRPr="00976168">
        <w:t>PDF RESOURCE NOTES</w:t>
      </w:r>
      <w:bookmarkEnd w:id="64"/>
      <w:bookmarkEnd w:id="65"/>
    </w:p>
    <w:p w14:paraId="73CE5C56" w14:textId="77777777" w:rsidR="00474FCB" w:rsidRPr="00976168" w:rsidRDefault="00474FCB" w:rsidP="00771F52">
      <w:pPr>
        <w:spacing w:after="0"/>
        <w:rPr>
          <w:rFonts w:cs="Arial"/>
          <w:szCs w:val="22"/>
        </w:rPr>
      </w:pPr>
    </w:p>
    <w:p w14:paraId="53856CA8" w14:textId="4E943EFA" w:rsidR="0067489B" w:rsidRPr="00E6222E" w:rsidRDefault="00474FCB" w:rsidP="005F4EE2">
      <w:pPr>
        <w:spacing w:after="0"/>
        <w:jc w:val="both"/>
      </w:pPr>
      <w:r w:rsidRPr="00976168">
        <w:rPr>
          <w:i/>
        </w:rPr>
        <w:t>OCR Sheet Rotation:</w:t>
      </w:r>
      <w:r w:rsidRPr="00976168">
        <w:t xml:space="preserve">  The automated Recognize Text process involves a step that automatically straightens the image by rotating it so that most of the text lies perfectly horizontally. This occasionally results in errors, such as the image being rotated to match non-horizontal text so that the scan now appears crooked, or the image being rotated a full 90 degrees to match text that appears vertically.  Because of this, each page of the PDF needs to be inspected after the Recognize Text tool is run, and any errors corrected.  For slightly crooked images, the correction will require </w:t>
      </w:r>
      <w:r w:rsidR="00575951" w:rsidRPr="00976168">
        <w:t>removing</w:t>
      </w:r>
      <w:r w:rsidRPr="00976168">
        <w:t xml:space="preserve"> the </w:t>
      </w:r>
      <w:proofErr w:type="gramStart"/>
      <w:r w:rsidRPr="00976168">
        <w:t>erroneous</w:t>
      </w:r>
      <w:proofErr w:type="gramEnd"/>
      <w:r w:rsidRPr="00976168">
        <w:t xml:space="preserve"> page and inserting it into the correct place within the PDF WITHOUT running the Recognize Text tool on that page (since that will result in it being crooked again).  </w:t>
      </w:r>
      <w:r w:rsidRPr="00976168">
        <w:rPr>
          <w:rFonts w:ascii="Times New Roman" w:hAnsi="Times New Roman"/>
          <w:sz w:val="24"/>
        </w:rPr>
        <w:br/>
      </w:r>
    </w:p>
    <w:p w14:paraId="40A64C76" w14:textId="77777777" w:rsidR="000A2126" w:rsidRPr="00976168" w:rsidRDefault="000A2126" w:rsidP="00771F52">
      <w:pPr>
        <w:spacing w:after="0"/>
        <w:rPr>
          <w:rFonts w:ascii="Times New Roman" w:hAnsi="Times New Roman"/>
          <w:sz w:val="24"/>
        </w:rPr>
      </w:pPr>
    </w:p>
    <w:p w14:paraId="691AA177" w14:textId="77777777" w:rsidR="00143FE0" w:rsidRDefault="00143FE0">
      <w:pPr>
        <w:rPr>
          <w:rFonts w:ascii="Cambria" w:eastAsiaTheme="majorEastAsia" w:hAnsi="Cambria" w:cstheme="majorBidi"/>
          <w:b/>
          <w:color w:val="FFFFFF" w:themeColor="background1"/>
          <w:sz w:val="32"/>
          <w:szCs w:val="32"/>
        </w:rPr>
      </w:pPr>
      <w:r>
        <w:br w:type="page"/>
      </w:r>
    </w:p>
    <w:p w14:paraId="46D02621" w14:textId="24303980" w:rsidR="00487B6A" w:rsidRPr="00976168" w:rsidRDefault="00FE4AED" w:rsidP="00771F52">
      <w:pPr>
        <w:pStyle w:val="Heading1"/>
        <w:spacing w:before="0"/>
        <w:rPr>
          <w:b w:val="0"/>
        </w:rPr>
      </w:pPr>
      <w:bookmarkStart w:id="66" w:name="_Toc126585542"/>
      <w:r w:rsidRPr="00976168">
        <w:lastRenderedPageBreak/>
        <w:t>(</w:t>
      </w:r>
      <w:r w:rsidR="00437F61" w:rsidRPr="00976168">
        <w:t>5</w:t>
      </w:r>
      <w:r w:rsidRPr="00976168">
        <w:t xml:space="preserve">)  </w:t>
      </w:r>
      <w:r w:rsidR="00487B6A" w:rsidRPr="00976168">
        <w:t>GEOREFERENCING</w:t>
      </w:r>
      <w:r w:rsidR="00DF5914" w:rsidRPr="00976168">
        <w:t xml:space="preserve"> HIGHWAY INDEX MAP</w:t>
      </w:r>
      <w:bookmarkEnd w:id="66"/>
    </w:p>
    <w:p w14:paraId="1162DF59" w14:textId="2C6145E6" w:rsidR="00474FCB" w:rsidRDefault="00EC5650" w:rsidP="00771F52">
      <w:pPr>
        <w:spacing w:after="0"/>
        <w:jc w:val="both"/>
        <w:rPr>
          <w:rFonts w:cs="Arial"/>
          <w:szCs w:val="22"/>
        </w:rPr>
      </w:pPr>
      <w:r w:rsidRPr="00976168">
        <w:rPr>
          <w:rFonts w:cs="Arial"/>
          <w:b/>
          <w:color w:val="000000" w:themeColor="text1"/>
          <w:szCs w:val="22"/>
          <w:u w:val="single"/>
        </w:rPr>
        <w:br/>
      </w:r>
      <w:r w:rsidR="00474FCB" w:rsidRPr="00976168">
        <w:rPr>
          <w:rFonts w:cs="Arial"/>
          <w:szCs w:val="22"/>
        </w:rPr>
        <w:t xml:space="preserve">Technician will use Photoshop, Google Maps, and ArcGIS to </w:t>
      </w:r>
      <w:r w:rsidR="00575951" w:rsidRPr="00976168">
        <w:rPr>
          <w:rFonts w:cs="Arial"/>
          <w:szCs w:val="22"/>
        </w:rPr>
        <w:t>find</w:t>
      </w:r>
      <w:r w:rsidR="00474FCB" w:rsidRPr="00976168">
        <w:rPr>
          <w:rFonts w:cs="Arial"/>
          <w:szCs w:val="22"/>
        </w:rPr>
        <w:t xml:space="preserve"> and geo-reference each </w:t>
      </w:r>
      <w:r w:rsidR="007B0ED7">
        <w:rPr>
          <w:rFonts w:cs="Arial"/>
          <w:szCs w:val="22"/>
        </w:rPr>
        <w:t>Project Book</w:t>
      </w:r>
      <w:r w:rsidR="00474FCB" w:rsidRPr="00976168">
        <w:rPr>
          <w:rFonts w:cs="Arial"/>
          <w:szCs w:val="22"/>
        </w:rPr>
        <w:t xml:space="preserve"> index map to </w:t>
      </w:r>
      <w:r w:rsidR="00474FCB" w:rsidRPr="00976168">
        <w:rPr>
          <w:rFonts w:cs="Arial"/>
          <w:b/>
          <w:szCs w:val="22"/>
        </w:rPr>
        <w:t>UTM Zone 17N projection, NAD83 Datum</w:t>
      </w:r>
      <w:r w:rsidR="00474FCB" w:rsidRPr="00976168">
        <w:rPr>
          <w:rFonts w:cs="Arial"/>
          <w:szCs w:val="22"/>
        </w:rPr>
        <w:t xml:space="preserve">.  The target object to be georeferenced is typically found on the first page and is contained in the index map, but it can be found in various places throughout the </w:t>
      </w:r>
      <w:r w:rsidR="007B0ED7">
        <w:rPr>
          <w:rFonts w:cs="Arial"/>
          <w:szCs w:val="22"/>
        </w:rPr>
        <w:t>Project Book</w:t>
      </w:r>
      <w:r w:rsidR="00474FCB" w:rsidRPr="00976168">
        <w:rPr>
          <w:rFonts w:cs="Arial"/>
          <w:szCs w:val="22"/>
        </w:rPr>
        <w:t xml:space="preserve">. The page that </w:t>
      </w:r>
      <w:r w:rsidR="00575951" w:rsidRPr="00976168">
        <w:rPr>
          <w:rFonts w:cs="Arial"/>
          <w:szCs w:val="22"/>
        </w:rPr>
        <w:t>has</w:t>
      </w:r>
      <w:r w:rsidR="00474FCB" w:rsidRPr="00976168">
        <w:rPr>
          <w:rFonts w:cs="Arial"/>
          <w:szCs w:val="22"/>
        </w:rPr>
        <w:t xml:space="preserve"> the object to be georeferenced must be copied from the TIFF folder and then pasted into the GeoTIFF folder.</w:t>
      </w:r>
    </w:p>
    <w:p w14:paraId="73E98D56" w14:textId="77777777" w:rsidR="005F4EE2" w:rsidRPr="00976168" w:rsidRDefault="005F4EE2" w:rsidP="00771F52">
      <w:pPr>
        <w:spacing w:after="0"/>
        <w:jc w:val="both"/>
        <w:rPr>
          <w:rFonts w:cs="Arial"/>
          <w:b/>
          <w:color w:val="000000" w:themeColor="text1"/>
          <w:szCs w:val="22"/>
          <w:u w:val="single"/>
        </w:rPr>
      </w:pPr>
    </w:p>
    <w:p w14:paraId="191F11D5" w14:textId="6E2F2487" w:rsidR="00474FCB" w:rsidRDefault="00474FCB" w:rsidP="00C60CF8">
      <w:pPr>
        <w:pStyle w:val="Heading3"/>
      </w:pPr>
      <w:bookmarkStart w:id="67" w:name="_Toc126585543"/>
      <w:r w:rsidRPr="00976168">
        <w:t>ARCGIS PRO SETUP</w:t>
      </w:r>
      <w:bookmarkEnd w:id="67"/>
    </w:p>
    <w:p w14:paraId="21994D13" w14:textId="77777777" w:rsidR="00143FE0" w:rsidRPr="00143FE0" w:rsidRDefault="00143FE0" w:rsidP="00143FE0">
      <w:pPr>
        <w:spacing w:after="0"/>
      </w:pPr>
    </w:p>
    <w:p w14:paraId="57FBCA35" w14:textId="082D8607"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Open ArcGIS Pro and log into your account.</w:t>
      </w:r>
    </w:p>
    <w:p w14:paraId="557B78E2" w14:textId="21557463" w:rsidR="005F4EE2" w:rsidRPr="00976168" w:rsidRDefault="005F4EE2" w:rsidP="00143FE0">
      <w:pPr>
        <w:pStyle w:val="ListParagraph"/>
        <w:numPr>
          <w:ilvl w:val="1"/>
          <w:numId w:val="14"/>
        </w:numPr>
        <w:spacing w:after="0"/>
        <w:rPr>
          <w:rFonts w:cs="Arial"/>
          <w:szCs w:val="22"/>
        </w:rPr>
      </w:pPr>
      <w:r>
        <w:rPr>
          <w:rFonts w:cs="Arial"/>
          <w:szCs w:val="22"/>
        </w:rPr>
        <w:t xml:space="preserve">Make sure the program is up to date. You might need admin permissions to do this, so ask the project lead for </w:t>
      </w:r>
      <w:r w:rsidR="00575951">
        <w:rPr>
          <w:rFonts w:cs="Arial"/>
          <w:szCs w:val="22"/>
        </w:rPr>
        <w:t>help</w:t>
      </w:r>
      <w:r>
        <w:rPr>
          <w:rFonts w:cs="Arial"/>
          <w:szCs w:val="22"/>
        </w:rPr>
        <w:t>.</w:t>
      </w:r>
    </w:p>
    <w:p w14:paraId="71892513" w14:textId="77777777" w:rsidR="00474FCB" w:rsidRPr="005F4EE2" w:rsidRDefault="00474FCB" w:rsidP="00143FE0">
      <w:pPr>
        <w:pStyle w:val="ListParagraph"/>
        <w:numPr>
          <w:ilvl w:val="0"/>
          <w:numId w:val="14"/>
        </w:numPr>
        <w:spacing w:after="0"/>
        <w:rPr>
          <w:rFonts w:cs="Arial"/>
          <w:b/>
          <w:bCs/>
          <w:szCs w:val="22"/>
        </w:rPr>
      </w:pPr>
      <w:r w:rsidRPr="005F4EE2">
        <w:rPr>
          <w:rFonts w:cs="Arial"/>
          <w:b/>
          <w:bCs/>
          <w:szCs w:val="22"/>
        </w:rPr>
        <w:t>On the start screen, create a new map by clicking on the first icon labeled “Map”.</w:t>
      </w:r>
    </w:p>
    <w:p w14:paraId="3560313B" w14:textId="77777777" w:rsidR="00474FCB" w:rsidRPr="00976168" w:rsidRDefault="00474FCB" w:rsidP="00143FE0">
      <w:pPr>
        <w:pStyle w:val="ListParagraph"/>
        <w:numPr>
          <w:ilvl w:val="1"/>
          <w:numId w:val="14"/>
        </w:numPr>
        <w:spacing w:after="0"/>
        <w:rPr>
          <w:rFonts w:cs="Arial"/>
          <w:szCs w:val="22"/>
        </w:rPr>
      </w:pPr>
      <w:r w:rsidRPr="00976168">
        <w:rPr>
          <w:rFonts w:cs="Arial"/>
          <w:szCs w:val="22"/>
        </w:rPr>
        <w:t>When prompted, name the project “DOT_GR”. This will now open the ArcGIS interface.</w:t>
      </w:r>
    </w:p>
    <w:p w14:paraId="464D6A7E" w14:textId="6D4FCB11" w:rsidR="00474FCB" w:rsidRPr="005F4EE2" w:rsidRDefault="00474FCB" w:rsidP="00771F52">
      <w:pPr>
        <w:pStyle w:val="ListParagraph"/>
        <w:numPr>
          <w:ilvl w:val="0"/>
          <w:numId w:val="14"/>
        </w:numPr>
        <w:spacing w:after="0"/>
        <w:rPr>
          <w:rFonts w:cs="Arial"/>
          <w:b/>
          <w:bCs/>
          <w:szCs w:val="22"/>
        </w:rPr>
      </w:pPr>
      <w:r w:rsidRPr="005F4EE2">
        <w:rPr>
          <w:rFonts w:cs="Arial"/>
          <w:b/>
          <w:bCs/>
          <w:szCs w:val="22"/>
        </w:rPr>
        <w:t>Once</w:t>
      </w:r>
      <w:r w:rsidR="005F4EE2" w:rsidRPr="005F4EE2">
        <w:rPr>
          <w:rFonts w:cs="Arial"/>
          <w:b/>
          <w:bCs/>
          <w:szCs w:val="22"/>
        </w:rPr>
        <w:t xml:space="preserve"> the interface is</w:t>
      </w:r>
      <w:r w:rsidRPr="005F4EE2">
        <w:rPr>
          <w:rFonts w:cs="Arial"/>
          <w:b/>
          <w:bCs/>
          <w:szCs w:val="22"/>
        </w:rPr>
        <w:t xml:space="preserve"> loaded, click the arrow underneath “Connections” in the Insert tab, hover over the “Server” </w:t>
      </w:r>
      <w:proofErr w:type="gramStart"/>
      <w:r w:rsidRPr="005F4EE2">
        <w:rPr>
          <w:rFonts w:cs="Arial"/>
          <w:b/>
          <w:bCs/>
          <w:szCs w:val="22"/>
        </w:rPr>
        <w:t>option</w:t>
      </w:r>
      <w:proofErr w:type="gramEnd"/>
      <w:r w:rsidRPr="005F4EE2">
        <w:rPr>
          <w:rFonts w:cs="Arial"/>
          <w:b/>
          <w:bCs/>
          <w:szCs w:val="22"/>
        </w:rPr>
        <w:t>, and click “New ArcGIS Server”</w:t>
      </w:r>
    </w:p>
    <w:p w14:paraId="0FFCA7BA" w14:textId="37EA1EE5"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 xml:space="preserve">Paste this link in beside the </w:t>
      </w:r>
      <w:r w:rsidR="005F4EE2" w:rsidRPr="005F4EE2">
        <w:rPr>
          <w:rFonts w:cs="Arial"/>
          <w:b/>
          <w:bCs/>
          <w:szCs w:val="22"/>
        </w:rPr>
        <w:t>“https://”:</w:t>
      </w:r>
    </w:p>
    <w:p w14:paraId="3070FAED" w14:textId="77777777" w:rsidR="005F4EE2" w:rsidRPr="005F4EE2" w:rsidRDefault="00474FCB" w:rsidP="005F4EE2">
      <w:pPr>
        <w:pStyle w:val="ListParagraph"/>
        <w:numPr>
          <w:ilvl w:val="1"/>
          <w:numId w:val="14"/>
        </w:numPr>
        <w:spacing w:after="0"/>
        <w:rPr>
          <w:rFonts w:cs="Arial"/>
          <w:szCs w:val="22"/>
        </w:rPr>
      </w:pPr>
      <w:r w:rsidRPr="005F4EE2">
        <w:rPr>
          <w:rFonts w:cs="Arial"/>
          <w:b/>
          <w:bCs/>
          <w:i/>
          <w:iCs/>
          <w:color w:val="222222"/>
        </w:rPr>
        <w:t>services.wvgis.wvu.edu/ArcGIS/services</w:t>
      </w:r>
    </w:p>
    <w:p w14:paraId="22FB373F" w14:textId="39208A93" w:rsidR="00474FCB" w:rsidRPr="00976168" w:rsidRDefault="005F4EE2" w:rsidP="005F4EE2">
      <w:pPr>
        <w:pStyle w:val="ListParagraph"/>
        <w:numPr>
          <w:ilvl w:val="1"/>
          <w:numId w:val="14"/>
        </w:numPr>
        <w:spacing w:after="0"/>
        <w:rPr>
          <w:rFonts w:cs="Arial"/>
          <w:szCs w:val="22"/>
        </w:rPr>
      </w:pPr>
      <w:r>
        <w:rPr>
          <w:rFonts w:ascii="Helvetica" w:hAnsi="Helvetica" w:cs="Helvetica"/>
          <w:color w:val="222222"/>
        </w:rPr>
        <w:t>P</w:t>
      </w:r>
      <w:r w:rsidR="00474FCB" w:rsidRPr="00976168">
        <w:rPr>
          <w:rFonts w:ascii="Helvetica" w:hAnsi="Helvetica" w:cs="Helvetica"/>
          <w:color w:val="222222"/>
        </w:rPr>
        <w:t>ress OK.</w:t>
      </w:r>
    </w:p>
    <w:p w14:paraId="618FF6CE" w14:textId="77777777" w:rsidR="005F4EE2" w:rsidRPr="005F4EE2" w:rsidRDefault="00474FCB" w:rsidP="00771F52">
      <w:pPr>
        <w:pStyle w:val="ListParagraph"/>
        <w:numPr>
          <w:ilvl w:val="0"/>
          <w:numId w:val="14"/>
        </w:numPr>
        <w:spacing w:after="0"/>
        <w:rPr>
          <w:rFonts w:cs="Arial"/>
          <w:b/>
          <w:bCs/>
          <w:szCs w:val="22"/>
        </w:rPr>
      </w:pPr>
      <w:r w:rsidRPr="005F4EE2">
        <w:rPr>
          <w:rFonts w:cs="Arial"/>
          <w:b/>
          <w:bCs/>
          <w:szCs w:val="22"/>
        </w:rPr>
        <w:t>On the right of the screen should be the catalog pane</w:t>
      </w:r>
      <w:r w:rsidR="005F4EE2" w:rsidRPr="005F4EE2">
        <w:rPr>
          <w:rFonts w:cs="Arial"/>
          <w:b/>
          <w:bCs/>
          <w:szCs w:val="22"/>
        </w:rPr>
        <w:t>.</w:t>
      </w:r>
      <w:r w:rsidRPr="005F4EE2">
        <w:rPr>
          <w:rFonts w:cs="Arial"/>
          <w:b/>
          <w:bCs/>
          <w:szCs w:val="22"/>
        </w:rPr>
        <w:t xml:space="preserve"> </w:t>
      </w:r>
    </w:p>
    <w:p w14:paraId="643839EE" w14:textId="77777777" w:rsidR="005F4EE2" w:rsidRDefault="005F4EE2" w:rsidP="005F4EE2">
      <w:pPr>
        <w:pStyle w:val="ListParagraph"/>
        <w:numPr>
          <w:ilvl w:val="1"/>
          <w:numId w:val="14"/>
        </w:numPr>
        <w:spacing w:after="0"/>
        <w:rPr>
          <w:rFonts w:cs="Arial"/>
          <w:szCs w:val="22"/>
        </w:rPr>
      </w:pPr>
      <w:r>
        <w:rPr>
          <w:rFonts w:cs="Arial"/>
          <w:szCs w:val="22"/>
        </w:rPr>
        <w:t>I</w:t>
      </w:r>
      <w:r w:rsidR="00474FCB" w:rsidRPr="00976168">
        <w:rPr>
          <w:rFonts w:cs="Arial"/>
          <w:szCs w:val="22"/>
        </w:rPr>
        <w:t xml:space="preserve">f not, click View &gt; Catalog Pane. </w:t>
      </w:r>
    </w:p>
    <w:p w14:paraId="1A832CB4" w14:textId="6AFC182C" w:rsidR="00474FCB" w:rsidRPr="00976168" w:rsidRDefault="00474FCB" w:rsidP="005F4EE2">
      <w:pPr>
        <w:pStyle w:val="ListParagraph"/>
        <w:numPr>
          <w:ilvl w:val="1"/>
          <w:numId w:val="14"/>
        </w:numPr>
        <w:spacing w:after="0"/>
        <w:rPr>
          <w:rFonts w:cs="Arial"/>
          <w:szCs w:val="22"/>
        </w:rPr>
      </w:pPr>
      <w:r w:rsidRPr="00976168">
        <w:rPr>
          <w:rFonts w:cs="Arial"/>
          <w:szCs w:val="22"/>
        </w:rPr>
        <w:t xml:space="preserve">There, click the server folder </w:t>
      </w:r>
      <w:proofErr w:type="gramStart"/>
      <w:r w:rsidRPr="00976168">
        <w:rPr>
          <w:rFonts w:cs="Arial"/>
          <w:szCs w:val="22"/>
        </w:rPr>
        <w:t>option</w:t>
      </w:r>
      <w:proofErr w:type="gramEnd"/>
      <w:r w:rsidRPr="00976168">
        <w:rPr>
          <w:rFonts w:cs="Arial"/>
          <w:szCs w:val="22"/>
        </w:rPr>
        <w:t xml:space="preserve">, and then the ArcGIS server you added. Open that and the Imagery_BaseMaps_EarthCover folder. </w:t>
      </w:r>
    </w:p>
    <w:p w14:paraId="3556AD70" w14:textId="77777777" w:rsidR="00474FCB" w:rsidRPr="00976168" w:rsidRDefault="00474FCB" w:rsidP="00771F52">
      <w:pPr>
        <w:pStyle w:val="ListParagraph"/>
        <w:numPr>
          <w:ilvl w:val="1"/>
          <w:numId w:val="14"/>
        </w:numPr>
        <w:spacing w:after="0"/>
        <w:rPr>
          <w:rFonts w:cs="Arial"/>
          <w:szCs w:val="22"/>
        </w:rPr>
      </w:pPr>
      <w:r w:rsidRPr="00976168">
        <w:rPr>
          <w:rFonts w:cs="Arial"/>
          <w:szCs w:val="22"/>
        </w:rPr>
        <w:t>Drag and drop the wv_imagery_WVGISTC_leaf_off_mosaic into the contents pane on the left.</w:t>
      </w:r>
    </w:p>
    <w:p w14:paraId="5948766E" w14:textId="77777777" w:rsidR="00474FCB" w:rsidRPr="005F4EE2" w:rsidRDefault="00474FCB" w:rsidP="00771F52">
      <w:pPr>
        <w:pStyle w:val="ListParagraph"/>
        <w:numPr>
          <w:ilvl w:val="0"/>
          <w:numId w:val="14"/>
        </w:numPr>
        <w:spacing w:after="0"/>
        <w:rPr>
          <w:rFonts w:cs="Arial"/>
          <w:b/>
          <w:bCs/>
          <w:szCs w:val="22"/>
        </w:rPr>
      </w:pPr>
      <w:r w:rsidRPr="005F4EE2">
        <w:rPr>
          <w:rFonts w:cs="Arial"/>
          <w:b/>
          <w:bCs/>
          <w:szCs w:val="22"/>
        </w:rPr>
        <w:t>Right click “Map” under drawing order on the contents pane on the right of your screen and click properties.</w:t>
      </w:r>
    </w:p>
    <w:p w14:paraId="4BF44482" w14:textId="77777777" w:rsidR="00474FCB" w:rsidRPr="00976168" w:rsidRDefault="00474FCB" w:rsidP="00771F52">
      <w:pPr>
        <w:pStyle w:val="ListParagraph"/>
        <w:numPr>
          <w:ilvl w:val="1"/>
          <w:numId w:val="14"/>
        </w:numPr>
        <w:spacing w:after="0"/>
        <w:rPr>
          <w:rFonts w:cs="Arial"/>
          <w:szCs w:val="22"/>
        </w:rPr>
      </w:pPr>
      <w:r w:rsidRPr="00976168">
        <w:rPr>
          <w:rFonts w:cs="Arial"/>
          <w:szCs w:val="22"/>
        </w:rPr>
        <w:t>Click Coordinate systems in the map properties window. Navigate to Projected Coordinate Systems &gt; UTM &gt; NAD1983 &gt; NAD1983 UTM Zone 17N. Click on it and press ok.</w:t>
      </w:r>
    </w:p>
    <w:p w14:paraId="74F5144D" w14:textId="3D83DFC3" w:rsidR="00474FCB" w:rsidRPr="00DC2D9C" w:rsidRDefault="00DC2D9C" w:rsidP="00771F52">
      <w:pPr>
        <w:pStyle w:val="ListParagraph"/>
        <w:numPr>
          <w:ilvl w:val="0"/>
          <w:numId w:val="14"/>
        </w:numPr>
        <w:spacing w:after="0"/>
        <w:rPr>
          <w:rFonts w:cs="Arial"/>
          <w:b/>
          <w:bCs/>
          <w:szCs w:val="22"/>
        </w:rPr>
      </w:pPr>
      <w:r w:rsidRPr="00DC2D9C">
        <w:rPr>
          <w:rFonts w:cs="Arial"/>
          <w:b/>
          <w:bCs/>
          <w:szCs w:val="22"/>
        </w:rPr>
        <w:t>Once out of the properties window, c</w:t>
      </w:r>
      <w:r w:rsidR="00474FCB" w:rsidRPr="00DC2D9C">
        <w:rPr>
          <w:rFonts w:cs="Arial"/>
          <w:b/>
          <w:bCs/>
          <w:szCs w:val="22"/>
        </w:rPr>
        <w:t xml:space="preserve">hange your base map to the “Streets” </w:t>
      </w:r>
      <w:proofErr w:type="gramStart"/>
      <w:r w:rsidR="00474FCB" w:rsidRPr="00DC2D9C">
        <w:rPr>
          <w:rFonts w:cs="Arial"/>
          <w:b/>
          <w:bCs/>
          <w:szCs w:val="22"/>
        </w:rPr>
        <w:t>option</w:t>
      </w:r>
      <w:proofErr w:type="gramEnd"/>
      <w:r w:rsidR="00474FCB" w:rsidRPr="00DC2D9C">
        <w:rPr>
          <w:rFonts w:cs="Arial"/>
          <w:b/>
          <w:bCs/>
          <w:szCs w:val="22"/>
        </w:rPr>
        <w:t xml:space="preserve"> on the </w:t>
      </w:r>
      <w:r>
        <w:rPr>
          <w:rFonts w:cs="Arial"/>
          <w:b/>
          <w:bCs/>
          <w:szCs w:val="22"/>
        </w:rPr>
        <w:t>M</w:t>
      </w:r>
      <w:r w:rsidR="00474FCB" w:rsidRPr="00DC2D9C">
        <w:rPr>
          <w:rFonts w:cs="Arial"/>
          <w:b/>
          <w:bCs/>
          <w:szCs w:val="22"/>
        </w:rPr>
        <w:t>ap tab of the tool ribbon using the Base Map button.</w:t>
      </w:r>
    </w:p>
    <w:p w14:paraId="51E125A7" w14:textId="69C839A3" w:rsidR="00DC2D9C" w:rsidRPr="00DC2D9C" w:rsidRDefault="00474FCB" w:rsidP="00771F52">
      <w:pPr>
        <w:pStyle w:val="ListParagraph"/>
        <w:numPr>
          <w:ilvl w:val="0"/>
          <w:numId w:val="14"/>
        </w:numPr>
        <w:spacing w:after="0"/>
        <w:rPr>
          <w:rFonts w:cs="Arial"/>
          <w:szCs w:val="22"/>
        </w:rPr>
      </w:pPr>
      <w:r w:rsidRPr="00DC2D9C">
        <w:rPr>
          <w:rFonts w:cs="Arial"/>
          <w:b/>
          <w:bCs/>
          <w:szCs w:val="22"/>
        </w:rPr>
        <w:t xml:space="preserve">Save the project and </w:t>
      </w:r>
      <w:r w:rsidR="001D1CA0" w:rsidRPr="00DC2D9C">
        <w:rPr>
          <w:rFonts w:cs="Arial"/>
          <w:b/>
          <w:bCs/>
          <w:szCs w:val="22"/>
        </w:rPr>
        <w:t>find</w:t>
      </w:r>
      <w:r w:rsidRPr="00DC2D9C">
        <w:rPr>
          <w:rFonts w:cs="Arial"/>
          <w:b/>
          <w:bCs/>
          <w:szCs w:val="22"/>
        </w:rPr>
        <w:t xml:space="preserve"> the folder in </w:t>
      </w:r>
      <w:r w:rsidRPr="00DC2D9C">
        <w:rPr>
          <w:rFonts w:cs="Arial"/>
          <w:b/>
          <w:bCs/>
          <w:i/>
          <w:iCs/>
          <w:szCs w:val="22"/>
        </w:rPr>
        <w:t>C:\Users\YOUR USERNAME\Documents\ArcGIS</w:t>
      </w:r>
      <w:r w:rsidRPr="00976168">
        <w:rPr>
          <w:rFonts w:cs="Arial"/>
          <w:b/>
          <w:bCs/>
          <w:szCs w:val="22"/>
        </w:rPr>
        <w:t>.</w:t>
      </w:r>
    </w:p>
    <w:p w14:paraId="7918CF72" w14:textId="3E154ABE" w:rsidR="00474FCB" w:rsidRPr="00976168" w:rsidRDefault="00474FCB" w:rsidP="00DC2D9C">
      <w:pPr>
        <w:pStyle w:val="ListParagraph"/>
        <w:numPr>
          <w:ilvl w:val="1"/>
          <w:numId w:val="14"/>
        </w:numPr>
        <w:spacing w:after="0"/>
        <w:rPr>
          <w:rFonts w:cs="Arial"/>
          <w:szCs w:val="22"/>
        </w:rPr>
      </w:pPr>
      <w:r w:rsidRPr="00976168">
        <w:rPr>
          <w:rFonts w:cs="Arial"/>
          <w:szCs w:val="22"/>
        </w:rPr>
        <w:t>Right click the “DOT_GR” folder and pin it to your quick access bar as instructed in the beginning of the manual.</w:t>
      </w:r>
    </w:p>
    <w:p w14:paraId="47DB43D2" w14:textId="4DAD8F36" w:rsidR="00474FCB" w:rsidRPr="00DC2D9C" w:rsidRDefault="00474FCB" w:rsidP="00771F52">
      <w:pPr>
        <w:pStyle w:val="ListParagraph"/>
        <w:numPr>
          <w:ilvl w:val="0"/>
          <w:numId w:val="14"/>
        </w:numPr>
        <w:spacing w:after="0"/>
        <w:rPr>
          <w:rFonts w:cs="Arial"/>
          <w:b/>
          <w:bCs/>
          <w:szCs w:val="22"/>
        </w:rPr>
      </w:pPr>
      <w:r w:rsidRPr="00DC2D9C">
        <w:rPr>
          <w:rFonts w:cs="Arial"/>
          <w:b/>
          <w:bCs/>
          <w:szCs w:val="22"/>
        </w:rPr>
        <w:t>You will only need to do this set up once.</w:t>
      </w:r>
    </w:p>
    <w:p w14:paraId="165BFC36" w14:textId="77777777" w:rsidR="00DC2D9C" w:rsidRPr="00976168" w:rsidRDefault="00DC2D9C" w:rsidP="00DC2D9C">
      <w:pPr>
        <w:pStyle w:val="ListParagraph"/>
        <w:spacing w:after="0"/>
        <w:ind w:left="360"/>
        <w:rPr>
          <w:rFonts w:cs="Arial"/>
          <w:szCs w:val="22"/>
        </w:rPr>
      </w:pPr>
    </w:p>
    <w:p w14:paraId="41C5AF6C" w14:textId="61E7652D" w:rsidR="00474FCB" w:rsidRDefault="00474FCB" w:rsidP="00C60CF8">
      <w:pPr>
        <w:pStyle w:val="Heading3"/>
      </w:pPr>
      <w:bookmarkStart w:id="68" w:name="_Toc126585544"/>
      <w:r w:rsidRPr="00976168">
        <w:t>GEOREFERENCE PROCEDURES</w:t>
      </w:r>
      <w:bookmarkEnd w:id="68"/>
    </w:p>
    <w:p w14:paraId="05216D15" w14:textId="77777777" w:rsidR="00DC2D9C" w:rsidRPr="00976168" w:rsidRDefault="00DC2D9C" w:rsidP="006D716D">
      <w:pPr>
        <w:spacing w:after="0"/>
        <w:jc w:val="both"/>
        <w:rPr>
          <w:rFonts w:cs="Arial"/>
          <w:b/>
          <w:szCs w:val="22"/>
          <w:u w:val="single"/>
        </w:rPr>
      </w:pPr>
    </w:p>
    <w:p w14:paraId="33BB3F97" w14:textId="77777777" w:rsidR="00DC2D9C" w:rsidRPr="00DC2D9C" w:rsidRDefault="00474FCB" w:rsidP="006D716D">
      <w:pPr>
        <w:pStyle w:val="ListParagraph"/>
        <w:numPr>
          <w:ilvl w:val="0"/>
          <w:numId w:val="15"/>
        </w:numPr>
        <w:spacing w:after="0"/>
        <w:jc w:val="both"/>
        <w:rPr>
          <w:rFonts w:cs="Arial"/>
          <w:b/>
          <w:bCs/>
          <w:szCs w:val="22"/>
        </w:rPr>
      </w:pPr>
      <w:r w:rsidRPr="00DC2D9C">
        <w:rPr>
          <w:rFonts w:cs="Arial"/>
          <w:b/>
          <w:bCs/>
          <w:szCs w:val="22"/>
        </w:rPr>
        <w:t xml:space="preserve">Select the best single TIFF file from the TIFF folder on your desktop. </w:t>
      </w:r>
    </w:p>
    <w:p w14:paraId="160A9A38" w14:textId="4493A4D8" w:rsidR="00DC2D9C" w:rsidRDefault="00474FCB" w:rsidP="006D716D">
      <w:pPr>
        <w:pStyle w:val="ListParagraph"/>
        <w:numPr>
          <w:ilvl w:val="1"/>
          <w:numId w:val="15"/>
        </w:numPr>
        <w:spacing w:after="0"/>
        <w:jc w:val="both"/>
        <w:rPr>
          <w:rFonts w:cs="Arial"/>
          <w:szCs w:val="22"/>
        </w:rPr>
      </w:pPr>
      <w:r w:rsidRPr="00976168">
        <w:rPr>
          <w:rFonts w:cs="Arial"/>
          <w:szCs w:val="22"/>
        </w:rPr>
        <w:t>This is preferably the cover page</w:t>
      </w:r>
      <w:r w:rsidR="00DC2D9C">
        <w:rPr>
          <w:rFonts w:cs="Arial"/>
          <w:szCs w:val="22"/>
        </w:rPr>
        <w:t>, but not always</w:t>
      </w:r>
      <w:r w:rsidRPr="00976168">
        <w:rPr>
          <w:rFonts w:cs="Arial"/>
          <w:szCs w:val="22"/>
        </w:rPr>
        <w:t xml:space="preserve">. </w:t>
      </w:r>
    </w:p>
    <w:p w14:paraId="57E79DCC" w14:textId="318352C2" w:rsidR="00474FCB" w:rsidRPr="00976168" w:rsidRDefault="00474FCB" w:rsidP="006D716D">
      <w:pPr>
        <w:pStyle w:val="ListParagraph"/>
        <w:numPr>
          <w:ilvl w:val="1"/>
          <w:numId w:val="15"/>
        </w:numPr>
        <w:spacing w:after="0"/>
        <w:jc w:val="both"/>
        <w:rPr>
          <w:rFonts w:cs="Arial"/>
          <w:szCs w:val="22"/>
        </w:rPr>
      </w:pPr>
      <w:r w:rsidRPr="00976168">
        <w:rPr>
          <w:rFonts w:cs="Arial"/>
          <w:szCs w:val="22"/>
        </w:rPr>
        <w:t>Open the file in photo viewer.</w:t>
      </w:r>
    </w:p>
    <w:p w14:paraId="6B9D7399" w14:textId="49065288"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Copy th</w:t>
      </w:r>
      <w:r w:rsidR="00C87E81" w:rsidRPr="00C87E81">
        <w:rPr>
          <w:rFonts w:cs="Arial"/>
          <w:b/>
          <w:bCs/>
          <w:szCs w:val="22"/>
        </w:rPr>
        <w:t>e selected</w:t>
      </w:r>
      <w:r w:rsidRPr="00C87E81">
        <w:rPr>
          <w:rFonts w:cs="Arial"/>
          <w:b/>
          <w:bCs/>
          <w:szCs w:val="22"/>
        </w:rPr>
        <w:t xml:space="preserve"> file into the GeoTIFF folder on your desktop.</w:t>
      </w:r>
    </w:p>
    <w:p w14:paraId="1268A248" w14:textId="77777777" w:rsidR="00474FCB" w:rsidRPr="00976168" w:rsidRDefault="00474FCB" w:rsidP="006D716D">
      <w:pPr>
        <w:pStyle w:val="ListParagraph"/>
        <w:numPr>
          <w:ilvl w:val="1"/>
          <w:numId w:val="15"/>
        </w:numPr>
        <w:spacing w:after="0"/>
        <w:jc w:val="both"/>
        <w:rPr>
          <w:rFonts w:cs="Arial"/>
          <w:szCs w:val="22"/>
        </w:rPr>
      </w:pPr>
      <w:r w:rsidRPr="00976168">
        <w:rPr>
          <w:rFonts w:cs="Arial"/>
          <w:szCs w:val="22"/>
        </w:rPr>
        <w:t xml:space="preserve">Exception to the cover page include: </w:t>
      </w:r>
    </w:p>
    <w:p w14:paraId="532654A2" w14:textId="77777777" w:rsidR="00474FCB" w:rsidRPr="00976168" w:rsidRDefault="00474FCB" w:rsidP="006D716D">
      <w:pPr>
        <w:pStyle w:val="ListParagraph"/>
        <w:numPr>
          <w:ilvl w:val="2"/>
          <w:numId w:val="15"/>
        </w:numPr>
        <w:spacing w:after="0"/>
        <w:jc w:val="both"/>
        <w:rPr>
          <w:rFonts w:cs="Arial"/>
          <w:szCs w:val="22"/>
        </w:rPr>
      </w:pPr>
      <w:r w:rsidRPr="00976168">
        <w:rPr>
          <w:rFonts w:cs="Arial"/>
          <w:szCs w:val="22"/>
        </w:rPr>
        <w:lastRenderedPageBreak/>
        <w:t xml:space="preserve">Maps that are larger than </w:t>
      </w:r>
      <w:r w:rsidRPr="00976168">
        <w:t>1 inch to 3 miles scale or it covers more than 3 counties.</w:t>
      </w:r>
    </w:p>
    <w:p w14:paraId="0089B8B3" w14:textId="77777777" w:rsidR="00474FCB" w:rsidRPr="00976168" w:rsidRDefault="00474FCB" w:rsidP="006D716D">
      <w:pPr>
        <w:pStyle w:val="ListParagraph"/>
        <w:numPr>
          <w:ilvl w:val="3"/>
          <w:numId w:val="15"/>
        </w:numPr>
        <w:spacing w:after="0"/>
        <w:jc w:val="both"/>
        <w:rPr>
          <w:rFonts w:cs="Arial"/>
          <w:szCs w:val="22"/>
        </w:rPr>
      </w:pPr>
      <w:r w:rsidRPr="00976168">
        <w:t>If between 2-3 miles or 1 inch to 2000ft and 3000ft, crop the page down to just the map on the cover page.</w:t>
      </w:r>
    </w:p>
    <w:p w14:paraId="3E7F6971" w14:textId="77777777" w:rsidR="00474FCB" w:rsidRPr="00976168" w:rsidRDefault="00474FCB" w:rsidP="006D716D">
      <w:pPr>
        <w:pStyle w:val="ListParagraph"/>
        <w:numPr>
          <w:ilvl w:val="2"/>
          <w:numId w:val="15"/>
        </w:numPr>
        <w:spacing w:after="0"/>
        <w:jc w:val="both"/>
        <w:rPr>
          <w:rFonts w:cs="Arial"/>
          <w:szCs w:val="22"/>
        </w:rPr>
      </w:pPr>
      <w:r w:rsidRPr="00976168">
        <w:t>Maps without cover pages. Find the next best page that shows as much of the plan as possible and use that.</w:t>
      </w:r>
    </w:p>
    <w:p w14:paraId="38FCF9A8"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of a reasonable scale. The last resort is to crop out the inset map and georeference that.</w:t>
      </w:r>
    </w:p>
    <w:p w14:paraId="5C026CA9" w14:textId="77777777" w:rsidR="00474FCB" w:rsidRPr="00976168" w:rsidRDefault="00474FCB" w:rsidP="006D716D">
      <w:pPr>
        <w:pStyle w:val="ListParagraph"/>
        <w:numPr>
          <w:ilvl w:val="2"/>
          <w:numId w:val="15"/>
        </w:numPr>
        <w:spacing w:after="0"/>
        <w:jc w:val="both"/>
        <w:rPr>
          <w:rFonts w:cs="Arial"/>
          <w:szCs w:val="22"/>
        </w:rPr>
      </w:pPr>
      <w:r w:rsidRPr="00976168">
        <w:t>Maps without any geo-information at all. Comment on the Performance Tracker that the plan has no geo-info. Move to step 15.</w:t>
      </w:r>
    </w:p>
    <w:p w14:paraId="640F65EF" w14:textId="77777777" w:rsidR="00474FCB" w:rsidRPr="00C87E81" w:rsidRDefault="00474FCB" w:rsidP="006D716D">
      <w:pPr>
        <w:pStyle w:val="ListParagraph"/>
        <w:numPr>
          <w:ilvl w:val="0"/>
          <w:numId w:val="15"/>
        </w:numPr>
        <w:spacing w:after="0"/>
        <w:jc w:val="both"/>
        <w:rPr>
          <w:rFonts w:cs="Arial"/>
          <w:b/>
          <w:bCs/>
          <w:szCs w:val="22"/>
        </w:rPr>
      </w:pPr>
      <w:r w:rsidRPr="00C87E81">
        <w:rPr>
          <w:rFonts w:cs="Arial"/>
          <w:b/>
          <w:bCs/>
          <w:szCs w:val="22"/>
        </w:rPr>
        <w:t>Drag the TIFF into the Table of Contents from the GeoTIFF folder on your desktop.</w:t>
      </w:r>
    </w:p>
    <w:p w14:paraId="3DC67A29" w14:textId="350FC28E" w:rsidR="00474FCB" w:rsidRDefault="00474FCB" w:rsidP="006D716D">
      <w:pPr>
        <w:pStyle w:val="ListParagraph"/>
        <w:numPr>
          <w:ilvl w:val="1"/>
          <w:numId w:val="15"/>
        </w:numPr>
        <w:spacing w:after="0"/>
        <w:jc w:val="both"/>
        <w:rPr>
          <w:rFonts w:cs="Arial"/>
          <w:szCs w:val="22"/>
        </w:rPr>
      </w:pPr>
      <w:r w:rsidRPr="00976168">
        <w:rPr>
          <w:rFonts w:cs="Arial"/>
          <w:szCs w:val="22"/>
        </w:rPr>
        <w:t xml:space="preserve">A prompt will appear asking if you would like to create pyramids and </w:t>
      </w:r>
      <w:r w:rsidR="00C87E81">
        <w:rPr>
          <w:rFonts w:cs="Arial"/>
          <w:szCs w:val="22"/>
        </w:rPr>
        <w:t>statistic</w:t>
      </w:r>
      <w:r w:rsidRPr="00976168">
        <w:rPr>
          <w:rFonts w:cs="Arial"/>
          <w:szCs w:val="22"/>
        </w:rPr>
        <w:t xml:space="preserve"> information. Check the boxes to have it automatically perform this. Click yes. You will only have to do this once.</w:t>
      </w:r>
    </w:p>
    <w:p w14:paraId="38A78C84" w14:textId="42BC83F8" w:rsidR="00A7642C" w:rsidRPr="00976168" w:rsidRDefault="00A7642C" w:rsidP="006D716D">
      <w:pPr>
        <w:pStyle w:val="ListParagraph"/>
        <w:numPr>
          <w:ilvl w:val="1"/>
          <w:numId w:val="15"/>
        </w:numPr>
        <w:spacing w:after="0"/>
        <w:jc w:val="both"/>
        <w:rPr>
          <w:rFonts w:cs="Arial"/>
          <w:szCs w:val="22"/>
        </w:rPr>
      </w:pPr>
      <w:r>
        <w:rPr>
          <w:rFonts w:cs="Arial"/>
          <w:szCs w:val="22"/>
        </w:rPr>
        <w:t>Make sure to place it above the imagery layer so you can see the plan.</w:t>
      </w:r>
    </w:p>
    <w:p w14:paraId="79DE85FC" w14:textId="551FAAAB" w:rsidR="00A7642C" w:rsidRPr="00A7642C" w:rsidRDefault="00A7642C" w:rsidP="006D716D">
      <w:pPr>
        <w:pStyle w:val="ListParagraph"/>
        <w:numPr>
          <w:ilvl w:val="0"/>
          <w:numId w:val="15"/>
        </w:numPr>
        <w:spacing w:after="0"/>
        <w:jc w:val="both"/>
        <w:rPr>
          <w:rFonts w:cs="Arial"/>
          <w:b/>
          <w:bCs/>
          <w:szCs w:val="22"/>
        </w:rPr>
      </w:pPr>
      <w:r w:rsidRPr="00A7642C">
        <w:rPr>
          <w:rFonts w:cs="Arial"/>
          <w:b/>
          <w:bCs/>
          <w:szCs w:val="22"/>
        </w:rPr>
        <w:t>In the Raster Layer tab and change the Transparency to ~30%</w:t>
      </w:r>
      <w:r>
        <w:rPr>
          <w:rFonts w:cs="Arial"/>
          <w:b/>
          <w:bCs/>
          <w:szCs w:val="22"/>
        </w:rPr>
        <w:t>.</w:t>
      </w:r>
    </w:p>
    <w:p w14:paraId="246D6B61" w14:textId="5C072D9D" w:rsidR="00C87E81" w:rsidRPr="00C87E81" w:rsidRDefault="00474FCB" w:rsidP="006D716D">
      <w:pPr>
        <w:pStyle w:val="ListParagraph"/>
        <w:numPr>
          <w:ilvl w:val="0"/>
          <w:numId w:val="21"/>
        </w:numPr>
        <w:spacing w:after="0"/>
        <w:jc w:val="both"/>
        <w:rPr>
          <w:rFonts w:cs="Arial"/>
          <w:b/>
          <w:bCs/>
          <w:i/>
          <w:szCs w:val="22"/>
        </w:rPr>
      </w:pPr>
      <w:r w:rsidRPr="00C87E81">
        <w:rPr>
          <w:rFonts w:cs="Arial"/>
          <w:b/>
          <w:bCs/>
          <w:szCs w:val="22"/>
        </w:rPr>
        <w:t>Use the image you opened earlier to look for spatial references to match to the image in Arc such as roads, rivers, crossroads, etc.</w:t>
      </w:r>
    </w:p>
    <w:p w14:paraId="62D72142" w14:textId="42BACA9E" w:rsidR="00C87E81" w:rsidRPr="00A7642C" w:rsidRDefault="00C87E81" w:rsidP="006D716D">
      <w:pPr>
        <w:pStyle w:val="ListParagraph"/>
        <w:numPr>
          <w:ilvl w:val="2"/>
          <w:numId w:val="21"/>
        </w:numPr>
        <w:spacing w:after="0"/>
        <w:jc w:val="both"/>
        <w:rPr>
          <w:rFonts w:cs="Arial"/>
          <w:b/>
          <w:i/>
          <w:szCs w:val="22"/>
        </w:rPr>
      </w:pPr>
      <w:r>
        <w:rPr>
          <w:rFonts w:cs="Arial"/>
          <w:szCs w:val="22"/>
        </w:rPr>
        <w:t>Y</w:t>
      </w:r>
      <w:r w:rsidRPr="00976168">
        <w:rPr>
          <w:rFonts w:cs="Arial"/>
          <w:szCs w:val="22"/>
        </w:rPr>
        <w:t>ou can use Google maps to aid you in looking for the area if needed.</w:t>
      </w:r>
    </w:p>
    <w:p w14:paraId="12FBFA06" w14:textId="712D5C6B" w:rsidR="00A7642C" w:rsidRPr="00976168" w:rsidRDefault="00A7642C" w:rsidP="006D716D">
      <w:pPr>
        <w:pStyle w:val="ListParagraph"/>
        <w:numPr>
          <w:ilvl w:val="2"/>
          <w:numId w:val="21"/>
        </w:numPr>
        <w:spacing w:after="0"/>
        <w:jc w:val="both"/>
        <w:rPr>
          <w:rFonts w:cs="Arial"/>
          <w:b/>
          <w:i/>
          <w:szCs w:val="22"/>
        </w:rPr>
      </w:pPr>
      <w:r>
        <w:rPr>
          <w:rFonts w:cs="Arial"/>
          <w:szCs w:val="22"/>
        </w:rPr>
        <w:t>Sometimes inserting the map and orienting it properly can help you find it.</w:t>
      </w:r>
      <w:r w:rsidR="00580A05">
        <w:rPr>
          <w:rFonts w:cs="Arial"/>
          <w:szCs w:val="22"/>
        </w:rPr>
        <w:t xml:space="preserve"> Refer to step 7 on how to do this.</w:t>
      </w:r>
    </w:p>
    <w:p w14:paraId="1A6DBD40" w14:textId="78859375" w:rsidR="00C87E81" w:rsidRPr="00C87E81" w:rsidRDefault="00C87E81" w:rsidP="006D716D">
      <w:pPr>
        <w:pStyle w:val="ListParagraph"/>
        <w:numPr>
          <w:ilvl w:val="1"/>
          <w:numId w:val="35"/>
        </w:numPr>
        <w:spacing w:after="0"/>
        <w:jc w:val="both"/>
        <w:rPr>
          <w:rFonts w:cs="Arial"/>
          <w:b/>
          <w:bCs/>
          <w:i/>
          <w:szCs w:val="22"/>
        </w:rPr>
      </w:pPr>
      <w:r>
        <w:rPr>
          <w:rFonts w:cs="Arial"/>
          <w:szCs w:val="22"/>
        </w:rPr>
        <w:t xml:space="preserve">First, </w:t>
      </w:r>
      <w:r w:rsidR="001D1CA0">
        <w:rPr>
          <w:rFonts w:cs="Arial"/>
          <w:szCs w:val="22"/>
        </w:rPr>
        <w:t>find</w:t>
      </w:r>
      <w:r>
        <w:rPr>
          <w:rFonts w:cs="Arial"/>
          <w:szCs w:val="22"/>
        </w:rPr>
        <w:t xml:space="preserve"> the county the plan is in by referencing the top right corner map. Zoom to this county in ArcGIS.</w:t>
      </w:r>
    </w:p>
    <w:p w14:paraId="0BF870A6" w14:textId="1B96D583" w:rsidR="00C87E81" w:rsidRPr="00A7642C" w:rsidRDefault="00C87E81" w:rsidP="006D716D">
      <w:pPr>
        <w:pStyle w:val="ListParagraph"/>
        <w:numPr>
          <w:ilvl w:val="1"/>
          <w:numId w:val="35"/>
        </w:numPr>
        <w:spacing w:after="0"/>
        <w:jc w:val="both"/>
        <w:rPr>
          <w:rFonts w:cs="Arial"/>
          <w:b/>
          <w:bCs/>
          <w:i/>
          <w:szCs w:val="22"/>
        </w:rPr>
      </w:pPr>
      <w:r>
        <w:rPr>
          <w:rFonts w:cs="Arial"/>
          <w:iCs/>
          <w:szCs w:val="22"/>
        </w:rPr>
        <w:t xml:space="preserve">Next, use the inset map to </w:t>
      </w:r>
      <w:r w:rsidR="00A7642C">
        <w:rPr>
          <w:rFonts w:cs="Arial"/>
          <w:iCs/>
          <w:szCs w:val="22"/>
        </w:rPr>
        <w:t>find the more precise location in the county where the project is. It will often be depicted by a line, arrow, or circle.</w:t>
      </w:r>
    </w:p>
    <w:p w14:paraId="0489B5FF" w14:textId="2484FFF3" w:rsidR="00A7642C" w:rsidRPr="00C87E81" w:rsidRDefault="00A7642C" w:rsidP="006D716D">
      <w:pPr>
        <w:pStyle w:val="ListParagraph"/>
        <w:numPr>
          <w:ilvl w:val="1"/>
          <w:numId w:val="35"/>
        </w:numPr>
        <w:spacing w:after="0"/>
        <w:jc w:val="both"/>
        <w:rPr>
          <w:rFonts w:cs="Arial"/>
          <w:b/>
          <w:bCs/>
          <w:i/>
          <w:szCs w:val="22"/>
        </w:rPr>
      </w:pPr>
      <w:r>
        <w:rPr>
          <w:rFonts w:cs="Arial"/>
          <w:iCs/>
          <w:szCs w:val="22"/>
        </w:rPr>
        <w:t>Once you have the general location, refer to project plan itself.</w:t>
      </w:r>
    </w:p>
    <w:p w14:paraId="500760DA"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For sheets depicting little to no spatial information, use these clues to aid in georeferencing:</w:t>
      </w:r>
    </w:p>
    <w:p w14:paraId="461B5873" w14:textId="1A26203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A North Arrow will </w:t>
      </w:r>
      <w:r w:rsidR="001D1CA0" w:rsidRPr="00976168">
        <w:rPr>
          <w:rFonts w:cs="Arial"/>
          <w:szCs w:val="22"/>
        </w:rPr>
        <w:t>aid</w:t>
      </w:r>
      <w:r w:rsidRPr="00976168">
        <w:rPr>
          <w:rFonts w:cs="Arial"/>
          <w:szCs w:val="22"/>
        </w:rPr>
        <w:t xml:space="preserve"> in orienting the page correctly (Top left corner of example below</w:t>
      </w:r>
      <w:r w:rsidR="001D1CA0">
        <w:rPr>
          <w:rFonts w:cs="Arial"/>
          <w:szCs w:val="22"/>
        </w:rPr>
        <w:t>.</w:t>
      </w:r>
      <w:r w:rsidRPr="00976168">
        <w:rPr>
          <w:rFonts w:cs="Arial"/>
          <w:szCs w:val="22"/>
        </w:rPr>
        <w:t>) Rarely the north arrow will be oriented incorrectly but normally it is correct.</w:t>
      </w:r>
    </w:p>
    <w:p w14:paraId="221D08AC" w14:textId="38BF313D"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Project Title often has </w:t>
      </w:r>
      <w:r w:rsidR="001D1CA0" w:rsidRPr="00976168">
        <w:rPr>
          <w:rFonts w:cs="Arial"/>
          <w:szCs w:val="22"/>
        </w:rPr>
        <w:t>more</w:t>
      </w:r>
      <w:r w:rsidRPr="00976168">
        <w:rPr>
          <w:rFonts w:cs="Arial"/>
          <w:szCs w:val="22"/>
        </w:rPr>
        <w:t xml:space="preserve"> information corresponding to the location of the project, i.e. “Rafe Run Bridge.” </w:t>
      </w:r>
    </w:p>
    <w:p w14:paraId="076DE62C" w14:textId="77777777" w:rsidR="001D1CA0" w:rsidRDefault="00474FCB" w:rsidP="006D716D">
      <w:pPr>
        <w:pStyle w:val="ListParagraph"/>
        <w:numPr>
          <w:ilvl w:val="2"/>
          <w:numId w:val="35"/>
        </w:numPr>
        <w:spacing w:after="0"/>
        <w:jc w:val="both"/>
        <w:rPr>
          <w:rFonts w:cs="Arial"/>
          <w:szCs w:val="22"/>
        </w:rPr>
      </w:pPr>
      <w:r w:rsidRPr="00976168">
        <w:rPr>
          <w:rFonts w:cs="Arial"/>
          <w:szCs w:val="22"/>
        </w:rPr>
        <w:t>The scale bar can help</w:t>
      </w:r>
      <w:r w:rsidR="001D1CA0">
        <w:rPr>
          <w:rFonts w:cs="Arial"/>
          <w:szCs w:val="22"/>
        </w:rPr>
        <w:t xml:space="preserve"> you determine how small the plan is.</w:t>
      </w:r>
      <w:r w:rsidRPr="00976168">
        <w:rPr>
          <w:rFonts w:cs="Arial"/>
          <w:szCs w:val="22"/>
        </w:rPr>
        <w:t xml:space="preserve"> </w:t>
      </w:r>
    </w:p>
    <w:p w14:paraId="626C9725" w14:textId="41D81E9C"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The DOT Access database “dbo_Scanning” can also </w:t>
      </w:r>
      <w:r w:rsidR="001D1CA0" w:rsidRPr="00976168">
        <w:rPr>
          <w:rFonts w:cs="Arial"/>
          <w:szCs w:val="22"/>
        </w:rPr>
        <w:t>supply</w:t>
      </w:r>
      <w:r w:rsidRPr="00976168">
        <w:rPr>
          <w:rFonts w:cs="Arial"/>
          <w:szCs w:val="22"/>
        </w:rPr>
        <w:t xml:space="preserve"> </w:t>
      </w:r>
      <w:r w:rsidR="006D716D" w:rsidRPr="00976168">
        <w:rPr>
          <w:rFonts w:cs="Arial"/>
          <w:szCs w:val="22"/>
        </w:rPr>
        <w:t>more</w:t>
      </w:r>
      <w:r w:rsidRPr="00976168">
        <w:rPr>
          <w:rFonts w:cs="Arial"/>
          <w:szCs w:val="22"/>
        </w:rPr>
        <w:t xml:space="preserve"> information concerning any routes/sub routes and other information. Ask the project lead for this information or consult the transmittal sheet attached to the physical </w:t>
      </w:r>
      <w:r w:rsidR="007B0ED7">
        <w:rPr>
          <w:rFonts w:cs="Arial"/>
          <w:szCs w:val="22"/>
        </w:rPr>
        <w:t>Project Book</w:t>
      </w:r>
      <w:r w:rsidRPr="00976168">
        <w:rPr>
          <w:rFonts w:cs="Arial"/>
          <w:szCs w:val="22"/>
        </w:rPr>
        <w:t>.</w:t>
      </w:r>
    </w:p>
    <w:p w14:paraId="7AEF424D" w14:textId="7AF3C2C6" w:rsidR="00474FCB" w:rsidRPr="00976168" w:rsidRDefault="00474FCB" w:rsidP="006D716D">
      <w:pPr>
        <w:pStyle w:val="ListParagraph"/>
        <w:numPr>
          <w:ilvl w:val="2"/>
          <w:numId w:val="35"/>
        </w:numPr>
        <w:spacing w:after="0"/>
        <w:jc w:val="both"/>
        <w:rPr>
          <w:rFonts w:cs="Arial"/>
          <w:szCs w:val="22"/>
        </w:rPr>
      </w:pPr>
      <w:r w:rsidRPr="00976168">
        <w:rPr>
          <w:rFonts w:cs="Arial"/>
          <w:szCs w:val="22"/>
        </w:rPr>
        <w:t>Another tip for reading DOT book plans. Roads that are d</w:t>
      </w:r>
      <w:r w:rsidR="00DC2D9C">
        <w:rPr>
          <w:rFonts w:cs="Arial"/>
          <w:szCs w:val="22"/>
        </w:rPr>
        <w:t>ashes</w:t>
      </w:r>
      <w:r w:rsidRPr="00976168">
        <w:rPr>
          <w:rFonts w:cs="Arial"/>
          <w:szCs w:val="22"/>
        </w:rPr>
        <w:t xml:space="preserve"> are</w:t>
      </w:r>
      <w:r w:rsidR="005F4EE2">
        <w:rPr>
          <w:rFonts w:cs="Arial"/>
          <w:szCs w:val="22"/>
        </w:rPr>
        <w:t xml:space="preserve"> generally the</w:t>
      </w:r>
      <w:r w:rsidRPr="00976168">
        <w:rPr>
          <w:rFonts w:cs="Arial"/>
          <w:szCs w:val="22"/>
        </w:rPr>
        <w:t xml:space="preserve"> old roads and the </w:t>
      </w:r>
      <w:r w:rsidR="00DC2D9C">
        <w:rPr>
          <w:rFonts w:cs="Arial"/>
          <w:szCs w:val="22"/>
        </w:rPr>
        <w:t xml:space="preserve">solid </w:t>
      </w:r>
      <w:r w:rsidRPr="00976168">
        <w:rPr>
          <w:rFonts w:cs="Arial"/>
          <w:szCs w:val="22"/>
        </w:rPr>
        <w:t xml:space="preserve">line with the circles </w:t>
      </w:r>
      <w:r w:rsidR="00DC2D9C">
        <w:rPr>
          <w:rFonts w:cs="Arial"/>
          <w:szCs w:val="22"/>
        </w:rPr>
        <w:t xml:space="preserve">and dashes </w:t>
      </w:r>
      <w:r w:rsidRPr="00976168">
        <w:rPr>
          <w:rFonts w:cs="Arial"/>
          <w:szCs w:val="22"/>
        </w:rPr>
        <w:t>are the proposed plan and should be georeferenced rather than the d</w:t>
      </w:r>
      <w:r w:rsidR="00DC2D9C">
        <w:rPr>
          <w:rFonts w:cs="Arial"/>
          <w:szCs w:val="22"/>
        </w:rPr>
        <w:t>ashes</w:t>
      </w:r>
      <w:r w:rsidRPr="00976168">
        <w:rPr>
          <w:rFonts w:cs="Arial"/>
          <w:szCs w:val="22"/>
        </w:rPr>
        <w:t xml:space="preserve">, unless it </w:t>
      </w:r>
      <w:r w:rsidR="001D1CA0" w:rsidRPr="00976168">
        <w:rPr>
          <w:rFonts w:cs="Arial"/>
          <w:szCs w:val="22"/>
        </w:rPr>
        <w:t>does not</w:t>
      </w:r>
      <w:r w:rsidRPr="00976168">
        <w:rPr>
          <w:rFonts w:cs="Arial"/>
          <w:szCs w:val="22"/>
        </w:rPr>
        <w:t xml:space="preserve"> match.</w:t>
      </w:r>
      <w:r w:rsidRPr="00976168">
        <w:rPr>
          <w:noProof/>
        </w:rPr>
        <w:t xml:space="preserve"> </w:t>
      </w:r>
    </w:p>
    <w:p w14:paraId="47CF7856" w14:textId="0C811A7C"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If the cover sheet does not </w:t>
      </w:r>
      <w:r w:rsidR="001D1CA0" w:rsidRPr="00976168">
        <w:rPr>
          <w:rFonts w:cs="Arial"/>
          <w:szCs w:val="22"/>
        </w:rPr>
        <w:t>supply</w:t>
      </w:r>
      <w:r w:rsidRPr="00976168">
        <w:rPr>
          <w:rFonts w:cs="Arial"/>
          <w:szCs w:val="22"/>
        </w:rPr>
        <w:t xml:space="preserve"> enough spatial information, try to find a sheet in the project that does, but it should be a last resort. </w:t>
      </w:r>
    </w:p>
    <w:p w14:paraId="7D485886" w14:textId="0A43B7E0" w:rsidR="00474FCB" w:rsidRPr="00976168" w:rsidRDefault="006D716D" w:rsidP="006D716D">
      <w:pPr>
        <w:pStyle w:val="ListParagraph"/>
        <w:numPr>
          <w:ilvl w:val="2"/>
          <w:numId w:val="35"/>
        </w:numPr>
        <w:spacing w:after="0"/>
        <w:jc w:val="both"/>
        <w:rPr>
          <w:rFonts w:cs="Arial"/>
          <w:szCs w:val="22"/>
        </w:rPr>
      </w:pPr>
      <w:r>
        <w:rPr>
          <w:noProof/>
        </w:rPr>
        <w:lastRenderedPageBreak/>
        <mc:AlternateContent>
          <mc:Choice Requires="wps">
            <w:drawing>
              <wp:anchor distT="0" distB="0" distL="114300" distR="114300" simplePos="0" relativeHeight="251880960" behindDoc="0" locked="0" layoutInCell="1" allowOverlap="1" wp14:anchorId="7860F4BF" wp14:editId="5C4B8820">
                <wp:simplePos x="0" y="0"/>
                <wp:positionH relativeFrom="column">
                  <wp:posOffset>2460100</wp:posOffset>
                </wp:positionH>
                <wp:positionV relativeFrom="paragraph">
                  <wp:posOffset>1335571</wp:posOffset>
                </wp:positionV>
                <wp:extent cx="974863" cy="418271"/>
                <wp:effectExtent l="19050" t="19050" r="15875" b="20320"/>
                <wp:wrapNone/>
                <wp:docPr id="23" name="Rectangle 23"/>
                <wp:cNvGraphicFramePr/>
                <a:graphic xmlns:a="http://schemas.openxmlformats.org/drawingml/2006/main">
                  <a:graphicData uri="http://schemas.microsoft.com/office/word/2010/wordprocessingShape">
                    <wps:wsp>
                      <wps:cNvSpPr/>
                      <wps:spPr>
                        <a:xfrm>
                          <a:off x="0" y="0"/>
                          <a:ext cx="974863" cy="41827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985E99" id="Rectangle 23" o:spid="_x0000_s1026" style="position:absolute;margin-left:193.7pt;margin-top:105.15pt;width:76.75pt;height:32.9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" filled="f" strokecolor="#035ab1 [1605]" strokeweight="3pt"/>
            </w:pict>
          </mc:Fallback>
        </mc:AlternateContent>
      </w:r>
      <w:r>
        <w:rPr>
          <w:noProof/>
        </w:rPr>
        <mc:AlternateContent>
          <mc:Choice Requires="wps">
            <w:drawing>
              <wp:anchor distT="0" distB="0" distL="114300" distR="114300" simplePos="0" relativeHeight="251878912" behindDoc="0" locked="0" layoutInCell="1" allowOverlap="1" wp14:anchorId="0E3EC580" wp14:editId="789C78C1">
                <wp:simplePos x="0" y="0"/>
                <wp:positionH relativeFrom="column">
                  <wp:posOffset>294005</wp:posOffset>
                </wp:positionH>
                <wp:positionV relativeFrom="paragraph">
                  <wp:posOffset>594084</wp:posOffset>
                </wp:positionV>
                <wp:extent cx="1614115" cy="1351721"/>
                <wp:effectExtent l="19050" t="19050" r="24765" b="20320"/>
                <wp:wrapNone/>
                <wp:docPr id="19" name="Rectangle 19"/>
                <wp:cNvGraphicFramePr/>
                <a:graphic xmlns:a="http://schemas.openxmlformats.org/drawingml/2006/main">
                  <a:graphicData uri="http://schemas.microsoft.com/office/word/2010/wordprocessingShape">
                    <wps:wsp>
                      <wps:cNvSpPr/>
                      <wps:spPr>
                        <a:xfrm>
                          <a:off x="0" y="0"/>
                          <a:ext cx="1614115" cy="135172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14B666" id="Rectangle 19" o:spid="_x0000_s1026" style="position:absolute;margin-left:23.15pt;margin-top:46.8pt;width:127.1pt;height:106.45pt;z-index:251878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" filled="f" strokecolor="#035ab1 [1605]" strokeweight="3pt"/>
            </w:pict>
          </mc:Fallback>
        </mc:AlternateContent>
      </w:r>
      <w:r w:rsidR="00A7642C">
        <w:rPr>
          <w:noProof/>
        </w:rPr>
        <mc:AlternateContent>
          <mc:Choice Requires="wps">
            <w:drawing>
              <wp:anchor distT="0" distB="0" distL="114300" distR="114300" simplePos="0" relativeHeight="251881984" behindDoc="0" locked="0" layoutInCell="1" allowOverlap="1" wp14:anchorId="60E5B069" wp14:editId="06580935">
                <wp:simplePos x="0" y="0"/>
                <wp:positionH relativeFrom="column">
                  <wp:posOffset>2631882</wp:posOffset>
                </wp:positionH>
                <wp:positionV relativeFrom="paragraph">
                  <wp:posOffset>3035659</wp:posOffset>
                </wp:positionV>
                <wp:extent cx="381662" cy="190831"/>
                <wp:effectExtent l="19050" t="19050" r="18415" b="19050"/>
                <wp:wrapNone/>
                <wp:docPr id="25" name="Rectangle 25"/>
                <wp:cNvGraphicFramePr/>
                <a:graphic xmlns:a="http://schemas.openxmlformats.org/drawingml/2006/main">
                  <a:graphicData uri="http://schemas.microsoft.com/office/word/2010/wordprocessingShape">
                    <wps:wsp>
                      <wps:cNvSpPr/>
                      <wps:spPr>
                        <a:xfrm>
                          <a:off x="0" y="0"/>
                          <a:ext cx="381662" cy="190831"/>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50A9EB" id="Rectangle 25" o:spid="_x0000_s1026" style="position:absolute;margin-left:207.25pt;margin-top:239.05pt;width:30.05pt;height:15.05pt;z-index:251881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" filled="f" strokecolor="#035ab1 [1605]" strokeweight="3pt"/>
            </w:pict>
          </mc:Fallback>
        </mc:AlternateContent>
      </w:r>
      <w:r w:rsidR="00A7642C">
        <w:rPr>
          <w:noProof/>
        </w:rPr>
        <mc:AlternateContent>
          <mc:Choice Requires="wps">
            <w:drawing>
              <wp:anchor distT="0" distB="0" distL="114300" distR="114300" simplePos="0" relativeHeight="251879936" behindDoc="0" locked="0" layoutInCell="1" allowOverlap="1" wp14:anchorId="192941F5" wp14:editId="14B33596">
                <wp:simplePos x="0" y="0"/>
                <wp:positionH relativeFrom="column">
                  <wp:posOffset>3951798</wp:posOffset>
                </wp:positionH>
                <wp:positionV relativeFrom="paragraph">
                  <wp:posOffset>586657</wp:posOffset>
                </wp:positionV>
                <wp:extent cx="1685677" cy="1351722"/>
                <wp:effectExtent l="19050" t="19050" r="10160" b="20320"/>
                <wp:wrapNone/>
                <wp:docPr id="22" name="Rectangle 22"/>
                <wp:cNvGraphicFramePr/>
                <a:graphic xmlns:a="http://schemas.openxmlformats.org/drawingml/2006/main">
                  <a:graphicData uri="http://schemas.microsoft.com/office/word/2010/wordprocessingShape">
                    <wps:wsp>
                      <wps:cNvSpPr/>
                      <wps:spPr>
                        <a:xfrm>
                          <a:off x="0" y="0"/>
                          <a:ext cx="1685677" cy="1351722"/>
                        </a:xfrm>
                        <a:prstGeom prst="rect">
                          <a:avLst/>
                        </a:prstGeom>
                        <a:noFill/>
                        <a:ln w="38100">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2CBD26" id="Rectangle 22" o:spid="_x0000_s1026" style="position:absolute;margin-left:311.15pt;margin-top:46.2pt;width:132.75pt;height:106.45pt;z-index:251879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" filled="f" strokecolor="#035ab1 [1605]" strokeweight="3pt"/>
            </w:pict>
          </mc:Fallback>
        </mc:AlternateContent>
      </w:r>
      <w:r w:rsidR="00A7642C" w:rsidRPr="00976168">
        <w:rPr>
          <w:noProof/>
        </w:rPr>
        <w:drawing>
          <wp:anchor distT="0" distB="0" distL="114300" distR="114300" simplePos="0" relativeHeight="251803136" behindDoc="0" locked="0" layoutInCell="1" allowOverlap="1" wp14:anchorId="38625023" wp14:editId="55077ECE">
            <wp:simplePos x="0" y="0"/>
            <wp:positionH relativeFrom="margin">
              <wp:align>center</wp:align>
            </wp:positionH>
            <wp:positionV relativeFrom="paragraph">
              <wp:posOffset>558331</wp:posOffset>
            </wp:positionV>
            <wp:extent cx="5450205" cy="3502660"/>
            <wp:effectExtent l="0" t="0" r="0" b="2540"/>
            <wp:wrapTopAndBottom/>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50205" cy="3502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74FCB" w:rsidRPr="00976168">
        <w:rPr>
          <w:rFonts w:cs="Arial"/>
          <w:szCs w:val="22"/>
        </w:rPr>
        <w:t xml:space="preserve">If there are no sheets that can be used, leave an empty GeoTIFF folder in the </w:t>
      </w:r>
      <w:r w:rsidR="007B0ED7">
        <w:rPr>
          <w:rFonts w:cs="Arial"/>
          <w:szCs w:val="22"/>
        </w:rPr>
        <w:t>Project Book</w:t>
      </w:r>
      <w:r w:rsidR="00474FCB" w:rsidRPr="00976168">
        <w:rPr>
          <w:rFonts w:cs="Arial"/>
          <w:szCs w:val="22"/>
        </w:rPr>
        <w:t xml:space="preserve"> folder. Leave a comment </w:t>
      </w:r>
      <w:r w:rsidR="001D1CA0" w:rsidRPr="00976168">
        <w:rPr>
          <w:rFonts w:cs="Arial"/>
          <w:szCs w:val="22"/>
        </w:rPr>
        <w:t>saying</w:t>
      </w:r>
      <w:r w:rsidR="00474FCB" w:rsidRPr="00976168">
        <w:rPr>
          <w:rFonts w:cs="Arial"/>
          <w:szCs w:val="22"/>
        </w:rPr>
        <w:t xml:space="preserve"> “No Geoinfo” in the Performance Tracking Sheet.      </w:t>
      </w:r>
    </w:p>
    <w:p w14:paraId="4EC1E255" w14:textId="262F0170" w:rsidR="00474FCB" w:rsidRPr="001D1CA0" w:rsidRDefault="00474FCB" w:rsidP="006D716D">
      <w:pPr>
        <w:pStyle w:val="ListParagraph"/>
        <w:numPr>
          <w:ilvl w:val="0"/>
          <w:numId w:val="35"/>
        </w:numPr>
        <w:spacing w:after="0"/>
        <w:jc w:val="both"/>
        <w:rPr>
          <w:rFonts w:cs="Arial"/>
          <w:b/>
          <w:bCs/>
          <w:szCs w:val="22"/>
        </w:rPr>
      </w:pPr>
      <w:r w:rsidRPr="001D1CA0">
        <w:rPr>
          <w:rFonts w:cs="Arial"/>
          <w:b/>
          <w:bCs/>
          <w:szCs w:val="22"/>
        </w:rPr>
        <w:t>Once you have found the area to which you plan to reference the image click Georeference from the Imagery tab and click Fit to Display.</w:t>
      </w:r>
    </w:p>
    <w:p w14:paraId="7F14B656" w14:textId="3E4894C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Use the Rotate tool on the image to orient it using the north arrow and use the Move and Scale tools to help you get it into the general position. </w:t>
      </w:r>
      <w:r w:rsidR="001D1CA0" w:rsidRPr="00976168">
        <w:rPr>
          <w:rFonts w:cs="Arial"/>
          <w:szCs w:val="22"/>
        </w:rPr>
        <w:t>Do not</w:t>
      </w:r>
      <w:r w:rsidRPr="00976168">
        <w:rPr>
          <w:rFonts w:cs="Arial"/>
          <w:szCs w:val="22"/>
        </w:rPr>
        <w:t xml:space="preserve"> go for perfect accuracy as that can make it more difficult to add control points.</w:t>
      </w:r>
    </w:p>
    <w:p w14:paraId="009E1213" w14:textId="23B8B9F7" w:rsidR="001D1CA0" w:rsidRPr="00580A05" w:rsidRDefault="00474FCB" w:rsidP="006D716D">
      <w:pPr>
        <w:pStyle w:val="ListParagraph"/>
        <w:numPr>
          <w:ilvl w:val="0"/>
          <w:numId w:val="35"/>
        </w:numPr>
        <w:spacing w:after="0"/>
        <w:jc w:val="both"/>
        <w:rPr>
          <w:rFonts w:cs="Arial"/>
          <w:b/>
          <w:bCs/>
          <w:szCs w:val="22"/>
        </w:rPr>
      </w:pPr>
      <w:r w:rsidRPr="00580A05">
        <w:rPr>
          <w:rFonts w:cs="Arial"/>
          <w:b/>
          <w:bCs/>
          <w:szCs w:val="22"/>
        </w:rPr>
        <w:t>Once set in plac</w:t>
      </w:r>
      <w:r w:rsidR="001D1CA0" w:rsidRPr="00580A05">
        <w:rPr>
          <w:rFonts w:cs="Arial"/>
          <w:b/>
          <w:bCs/>
          <w:szCs w:val="22"/>
        </w:rPr>
        <w:t>e</w:t>
      </w:r>
      <w:r w:rsidRPr="00580A05">
        <w:rPr>
          <w:rFonts w:cs="Arial"/>
          <w:b/>
          <w:bCs/>
          <w:szCs w:val="22"/>
        </w:rPr>
        <w:t xml:space="preserve">, click the </w:t>
      </w:r>
      <w:r w:rsidR="001D1CA0" w:rsidRPr="00580A05">
        <w:rPr>
          <w:rFonts w:cs="Arial"/>
          <w:b/>
          <w:bCs/>
          <w:szCs w:val="22"/>
        </w:rPr>
        <w:t>“A</w:t>
      </w:r>
      <w:r w:rsidRPr="00580A05">
        <w:rPr>
          <w:rFonts w:cs="Arial"/>
          <w:b/>
          <w:bCs/>
          <w:szCs w:val="22"/>
        </w:rPr>
        <w:t>dd Control Points</w:t>
      </w:r>
      <w:r w:rsidR="001D1CA0" w:rsidRPr="00580A05">
        <w:rPr>
          <w:rFonts w:cs="Arial"/>
          <w:b/>
          <w:bCs/>
          <w:szCs w:val="22"/>
        </w:rPr>
        <w:t>”</w:t>
      </w:r>
      <w:r w:rsidRPr="00580A05">
        <w:rPr>
          <w:rFonts w:cs="Arial"/>
          <w:b/>
          <w:bCs/>
          <w:szCs w:val="22"/>
        </w:rPr>
        <w:t xml:space="preserve"> button and add control </w:t>
      </w:r>
      <w:proofErr w:type="gramStart"/>
      <w:r w:rsidR="001D1CA0" w:rsidRPr="00580A05">
        <w:rPr>
          <w:rFonts w:cs="Arial"/>
          <w:b/>
          <w:bCs/>
          <w:szCs w:val="22"/>
        </w:rPr>
        <w:t>points</w:t>
      </w:r>
      <w:proofErr w:type="gramEnd"/>
      <w:r w:rsidRPr="00580A05">
        <w:rPr>
          <w:rFonts w:cs="Arial"/>
          <w:b/>
          <w:bCs/>
          <w:szCs w:val="22"/>
        </w:rPr>
        <w:t xml:space="preserve"> as necessary.</w:t>
      </w:r>
    </w:p>
    <w:p w14:paraId="041A597C" w14:textId="77777777" w:rsidR="00762F03" w:rsidRDefault="00762F03" w:rsidP="006D716D">
      <w:pPr>
        <w:pStyle w:val="ListParagraph"/>
        <w:numPr>
          <w:ilvl w:val="1"/>
          <w:numId w:val="35"/>
        </w:numPr>
        <w:spacing w:after="0"/>
        <w:jc w:val="both"/>
        <w:rPr>
          <w:rFonts w:cs="Arial"/>
          <w:szCs w:val="22"/>
        </w:rPr>
      </w:pPr>
      <w:r>
        <w:rPr>
          <w:rFonts w:cs="Arial"/>
          <w:szCs w:val="22"/>
        </w:rPr>
        <w:t>Always assign control points using the imagery and not the base map.</w:t>
      </w:r>
    </w:p>
    <w:p w14:paraId="79F9E761" w14:textId="57579DF9" w:rsidR="00762F03" w:rsidRDefault="00762F03" w:rsidP="006D716D">
      <w:pPr>
        <w:pStyle w:val="ListParagraph"/>
        <w:numPr>
          <w:ilvl w:val="1"/>
          <w:numId w:val="35"/>
        </w:numPr>
        <w:spacing w:after="0"/>
        <w:jc w:val="both"/>
        <w:rPr>
          <w:rFonts w:cs="Arial"/>
          <w:szCs w:val="22"/>
        </w:rPr>
      </w:pPr>
      <w:r>
        <w:rPr>
          <w:rFonts w:cs="Arial"/>
          <w:szCs w:val="22"/>
        </w:rPr>
        <w:t xml:space="preserve">When you first click to add a control point, click on the section of the map itself and </w:t>
      </w:r>
      <w:r>
        <w:rPr>
          <w:rFonts w:cs="Arial"/>
          <w:i/>
          <w:iCs/>
          <w:szCs w:val="22"/>
        </w:rPr>
        <w:t xml:space="preserve">then </w:t>
      </w:r>
      <w:r>
        <w:rPr>
          <w:rFonts w:cs="Arial"/>
          <w:szCs w:val="22"/>
        </w:rPr>
        <w:t xml:space="preserve">on the corresponding point on the imagery. </w:t>
      </w:r>
    </w:p>
    <w:p w14:paraId="58A3EAD1" w14:textId="1FAAE402"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Add </w:t>
      </w:r>
      <w:r w:rsidRPr="00762F03">
        <w:rPr>
          <w:rFonts w:cs="Arial"/>
          <w:i/>
          <w:iCs/>
          <w:szCs w:val="22"/>
        </w:rPr>
        <w:t>at least</w:t>
      </w:r>
      <w:r w:rsidRPr="00976168">
        <w:rPr>
          <w:rFonts w:cs="Arial"/>
          <w:szCs w:val="22"/>
        </w:rPr>
        <w:t xml:space="preserve"> four (4) control points and make sure the main portion of the project (Usually outlined in sections of boxes) is what is being georeferenced (e.g. if the plan is an Interstate, match the Interstate road, and not the side roads.) </w:t>
      </w:r>
      <w:r w:rsidRPr="00762F03">
        <w:rPr>
          <w:rFonts w:cs="Arial"/>
          <w:i/>
          <w:iCs/>
          <w:szCs w:val="22"/>
        </w:rPr>
        <w:t>Do not exceed</w:t>
      </w:r>
      <w:r w:rsidRPr="00976168">
        <w:rPr>
          <w:rFonts w:cs="Arial"/>
          <w:szCs w:val="22"/>
        </w:rPr>
        <w:t xml:space="preserve"> ten (10) control points.</w:t>
      </w:r>
    </w:p>
    <w:p w14:paraId="7A3C98F3" w14:textId="77777777" w:rsidR="006D716D" w:rsidRDefault="00474FCB" w:rsidP="006D716D">
      <w:pPr>
        <w:pStyle w:val="ListParagraph"/>
        <w:numPr>
          <w:ilvl w:val="1"/>
          <w:numId w:val="35"/>
        </w:numPr>
        <w:spacing w:after="0"/>
        <w:jc w:val="both"/>
        <w:rPr>
          <w:rFonts w:cs="Arial"/>
          <w:szCs w:val="22"/>
        </w:rPr>
      </w:pPr>
      <w:r w:rsidRPr="00976168">
        <w:rPr>
          <w:rFonts w:cs="Arial"/>
          <w:szCs w:val="22"/>
        </w:rPr>
        <w:t xml:space="preserve">Sometimes a point will not work as you wanted or will need removed. </w:t>
      </w:r>
    </w:p>
    <w:p w14:paraId="23742B38" w14:textId="4685C2F1" w:rsidR="00474FCB" w:rsidRPr="00976168" w:rsidRDefault="00474FCB" w:rsidP="006D716D">
      <w:pPr>
        <w:pStyle w:val="ListParagraph"/>
        <w:numPr>
          <w:ilvl w:val="2"/>
          <w:numId w:val="35"/>
        </w:numPr>
        <w:spacing w:after="0"/>
        <w:jc w:val="both"/>
        <w:rPr>
          <w:rFonts w:cs="Arial"/>
          <w:szCs w:val="22"/>
        </w:rPr>
      </w:pPr>
      <w:r w:rsidRPr="00976168">
        <w:rPr>
          <w:rFonts w:cs="Arial"/>
          <w:szCs w:val="22"/>
        </w:rPr>
        <w:t xml:space="preserve">To do this, select the point by clicking the select tool in the review section of the Georeference tab. Once the point is selected, click on the </w:t>
      </w:r>
      <w:r w:rsidR="00762F03">
        <w:rPr>
          <w:rFonts w:cs="Arial"/>
          <w:szCs w:val="22"/>
        </w:rPr>
        <w:t>D</w:t>
      </w:r>
      <w:r w:rsidRPr="00976168">
        <w:rPr>
          <w:rFonts w:cs="Arial"/>
          <w:szCs w:val="22"/>
        </w:rPr>
        <w:t>elete tool. These tools are highlighted in green.</w:t>
      </w:r>
    </w:p>
    <w:p w14:paraId="3AAACE46" w14:textId="2971D0CE" w:rsidR="00474FCB" w:rsidRPr="00976168" w:rsidRDefault="00474FCB" w:rsidP="006D716D">
      <w:pPr>
        <w:pStyle w:val="ListParagraph"/>
        <w:numPr>
          <w:ilvl w:val="2"/>
          <w:numId w:val="35"/>
        </w:numPr>
        <w:spacing w:after="0"/>
        <w:jc w:val="both"/>
        <w:rPr>
          <w:rFonts w:cs="Arial"/>
          <w:szCs w:val="22"/>
        </w:rPr>
      </w:pPr>
      <w:r w:rsidRPr="00976168">
        <w:rPr>
          <w:rFonts w:cs="Arial"/>
          <w:noProof/>
          <w:szCs w:val="22"/>
        </w:rPr>
        <w:lastRenderedPageBreak/>
        <mc:AlternateContent>
          <mc:Choice Requires="wps">
            <w:drawing>
              <wp:anchor distT="0" distB="0" distL="114300" distR="114300" simplePos="0" relativeHeight="251815424" behindDoc="0" locked="0" layoutInCell="1" allowOverlap="1" wp14:anchorId="05D7AB5D" wp14:editId="3DD5C33C">
                <wp:simplePos x="0" y="0"/>
                <wp:positionH relativeFrom="margin">
                  <wp:posOffset>5360720</wp:posOffset>
                </wp:positionH>
                <wp:positionV relativeFrom="paragraph">
                  <wp:posOffset>1029978</wp:posOffset>
                </wp:positionV>
                <wp:extent cx="428625" cy="400050"/>
                <wp:effectExtent l="0" t="0" r="28575" b="19050"/>
                <wp:wrapNone/>
                <wp:docPr id="207" name="Rectangle 207"/>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DAC173" id="Rectangle 207" o:spid="_x0000_s1026" style="position:absolute;margin-left:422.1pt;margin-top:81.1pt;width:33.75pt;height:31.5pt;z-index:251815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18496" behindDoc="0" locked="0" layoutInCell="1" allowOverlap="1" wp14:anchorId="4CAFB454" wp14:editId="0BA5EB10">
                <wp:simplePos x="0" y="0"/>
                <wp:positionH relativeFrom="margin">
                  <wp:posOffset>4333735</wp:posOffset>
                </wp:positionH>
                <wp:positionV relativeFrom="paragraph">
                  <wp:posOffset>1046744</wp:posOffset>
                </wp:positionV>
                <wp:extent cx="428625" cy="400050"/>
                <wp:effectExtent l="0" t="0" r="28575" b="19050"/>
                <wp:wrapNone/>
                <wp:docPr id="208" name="Rectangle 208"/>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66FC6A" id="Rectangle 208" o:spid="_x0000_s1026" style="position:absolute;margin-left:341.25pt;margin-top:82.4pt;width:33.75pt;height:31.5pt;z-index:2518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" filled="f" strokecolor="#00b050" strokeweight="1pt">
                <w10:wrap anchorx="margin"/>
              </v:rect>
            </w:pict>
          </mc:Fallback>
        </mc:AlternateContent>
      </w:r>
      <w:r w:rsidRPr="00976168">
        <w:rPr>
          <w:rFonts w:cs="Arial"/>
          <w:noProof/>
          <w:szCs w:val="22"/>
        </w:rPr>
        <mc:AlternateContent>
          <mc:Choice Requires="wps">
            <w:drawing>
              <wp:anchor distT="0" distB="0" distL="114300" distR="114300" simplePos="0" relativeHeight="251814400" behindDoc="0" locked="0" layoutInCell="1" allowOverlap="1" wp14:anchorId="7737718B" wp14:editId="250BCC32">
                <wp:simplePos x="0" y="0"/>
                <wp:positionH relativeFrom="margin">
                  <wp:posOffset>2514583</wp:posOffset>
                </wp:positionH>
                <wp:positionV relativeFrom="paragraph">
                  <wp:posOffset>1037153</wp:posOffset>
                </wp:positionV>
                <wp:extent cx="428625" cy="400050"/>
                <wp:effectExtent l="0" t="0" r="28575" b="19050"/>
                <wp:wrapNone/>
                <wp:docPr id="210" name="Rectangle 210"/>
                <wp:cNvGraphicFramePr/>
                <a:graphic xmlns:a="http://schemas.openxmlformats.org/drawingml/2006/main">
                  <a:graphicData uri="http://schemas.microsoft.com/office/word/2010/wordprocessingShape">
                    <wps:wsp>
                      <wps:cNvSpPr/>
                      <wps:spPr>
                        <a:xfrm>
                          <a:off x="0" y="0"/>
                          <a:ext cx="428625" cy="4000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2B3D0" id="Rectangle 210" o:spid="_x0000_s1026" style="position:absolute;margin-left:198pt;margin-top:81.65pt;width:33.75pt;height:31.5pt;z-index:251814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" filled="f" strokecolor="red" strokeweight="1pt">
                <w10:wrap anchorx="margin"/>
              </v:rect>
            </w:pict>
          </mc:Fallback>
        </mc:AlternateContent>
      </w:r>
      <w:r w:rsidRPr="00976168">
        <w:rPr>
          <w:rFonts w:cs="Arial"/>
          <w:noProof/>
          <w:szCs w:val="22"/>
        </w:rPr>
        <mc:AlternateContent>
          <mc:Choice Requires="wps">
            <w:drawing>
              <wp:anchor distT="0" distB="0" distL="114300" distR="114300" simplePos="0" relativeHeight="251813376" behindDoc="0" locked="0" layoutInCell="1" allowOverlap="1" wp14:anchorId="50A566D1" wp14:editId="746632CB">
                <wp:simplePos x="0" y="0"/>
                <wp:positionH relativeFrom="column">
                  <wp:posOffset>410070</wp:posOffset>
                </wp:positionH>
                <wp:positionV relativeFrom="paragraph">
                  <wp:posOffset>937078</wp:posOffset>
                </wp:positionV>
                <wp:extent cx="609600" cy="552450"/>
                <wp:effectExtent l="0" t="0" r="19050" b="19050"/>
                <wp:wrapNone/>
                <wp:docPr id="211" name="Rectangle 211"/>
                <wp:cNvGraphicFramePr/>
                <a:graphic xmlns:a="http://schemas.openxmlformats.org/drawingml/2006/main">
                  <a:graphicData uri="http://schemas.microsoft.com/office/word/2010/wordprocessingShape">
                    <wps:wsp>
                      <wps:cNvSpPr/>
                      <wps:spPr>
                        <a:xfrm>
                          <a:off x="0" y="0"/>
                          <a:ext cx="609600" cy="552450"/>
                        </a:xfrm>
                        <a:prstGeom prst="rect">
                          <a:avLst/>
                        </a:prstGeom>
                        <a:noFill/>
                        <a:ln w="127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6C37F" id="Rectangle 211" o:spid="_x0000_s1026" style="position:absolute;margin-left:32.3pt;margin-top:73.8pt;width:48pt;height:43.5pt;z-index:2518133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" filled="f" strokecolor="red" strokeweight="1pt"/>
            </w:pict>
          </mc:Fallback>
        </mc:AlternateContent>
      </w:r>
      <w:r w:rsidRPr="00976168">
        <w:rPr>
          <w:rFonts w:cs="Arial"/>
          <w:noProof/>
          <w:szCs w:val="22"/>
        </w:rPr>
        <w:drawing>
          <wp:anchor distT="0" distB="0" distL="114300" distR="114300" simplePos="0" relativeHeight="251802112" behindDoc="0" locked="0" layoutInCell="1" allowOverlap="1" wp14:anchorId="0FB791E8" wp14:editId="10652403">
            <wp:simplePos x="0" y="0"/>
            <wp:positionH relativeFrom="margin">
              <wp:align>right</wp:align>
            </wp:positionH>
            <wp:positionV relativeFrom="paragraph">
              <wp:posOffset>724601</wp:posOffset>
            </wp:positionV>
            <wp:extent cx="5943600" cy="848995"/>
            <wp:effectExtent l="0" t="0" r="0" b="8255"/>
            <wp:wrapTopAndBottom/>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arctools2.PNG"/>
                    <pic:cNvPicPr/>
                  </pic:nvPicPr>
                  <pic:blipFill>
                    <a:blip r:embed="rId53">
                      <a:extLst>
                        <a:ext uri="{28A0092B-C50C-407E-A947-70E740481C1C}">
                          <a14:useLocalDpi xmlns:a14="http://schemas.microsoft.com/office/drawing/2010/main" val="0"/>
                        </a:ext>
                      </a:extLst>
                    </a:blip>
                    <a:stretch>
                      <a:fillRect/>
                    </a:stretch>
                  </pic:blipFill>
                  <pic:spPr>
                    <a:xfrm>
                      <a:off x="0" y="0"/>
                      <a:ext cx="5943600" cy="848995"/>
                    </a:xfrm>
                    <a:prstGeom prst="rect">
                      <a:avLst/>
                    </a:prstGeom>
                  </pic:spPr>
                </pic:pic>
              </a:graphicData>
            </a:graphic>
          </wp:anchor>
        </w:drawing>
      </w:r>
      <w:r w:rsidRPr="00976168">
        <w:rPr>
          <w:rFonts w:cs="Arial"/>
          <w:szCs w:val="22"/>
        </w:rPr>
        <w:t xml:space="preserve">If you only have one other point placed, this will transform the image to make it </w:t>
      </w:r>
      <w:r w:rsidR="001D1CA0" w:rsidRPr="00976168">
        <w:rPr>
          <w:rFonts w:cs="Arial"/>
          <w:szCs w:val="22"/>
        </w:rPr>
        <w:t>ridiculously small</w:t>
      </w:r>
      <w:r w:rsidRPr="00976168">
        <w:rPr>
          <w:rFonts w:cs="Arial"/>
          <w:szCs w:val="22"/>
        </w:rPr>
        <w:t xml:space="preserve">. You can either reset the image and start over or </w:t>
      </w:r>
      <w:r w:rsidR="001D1CA0" w:rsidRPr="00976168">
        <w:rPr>
          <w:rFonts w:cs="Arial"/>
          <w:szCs w:val="22"/>
        </w:rPr>
        <w:t>try</w:t>
      </w:r>
      <w:r w:rsidRPr="00976168">
        <w:rPr>
          <w:rFonts w:cs="Arial"/>
          <w:szCs w:val="22"/>
        </w:rPr>
        <w:t xml:space="preserve"> to carry on if you think you can match the point well enough. It will automatically transform the image for you.</w:t>
      </w:r>
      <w:r w:rsidRPr="00976168">
        <w:rPr>
          <w:rFonts w:cs="Arial"/>
          <w:noProof/>
          <w:szCs w:val="22"/>
        </w:rPr>
        <w:t xml:space="preserve"> </w:t>
      </w:r>
    </w:p>
    <w:p w14:paraId="45B81F7B"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General Tips:</w:t>
      </w:r>
    </w:p>
    <w:p w14:paraId="439C9989" w14:textId="1F87D5CA"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The north arrow </w:t>
      </w:r>
      <w:r w:rsidR="001D1CA0" w:rsidRPr="00976168">
        <w:rPr>
          <w:rFonts w:cs="Arial"/>
          <w:szCs w:val="22"/>
        </w:rPr>
        <w:t>is not</w:t>
      </w:r>
      <w:r w:rsidRPr="00976168">
        <w:rPr>
          <w:rFonts w:cs="Arial"/>
          <w:szCs w:val="22"/>
        </w:rPr>
        <w:t xml:space="preserve"> always oriented perfectly or correctly even, if you are having difficulty finding a location, try orienting the map in different directions.</w:t>
      </w:r>
    </w:p>
    <w:p w14:paraId="69BAED2A" w14:textId="2E90DEE4" w:rsidR="00474FCB" w:rsidRPr="00976168" w:rsidRDefault="00474FCB" w:rsidP="006D716D">
      <w:pPr>
        <w:pStyle w:val="ListParagraph"/>
        <w:numPr>
          <w:ilvl w:val="1"/>
          <w:numId w:val="35"/>
        </w:numPr>
        <w:spacing w:after="0"/>
        <w:jc w:val="both"/>
        <w:rPr>
          <w:rFonts w:cs="Arial"/>
          <w:szCs w:val="22"/>
        </w:rPr>
      </w:pPr>
      <w:r w:rsidRPr="00976168">
        <w:rPr>
          <w:rFonts w:cs="Arial"/>
          <w:szCs w:val="22"/>
        </w:rPr>
        <w:t xml:space="preserve">Check that you are trying to georeference the correct line on the map. Often the plan will be misleading and show the old part of the project in a more precise manner as the part you are most likely georeferencing </w:t>
      </w:r>
      <w:r w:rsidR="001D1CA0" w:rsidRPr="00976168">
        <w:rPr>
          <w:rFonts w:cs="Arial"/>
          <w:szCs w:val="22"/>
        </w:rPr>
        <w:t>had not</w:t>
      </w:r>
      <w:r w:rsidRPr="00976168">
        <w:rPr>
          <w:rFonts w:cs="Arial"/>
          <w:szCs w:val="22"/>
        </w:rPr>
        <w:t xml:space="preserve"> been built yet. Generally, they will represent the new part with a bold line with dashes </w:t>
      </w:r>
      <w:r w:rsidR="006D716D">
        <w:rPr>
          <w:rFonts w:cs="Arial"/>
          <w:szCs w:val="22"/>
        </w:rPr>
        <w:t xml:space="preserve">and circles </w:t>
      </w:r>
      <w:r w:rsidRPr="00976168">
        <w:rPr>
          <w:rFonts w:cs="Arial"/>
          <w:szCs w:val="22"/>
        </w:rPr>
        <w:t>throughout. Sometimes they will label it but not always.</w:t>
      </w:r>
    </w:p>
    <w:p w14:paraId="432960A4"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The scale bar can give you a hint as to how small or large the plan needs to be. Using the scale of the map on the bottom of ArcGIS Pro you can tell how zoomed in you should be before you fit the map to the display.</w:t>
      </w:r>
    </w:p>
    <w:p w14:paraId="256D3B23"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Do not try to make every map as perfect as possible. Some maps are not scaled correctly. Sometimes it is the whole map, and sometimes it is part of the map. There are also times where the plan was not built as planned or perhaps not at all. Obviously, we want the best match we can get, but redoing the map over and over is a waste of your time.</w:t>
      </w:r>
    </w:p>
    <w:p w14:paraId="6A8273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If you cannot find the location, ask for a second opinion. This is a skill that you develop by doing and will take time to get the hang of.</w:t>
      </w:r>
    </w:p>
    <w:p w14:paraId="29866791" w14:textId="77777777" w:rsidR="00474FCB" w:rsidRPr="006D716D" w:rsidRDefault="00474FCB" w:rsidP="006D716D">
      <w:pPr>
        <w:pStyle w:val="ListParagraph"/>
        <w:numPr>
          <w:ilvl w:val="0"/>
          <w:numId w:val="35"/>
        </w:numPr>
        <w:spacing w:after="0"/>
        <w:jc w:val="both"/>
        <w:rPr>
          <w:rFonts w:cs="Arial"/>
          <w:b/>
          <w:bCs/>
          <w:szCs w:val="22"/>
        </w:rPr>
      </w:pPr>
      <w:r w:rsidRPr="006D716D">
        <w:rPr>
          <w:rFonts w:cs="Arial"/>
          <w:b/>
          <w:bCs/>
          <w:szCs w:val="22"/>
        </w:rPr>
        <w:t>Once done, click “Save as New” in the Georeference tab</w:t>
      </w:r>
    </w:p>
    <w:p w14:paraId="243FE538"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Set the Output Raster Dataset to your project folder that should be pinned to your quick access bar. It should default to this.</w:t>
      </w:r>
    </w:p>
    <w:p w14:paraId="42494A0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Make sure the coordinate system is set to NAD_1983_UTM_Zone_17N.</w:t>
      </w:r>
    </w:p>
    <w:p w14:paraId="10A96FE5"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Geographic Transformations, Clipping Geometry, and Cell Size as it is.</w:t>
      </w:r>
    </w:p>
    <w:p w14:paraId="4F366202"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Change the raster size columns and rows to 6000. The cell size will change when columns and rows changes. That is fine.</w:t>
      </w:r>
    </w:p>
    <w:p w14:paraId="745ABAF1"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Pixel Type alone.</w:t>
      </w:r>
    </w:p>
    <w:p w14:paraId="57C2B60C"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Change NoData to 0.</w:t>
      </w:r>
    </w:p>
    <w:p w14:paraId="63CEC5FF"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Leave everything else as it is.</w:t>
      </w:r>
    </w:p>
    <w:p w14:paraId="0E8EA719" w14:textId="77777777" w:rsidR="00474FCB" w:rsidRPr="00976168" w:rsidRDefault="00474FCB" w:rsidP="006D716D">
      <w:pPr>
        <w:pStyle w:val="ListParagraph"/>
        <w:numPr>
          <w:ilvl w:val="1"/>
          <w:numId w:val="35"/>
        </w:numPr>
        <w:spacing w:after="0"/>
        <w:jc w:val="both"/>
        <w:rPr>
          <w:rFonts w:cs="Arial"/>
          <w:szCs w:val="22"/>
        </w:rPr>
      </w:pPr>
      <w:r w:rsidRPr="00976168">
        <w:rPr>
          <w:rFonts w:cs="Arial"/>
          <w:szCs w:val="22"/>
        </w:rPr>
        <w:t>Click Export</w:t>
      </w:r>
    </w:p>
    <w:p w14:paraId="11AD2D4C" w14:textId="49847314" w:rsidR="00474FCB" w:rsidRPr="00976168" w:rsidRDefault="00474FCB" w:rsidP="00A7642C">
      <w:pPr>
        <w:pStyle w:val="ListParagraph"/>
        <w:numPr>
          <w:ilvl w:val="1"/>
          <w:numId w:val="35"/>
        </w:numPr>
        <w:spacing w:after="0"/>
        <w:rPr>
          <w:rFonts w:cs="Arial"/>
          <w:szCs w:val="22"/>
        </w:rPr>
      </w:pPr>
      <w:r w:rsidRPr="00976168">
        <w:rPr>
          <w:noProof/>
        </w:rPr>
        <w:lastRenderedPageBreak/>
        <mc:AlternateContent>
          <mc:Choice Requires="wps">
            <w:drawing>
              <wp:anchor distT="0" distB="0" distL="114300" distR="114300" simplePos="0" relativeHeight="251809280" behindDoc="0" locked="0" layoutInCell="1" allowOverlap="1" wp14:anchorId="13233972" wp14:editId="16CBD60E">
                <wp:simplePos x="0" y="0"/>
                <wp:positionH relativeFrom="column">
                  <wp:posOffset>2025716</wp:posOffset>
                </wp:positionH>
                <wp:positionV relativeFrom="paragraph">
                  <wp:posOffset>2077951</wp:posOffset>
                </wp:positionV>
                <wp:extent cx="2094758" cy="408461"/>
                <wp:effectExtent l="19050" t="19050" r="20320" b="10795"/>
                <wp:wrapNone/>
                <wp:docPr id="212" name="Rectangle 212"/>
                <wp:cNvGraphicFramePr/>
                <a:graphic xmlns:a="http://schemas.openxmlformats.org/drawingml/2006/main">
                  <a:graphicData uri="http://schemas.microsoft.com/office/word/2010/wordprocessingShape">
                    <wps:wsp>
                      <wps:cNvSpPr/>
                      <wps:spPr>
                        <a:xfrm>
                          <a:off x="0" y="0"/>
                          <a:ext cx="2094758" cy="408461"/>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601079" id="Rectangle 212" o:spid="_x0000_s1026" style="position:absolute;margin-left:159.5pt;margin-top:163.6pt;width:164.95pt;height:32.1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" filled="f" strokecolor="#023468" strokeweight="2.25pt"/>
            </w:pict>
          </mc:Fallback>
        </mc:AlternateContent>
      </w:r>
      <w:r w:rsidRPr="00976168">
        <w:rPr>
          <w:noProof/>
        </w:rPr>
        <mc:AlternateContent>
          <mc:Choice Requires="wps">
            <w:drawing>
              <wp:anchor distT="0" distB="0" distL="114300" distR="114300" simplePos="0" relativeHeight="251810304" behindDoc="0" locked="0" layoutInCell="1" allowOverlap="1" wp14:anchorId="6FC9615C" wp14:editId="1BA8F565">
                <wp:simplePos x="0" y="0"/>
                <wp:positionH relativeFrom="column">
                  <wp:posOffset>2025979</wp:posOffset>
                </wp:positionH>
                <wp:positionV relativeFrom="paragraph">
                  <wp:posOffset>2886001</wp:posOffset>
                </wp:positionV>
                <wp:extent cx="2072071" cy="384711"/>
                <wp:effectExtent l="19050" t="19050" r="23495" b="15875"/>
                <wp:wrapNone/>
                <wp:docPr id="213" name="Rectangle 213"/>
                <wp:cNvGraphicFramePr/>
                <a:graphic xmlns:a="http://schemas.openxmlformats.org/drawingml/2006/main">
                  <a:graphicData uri="http://schemas.microsoft.com/office/word/2010/wordprocessingShape">
                    <wps:wsp>
                      <wps:cNvSpPr/>
                      <wps:spPr>
                        <a:xfrm>
                          <a:off x="0" y="0"/>
                          <a:ext cx="2072071" cy="384711"/>
                        </a:xfrm>
                        <a:prstGeom prst="rect">
                          <a:avLst/>
                        </a:prstGeom>
                        <a:noFill/>
                        <a:ln w="28575" cap="flat" cmpd="sng" algn="ctr">
                          <a:solidFill>
                            <a:srgbClr val="034A90">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5F116" id="Rectangle 213" o:spid="_x0000_s1026" style="position:absolute;margin-left:159.55pt;margin-top:227.25pt;width:163.15pt;height:30.3pt;z-index:25181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" filled="f" strokecolor="#023468" strokeweight="2.25pt"/>
            </w:pict>
          </mc:Fallback>
        </mc:AlternateContent>
      </w:r>
      <w:r w:rsidRPr="00976168">
        <w:rPr>
          <w:noProof/>
        </w:rPr>
        <w:drawing>
          <wp:anchor distT="0" distB="0" distL="114300" distR="114300" simplePos="0" relativeHeight="251808256" behindDoc="0" locked="0" layoutInCell="1" allowOverlap="1" wp14:anchorId="3BDAD79E" wp14:editId="558E9D84">
            <wp:simplePos x="0" y="0"/>
            <wp:positionH relativeFrom="margin">
              <wp:posOffset>2042160</wp:posOffset>
            </wp:positionH>
            <wp:positionV relativeFrom="paragraph">
              <wp:posOffset>194945</wp:posOffset>
            </wp:positionV>
            <wp:extent cx="2055495" cy="4797425"/>
            <wp:effectExtent l="0" t="0" r="1905" b="3175"/>
            <wp:wrapTopAndBottom/>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2055495" cy="4797425"/>
                    </a:xfrm>
                    <a:prstGeom prst="rect">
                      <a:avLst/>
                    </a:prstGeom>
                  </pic:spPr>
                </pic:pic>
              </a:graphicData>
            </a:graphic>
            <wp14:sizeRelH relativeFrom="page">
              <wp14:pctWidth>0</wp14:pctWidth>
            </wp14:sizeRelH>
            <wp14:sizeRelV relativeFrom="page">
              <wp14:pctHeight>0</wp14:pctHeight>
            </wp14:sizeRelV>
          </wp:anchor>
        </w:drawing>
      </w:r>
      <w:r w:rsidRPr="00976168">
        <w:rPr>
          <w:rFonts w:cs="Arial"/>
          <w:szCs w:val="22"/>
        </w:rPr>
        <w:t xml:space="preserve">This image </w:t>
      </w:r>
      <w:r w:rsidR="006D716D" w:rsidRPr="00976168">
        <w:rPr>
          <w:rFonts w:cs="Arial"/>
          <w:szCs w:val="22"/>
        </w:rPr>
        <w:t>has</w:t>
      </w:r>
      <w:r w:rsidRPr="00976168">
        <w:rPr>
          <w:rFonts w:cs="Arial"/>
          <w:szCs w:val="22"/>
        </w:rPr>
        <w:t xml:space="preserve"> what it should look like:</w:t>
      </w:r>
      <w:r w:rsidRPr="00976168">
        <w:rPr>
          <w:noProof/>
        </w:rPr>
        <w:t xml:space="preserve"> </w:t>
      </w:r>
    </w:p>
    <w:p w14:paraId="71BCB789" w14:textId="0DBFFD8A" w:rsidR="006D716D" w:rsidRPr="006D716D" w:rsidRDefault="00474FCB" w:rsidP="00A7642C">
      <w:pPr>
        <w:pStyle w:val="ListParagraph"/>
        <w:numPr>
          <w:ilvl w:val="0"/>
          <w:numId w:val="35"/>
        </w:numPr>
        <w:spacing w:after="0"/>
        <w:rPr>
          <w:rFonts w:cs="Arial"/>
          <w:b/>
          <w:bCs/>
          <w:szCs w:val="22"/>
        </w:rPr>
      </w:pPr>
      <w:r w:rsidRPr="00976168">
        <w:rPr>
          <w:rFonts w:cs="Arial"/>
          <w:szCs w:val="22"/>
        </w:rPr>
        <w:t xml:space="preserve"> </w:t>
      </w:r>
      <w:r w:rsidRPr="006D716D">
        <w:rPr>
          <w:rFonts w:cs="Arial"/>
          <w:b/>
          <w:bCs/>
          <w:szCs w:val="22"/>
        </w:rPr>
        <w:t xml:space="preserve">When exported, you will find four files in the project folder pinned to your quick access bar on your file viewer. </w:t>
      </w:r>
    </w:p>
    <w:p w14:paraId="19D35AA8" w14:textId="1F44BD27" w:rsidR="006D716D" w:rsidRDefault="00474FCB" w:rsidP="006D716D">
      <w:pPr>
        <w:pStyle w:val="ListParagraph"/>
        <w:numPr>
          <w:ilvl w:val="1"/>
          <w:numId w:val="35"/>
        </w:numPr>
        <w:spacing w:after="0"/>
        <w:rPr>
          <w:rFonts w:cs="Arial"/>
          <w:szCs w:val="22"/>
        </w:rPr>
      </w:pPr>
      <w:r w:rsidRPr="00976168">
        <w:rPr>
          <w:rFonts w:cs="Arial"/>
          <w:szCs w:val="22"/>
        </w:rPr>
        <w:t xml:space="preserve">Rename them all to S1XXXX-[FILENUMBER]_UTM17N83 (e.g. S10899-0001_UTM17N83). </w:t>
      </w:r>
    </w:p>
    <w:p w14:paraId="0CD9DEA9" w14:textId="7A7490E8" w:rsidR="006D716D" w:rsidRDefault="006D716D" w:rsidP="006D716D">
      <w:pPr>
        <w:pStyle w:val="ListParagraph"/>
        <w:numPr>
          <w:ilvl w:val="2"/>
          <w:numId w:val="35"/>
        </w:numPr>
        <w:spacing w:after="0"/>
        <w:rPr>
          <w:rFonts w:cs="Arial"/>
          <w:szCs w:val="22"/>
        </w:rPr>
      </w:pPr>
      <w:r>
        <w:rPr>
          <w:rFonts w:cs="Arial"/>
          <w:szCs w:val="22"/>
        </w:rPr>
        <w:t xml:space="preserve">The bottom two files </w:t>
      </w:r>
      <w:r w:rsidR="00762F03">
        <w:rPr>
          <w:rFonts w:cs="Arial"/>
          <w:szCs w:val="22"/>
        </w:rPr>
        <w:t>will select the extra file extensions, make sure you keep all of them and only rename the file itself.</w:t>
      </w:r>
    </w:p>
    <w:p w14:paraId="3BAF6D77" w14:textId="305EA4D3" w:rsidR="00474FCB" w:rsidRPr="00976168" w:rsidRDefault="00762F03" w:rsidP="006D716D">
      <w:pPr>
        <w:pStyle w:val="ListParagraph"/>
        <w:numPr>
          <w:ilvl w:val="1"/>
          <w:numId w:val="35"/>
        </w:numPr>
        <w:spacing w:after="0"/>
        <w:rPr>
          <w:rFonts w:cs="Arial"/>
          <w:szCs w:val="22"/>
        </w:rPr>
      </w:pPr>
      <w:r w:rsidRPr="00976168">
        <w:rPr>
          <w:rFonts w:cs="Arial"/>
          <w:noProof/>
          <w:szCs w:val="22"/>
        </w:rPr>
        <w:drawing>
          <wp:anchor distT="0" distB="0" distL="114300" distR="114300" simplePos="0" relativeHeight="251811328" behindDoc="0" locked="0" layoutInCell="1" allowOverlap="1" wp14:anchorId="5B3DB7FA" wp14:editId="45863CF8">
            <wp:simplePos x="0" y="0"/>
            <wp:positionH relativeFrom="margin">
              <wp:align>center</wp:align>
            </wp:positionH>
            <wp:positionV relativeFrom="paragraph">
              <wp:posOffset>349195</wp:posOffset>
            </wp:positionV>
            <wp:extent cx="2114550" cy="862330"/>
            <wp:effectExtent l="0" t="0" r="0" b="0"/>
            <wp:wrapTopAndBottom/>
            <wp:docPr id="215" name="Picture 2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finalsub4.PNG"/>
                    <pic:cNvPicPr/>
                  </pic:nvPicPr>
                  <pic:blipFill>
                    <a:blip r:embed="rId55">
                      <a:extLst>
                        <a:ext uri="{28A0092B-C50C-407E-A947-70E740481C1C}">
                          <a14:useLocalDpi xmlns:a14="http://schemas.microsoft.com/office/drawing/2010/main" val="0"/>
                        </a:ext>
                      </a:extLst>
                    </a:blip>
                    <a:stretch>
                      <a:fillRect/>
                    </a:stretch>
                  </pic:blipFill>
                  <pic:spPr>
                    <a:xfrm>
                      <a:off x="0" y="0"/>
                      <a:ext cx="2114550" cy="862330"/>
                    </a:xfrm>
                    <a:prstGeom prst="rect">
                      <a:avLst/>
                    </a:prstGeom>
                  </pic:spPr>
                </pic:pic>
              </a:graphicData>
            </a:graphic>
            <wp14:sizeRelH relativeFrom="margin">
              <wp14:pctWidth>0</wp14:pctWidth>
            </wp14:sizeRelH>
            <wp14:sizeRelV relativeFrom="margin">
              <wp14:pctHeight>0</wp14:pctHeight>
            </wp14:sizeRelV>
          </wp:anchor>
        </w:drawing>
      </w:r>
      <w:r w:rsidR="00474FCB" w:rsidRPr="00976168">
        <w:rPr>
          <w:rFonts w:cs="Arial"/>
          <w:b/>
          <w:i/>
          <w:szCs w:val="22"/>
          <w:u w:val="single"/>
        </w:rPr>
        <w:t>It is a hyphen between S1XXXX and [FILENUMBER] and an underscore between [FILENUMBER] and UTM17N83. The [FILENUMBER] is FOUR digits.</w:t>
      </w:r>
    </w:p>
    <w:p w14:paraId="226DF9C3" w14:textId="4B4E8E3C" w:rsidR="00762F03" w:rsidRPr="00762F03" w:rsidRDefault="00474FCB" w:rsidP="00A7642C">
      <w:pPr>
        <w:pStyle w:val="ListParagraph"/>
        <w:numPr>
          <w:ilvl w:val="0"/>
          <w:numId w:val="35"/>
        </w:numPr>
        <w:spacing w:after="0"/>
        <w:rPr>
          <w:rFonts w:cs="Arial"/>
          <w:b/>
          <w:bCs/>
          <w:szCs w:val="22"/>
        </w:rPr>
      </w:pPr>
      <w:r w:rsidRPr="00762F03">
        <w:rPr>
          <w:rFonts w:cs="Arial"/>
          <w:b/>
          <w:bCs/>
          <w:szCs w:val="22"/>
        </w:rPr>
        <w:t xml:space="preserve">Select all four files, right click on the .tif file with them all selected and click “Send to Compressed (Zipped) Folder”. </w:t>
      </w:r>
    </w:p>
    <w:p w14:paraId="79F7FC02" w14:textId="422E84C4" w:rsidR="00762F03" w:rsidRPr="00762F03" w:rsidRDefault="00762F03" w:rsidP="00762F03">
      <w:pPr>
        <w:pStyle w:val="ListParagraph"/>
        <w:numPr>
          <w:ilvl w:val="1"/>
          <w:numId w:val="35"/>
        </w:numPr>
        <w:spacing w:after="0"/>
        <w:rPr>
          <w:rFonts w:cs="Arial"/>
          <w:szCs w:val="22"/>
        </w:rPr>
      </w:pPr>
      <w:r w:rsidRPr="00976168">
        <w:rPr>
          <w:rFonts w:cs="Arial"/>
          <w:noProof/>
          <w:szCs w:val="22"/>
        </w:rPr>
        <w:drawing>
          <wp:anchor distT="0" distB="0" distL="114300" distR="114300" simplePos="0" relativeHeight="251812352" behindDoc="0" locked="0" layoutInCell="1" allowOverlap="1" wp14:anchorId="35355205" wp14:editId="7947D275">
            <wp:simplePos x="0" y="0"/>
            <wp:positionH relativeFrom="margin">
              <wp:align>center</wp:align>
            </wp:positionH>
            <wp:positionV relativeFrom="paragraph">
              <wp:posOffset>366920</wp:posOffset>
            </wp:positionV>
            <wp:extent cx="1771015" cy="266065"/>
            <wp:effectExtent l="0" t="0" r="635" b="635"/>
            <wp:wrapTopAndBottom/>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Zip.PNG"/>
                    <pic:cNvPicPr/>
                  </pic:nvPicPr>
                  <pic:blipFill rotWithShape="1">
                    <a:blip r:embed="rId56">
                      <a:extLst>
                        <a:ext uri="{28A0092B-C50C-407E-A947-70E740481C1C}">
                          <a14:useLocalDpi xmlns:a14="http://schemas.microsoft.com/office/drawing/2010/main" val="0"/>
                        </a:ext>
                      </a:extLst>
                    </a:blip>
                    <a:srcRect t="15178"/>
                    <a:stretch/>
                  </pic:blipFill>
                  <pic:spPr bwMode="auto">
                    <a:xfrm>
                      <a:off x="0" y="0"/>
                      <a:ext cx="1771015" cy="26606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74FCB" w:rsidRPr="00976168">
        <w:rPr>
          <w:rFonts w:cs="Arial"/>
          <w:szCs w:val="22"/>
        </w:rPr>
        <w:t>Make sure the zipped folder is named the same as files and the file type is ONLY “.zip”. (e.g. S02939-0028_UTM17N83.zip)</w:t>
      </w:r>
    </w:p>
    <w:p w14:paraId="06DEA4F0" w14:textId="18FA6E89" w:rsidR="00474FCB" w:rsidRPr="00762F03" w:rsidRDefault="00474FCB" w:rsidP="00A7642C">
      <w:pPr>
        <w:pStyle w:val="ListParagraph"/>
        <w:numPr>
          <w:ilvl w:val="0"/>
          <w:numId w:val="35"/>
        </w:numPr>
        <w:spacing w:after="0" w:line="240" w:lineRule="auto"/>
        <w:rPr>
          <w:rFonts w:cs="Arial"/>
          <w:b/>
          <w:bCs/>
          <w:szCs w:val="22"/>
        </w:rPr>
      </w:pPr>
      <w:r w:rsidRPr="00762F03">
        <w:rPr>
          <w:rFonts w:cs="Arial"/>
          <w:b/>
          <w:bCs/>
          <w:szCs w:val="22"/>
        </w:rPr>
        <w:lastRenderedPageBreak/>
        <w:t xml:space="preserve">Put the zipped file into the </w:t>
      </w:r>
      <w:r w:rsidR="007B0ED7" w:rsidRPr="00762F03">
        <w:rPr>
          <w:rFonts w:cs="Arial"/>
          <w:b/>
          <w:bCs/>
          <w:szCs w:val="22"/>
        </w:rPr>
        <w:t>Project Book</w:t>
      </w:r>
      <w:r w:rsidRPr="00762F03">
        <w:rPr>
          <w:rFonts w:cs="Arial"/>
          <w:b/>
          <w:bCs/>
          <w:szCs w:val="22"/>
        </w:rPr>
        <w:t xml:space="preserve"> GeoTIFF folder on your desktop.</w:t>
      </w:r>
      <w:r w:rsidRPr="00762F03">
        <w:rPr>
          <w:b/>
          <w:bCs/>
          <w:noProof/>
        </w:rPr>
        <w:t xml:space="preserve"> </w:t>
      </w:r>
    </w:p>
    <w:p w14:paraId="266A38BF" w14:textId="0BCD6480" w:rsidR="00474FCB" w:rsidRPr="00976168" w:rsidRDefault="00474FCB" w:rsidP="00A7642C">
      <w:pPr>
        <w:pStyle w:val="ListParagraph"/>
        <w:numPr>
          <w:ilvl w:val="1"/>
          <w:numId w:val="35"/>
        </w:numPr>
        <w:spacing w:after="0" w:line="240" w:lineRule="auto"/>
        <w:rPr>
          <w:rFonts w:cs="Arial"/>
          <w:szCs w:val="22"/>
        </w:rPr>
      </w:pPr>
      <w:r w:rsidRPr="00976168">
        <w:rPr>
          <w:rFonts w:cs="Arial"/>
          <w:szCs w:val="22"/>
        </w:rPr>
        <w:t>Delete the copy of the .tif and the two files generated in the GeoTIFF folder by ArcGIS Pro when you loaded the image into the map.</w:t>
      </w:r>
    </w:p>
    <w:p w14:paraId="540FBBA5" w14:textId="2B52A8D6" w:rsidR="00474FCB" w:rsidRPr="00976168" w:rsidRDefault="00474FCB" w:rsidP="00A7642C">
      <w:pPr>
        <w:pStyle w:val="ListParagraph"/>
        <w:numPr>
          <w:ilvl w:val="1"/>
          <w:numId w:val="35"/>
        </w:numPr>
        <w:spacing w:after="0" w:line="240" w:lineRule="auto"/>
        <w:rPr>
          <w:rFonts w:cs="Arial"/>
          <w:szCs w:val="22"/>
        </w:rPr>
      </w:pPr>
      <w:r w:rsidRPr="00976168">
        <w:rPr>
          <w:noProof/>
        </w:rPr>
        <w:t>Delete the four tiff files and the .zip file from the DOT_GR</w:t>
      </w:r>
      <w:r w:rsidR="00762F03">
        <w:rPr>
          <w:noProof/>
        </w:rPr>
        <w:t xml:space="preserve"> project</w:t>
      </w:r>
      <w:r w:rsidRPr="00976168">
        <w:rPr>
          <w:noProof/>
        </w:rPr>
        <w:t xml:space="preserve"> folder.</w:t>
      </w:r>
    </w:p>
    <w:p w14:paraId="7A9E94FC" w14:textId="345996D3" w:rsidR="00474FCB" w:rsidRPr="00762F03" w:rsidRDefault="00474FCB" w:rsidP="00A7642C">
      <w:pPr>
        <w:pStyle w:val="ListParagraph"/>
        <w:numPr>
          <w:ilvl w:val="0"/>
          <w:numId w:val="35"/>
        </w:numPr>
        <w:spacing w:after="0" w:line="240" w:lineRule="auto"/>
        <w:rPr>
          <w:rFonts w:cs="Arial"/>
          <w:b/>
          <w:bCs/>
          <w:szCs w:val="22"/>
        </w:rPr>
      </w:pPr>
      <w:r w:rsidRPr="00762F03">
        <w:rPr>
          <w:b/>
          <w:bCs/>
          <w:iCs/>
        </w:rPr>
        <w:t xml:space="preserve">Upload finished GeoTIFF to </w:t>
      </w:r>
      <w:r w:rsidRPr="00762F03">
        <w:rPr>
          <w:b/>
          <w:bCs/>
        </w:rPr>
        <w:t>IncompleteBooks from your desktop.</w:t>
      </w:r>
    </w:p>
    <w:p w14:paraId="30C684E7" w14:textId="6E2B2ACF" w:rsidR="00474FCB" w:rsidRPr="00762F03" w:rsidRDefault="00474FCB" w:rsidP="00A7642C">
      <w:pPr>
        <w:pStyle w:val="ListParagraph"/>
        <w:numPr>
          <w:ilvl w:val="0"/>
          <w:numId w:val="35"/>
        </w:numPr>
        <w:spacing w:after="0" w:line="240" w:lineRule="auto"/>
        <w:rPr>
          <w:rFonts w:cs="Arial"/>
          <w:b/>
          <w:bCs/>
          <w:szCs w:val="22"/>
        </w:rPr>
      </w:pPr>
      <w:r w:rsidRPr="00762F03">
        <w:rPr>
          <w:b/>
          <w:bCs/>
        </w:rPr>
        <w:t>Update DOT Performance Tracker Google Sheet.</w:t>
      </w:r>
    </w:p>
    <w:p w14:paraId="4AE56769" w14:textId="0F177F94" w:rsidR="00474FCB" w:rsidRPr="00976168" w:rsidRDefault="00474FCB" w:rsidP="00A7642C">
      <w:pPr>
        <w:pStyle w:val="ListParagraph"/>
        <w:numPr>
          <w:ilvl w:val="1"/>
          <w:numId w:val="35"/>
        </w:numPr>
        <w:spacing w:after="0"/>
        <w:rPr>
          <w:rFonts w:cs="Arial"/>
          <w:szCs w:val="22"/>
        </w:rPr>
      </w:pPr>
      <w:r w:rsidRPr="00976168">
        <w:t xml:space="preserve">Find relevant Scan Order Number. Mark the number as </w:t>
      </w:r>
      <w:r w:rsidRPr="0036601E">
        <w:rPr>
          <w:highlight w:val="green"/>
        </w:rPr>
        <w:t>green</w:t>
      </w:r>
      <w:r w:rsidRPr="0036601E">
        <w:t>.</w:t>
      </w:r>
    </w:p>
    <w:p w14:paraId="5DBD0AA6" w14:textId="77777777" w:rsidR="00474FCB" w:rsidRPr="00976168" w:rsidRDefault="00474FCB" w:rsidP="00A7642C">
      <w:pPr>
        <w:pStyle w:val="ListParagraph"/>
        <w:numPr>
          <w:ilvl w:val="2"/>
          <w:numId w:val="35"/>
        </w:numPr>
        <w:spacing w:after="0"/>
        <w:rPr>
          <w:rFonts w:cs="Arial"/>
          <w:szCs w:val="22"/>
        </w:rPr>
      </w:pPr>
      <w:r w:rsidRPr="00976168">
        <w:t>Date of Action</w:t>
      </w:r>
    </w:p>
    <w:p w14:paraId="384E6489" w14:textId="36EEB245" w:rsidR="00474FCB" w:rsidRPr="00976168" w:rsidRDefault="00474FCB" w:rsidP="00A7642C">
      <w:pPr>
        <w:pStyle w:val="ListParagraph"/>
        <w:numPr>
          <w:ilvl w:val="2"/>
          <w:numId w:val="35"/>
        </w:numPr>
        <w:spacing w:after="0"/>
        <w:rPr>
          <w:rFonts w:cs="Arial"/>
          <w:szCs w:val="22"/>
        </w:rPr>
      </w:pPr>
      <w:r w:rsidRPr="00976168">
        <w:t>Technician Name</w:t>
      </w:r>
    </w:p>
    <w:p w14:paraId="3273BAA1" w14:textId="175AD4FC" w:rsidR="00474FCB" w:rsidRPr="00976168" w:rsidRDefault="00474FCB" w:rsidP="00A7642C">
      <w:pPr>
        <w:pStyle w:val="ListParagraph"/>
        <w:numPr>
          <w:ilvl w:val="2"/>
          <w:numId w:val="35"/>
        </w:numPr>
        <w:spacing w:after="0"/>
        <w:rPr>
          <w:rFonts w:cs="Arial"/>
          <w:szCs w:val="22"/>
        </w:rPr>
      </w:pPr>
      <w:r w:rsidRPr="00976168">
        <w:t>Time worked on action(minutes) in the Georeferencing Time column.</w:t>
      </w:r>
    </w:p>
    <w:p w14:paraId="1CCB8AAE" w14:textId="4B318FF7" w:rsidR="00474FCB" w:rsidRPr="00976168" w:rsidRDefault="00474FCB" w:rsidP="00A7642C">
      <w:pPr>
        <w:pStyle w:val="ListParagraph"/>
        <w:numPr>
          <w:ilvl w:val="2"/>
          <w:numId w:val="35"/>
        </w:numPr>
        <w:spacing w:after="0"/>
        <w:rPr>
          <w:rFonts w:cs="Arial"/>
          <w:szCs w:val="22"/>
        </w:rPr>
      </w:pPr>
      <w:r w:rsidRPr="00976168">
        <w:t>Additional Comments</w:t>
      </w:r>
    </w:p>
    <w:p w14:paraId="47940708" w14:textId="02C9ABF8" w:rsidR="00474FCB" w:rsidRPr="00976168" w:rsidRDefault="00474FCB" w:rsidP="00A7642C">
      <w:pPr>
        <w:pStyle w:val="ListParagraph"/>
        <w:numPr>
          <w:ilvl w:val="3"/>
          <w:numId w:val="35"/>
        </w:numPr>
        <w:spacing w:after="0"/>
        <w:rPr>
          <w:rFonts w:cs="Arial"/>
          <w:szCs w:val="22"/>
        </w:rPr>
      </w:pPr>
      <w:r w:rsidRPr="00976168">
        <w:rPr>
          <w:rFonts w:cs="Arial"/>
          <w:szCs w:val="22"/>
        </w:rPr>
        <w:t xml:space="preserve">If the plan was particularly difficult to georeference, explaining why the specific location was chosen. </w:t>
      </w:r>
    </w:p>
    <w:p w14:paraId="14DEA53C" w14:textId="48CD49EC" w:rsidR="00474FCB" w:rsidRPr="00976168" w:rsidRDefault="00474FCB" w:rsidP="00A7642C">
      <w:pPr>
        <w:pStyle w:val="ListParagraph"/>
        <w:numPr>
          <w:ilvl w:val="3"/>
          <w:numId w:val="35"/>
        </w:numPr>
        <w:spacing w:after="0"/>
        <w:rPr>
          <w:rFonts w:cs="Arial"/>
          <w:szCs w:val="22"/>
        </w:rPr>
      </w:pPr>
      <w:r w:rsidRPr="00976168">
        <w:rPr>
          <w:rFonts w:cs="Arial"/>
          <w:szCs w:val="22"/>
        </w:rPr>
        <w:t>Leave a note if the page could not be georeferenced and mark time as N/A.</w:t>
      </w:r>
    </w:p>
    <w:p w14:paraId="3C75B4C8" w14:textId="77777777" w:rsidR="00474FCB" w:rsidRPr="00976168" w:rsidRDefault="00474FCB" w:rsidP="00A7642C">
      <w:pPr>
        <w:pStyle w:val="ListParagraph"/>
        <w:numPr>
          <w:ilvl w:val="1"/>
          <w:numId w:val="35"/>
        </w:numPr>
        <w:spacing w:after="0"/>
        <w:rPr>
          <w:rFonts w:cs="Arial"/>
          <w:szCs w:val="22"/>
        </w:rPr>
      </w:pPr>
      <w:r w:rsidRPr="00976168">
        <w:t>Complete this process after every completed action.</w:t>
      </w:r>
    </w:p>
    <w:p w14:paraId="0AA52929" w14:textId="77777777" w:rsidR="00474FCB" w:rsidRPr="00762F03" w:rsidRDefault="00474FCB" w:rsidP="00A7642C">
      <w:pPr>
        <w:pStyle w:val="ListParagraph"/>
        <w:numPr>
          <w:ilvl w:val="0"/>
          <w:numId w:val="35"/>
        </w:numPr>
        <w:spacing w:after="0"/>
        <w:rPr>
          <w:rFonts w:cs="Arial"/>
          <w:b/>
          <w:bCs/>
          <w:szCs w:val="22"/>
        </w:rPr>
      </w:pPr>
      <w:r w:rsidRPr="00762F03">
        <w:rPr>
          <w:b/>
          <w:bCs/>
        </w:rPr>
        <w:t>Update DOT_Operator Tracking Database in MS Access:</w:t>
      </w:r>
    </w:p>
    <w:p w14:paraId="7D28CED3" w14:textId="77777777" w:rsidR="00474FCB" w:rsidRPr="00976168" w:rsidRDefault="00474FCB" w:rsidP="00A7642C">
      <w:pPr>
        <w:pStyle w:val="ListParagraph"/>
        <w:numPr>
          <w:ilvl w:val="1"/>
          <w:numId w:val="35"/>
        </w:numPr>
        <w:spacing w:after="0"/>
        <w:rPr>
          <w:rFonts w:cs="Arial"/>
          <w:szCs w:val="22"/>
        </w:rPr>
      </w:pPr>
      <w:r w:rsidRPr="00976168">
        <w:rPr>
          <w:rFonts w:cs="Arial"/>
          <w:szCs w:val="22"/>
        </w:rPr>
        <w:t>If there was no Geoinfo, do not log anything in the Access database.</w:t>
      </w:r>
    </w:p>
    <w:p w14:paraId="2193790E" w14:textId="58F17D54" w:rsidR="00474FCB" w:rsidRPr="00976168" w:rsidRDefault="00474FCB" w:rsidP="00A7642C">
      <w:pPr>
        <w:pStyle w:val="ListParagraph"/>
        <w:numPr>
          <w:ilvl w:val="2"/>
          <w:numId w:val="35"/>
        </w:numPr>
        <w:spacing w:after="0"/>
        <w:rPr>
          <w:rFonts w:cs="Arial"/>
          <w:szCs w:val="22"/>
        </w:rPr>
      </w:pPr>
      <w:r w:rsidRPr="00976168">
        <w:t>Technician performing action</w:t>
      </w:r>
    </w:p>
    <w:p w14:paraId="3197C010" w14:textId="77777777" w:rsidR="00474FCB" w:rsidRPr="00976168" w:rsidRDefault="00474FCB" w:rsidP="00A7642C">
      <w:pPr>
        <w:pStyle w:val="ListParagraph"/>
        <w:numPr>
          <w:ilvl w:val="2"/>
          <w:numId w:val="35"/>
        </w:numPr>
        <w:spacing w:after="0"/>
        <w:rPr>
          <w:rFonts w:cs="Arial"/>
          <w:szCs w:val="22"/>
        </w:rPr>
      </w:pPr>
      <w:r w:rsidRPr="00976168">
        <w:t>Scan Order Number</w:t>
      </w:r>
    </w:p>
    <w:p w14:paraId="25B00593" w14:textId="77777777" w:rsidR="00474FCB" w:rsidRPr="00976168" w:rsidRDefault="00474FCB" w:rsidP="00A7642C">
      <w:pPr>
        <w:pStyle w:val="ListParagraph"/>
        <w:numPr>
          <w:ilvl w:val="2"/>
          <w:numId w:val="35"/>
        </w:numPr>
        <w:spacing w:after="0"/>
        <w:rPr>
          <w:rFonts w:cs="Arial"/>
          <w:szCs w:val="22"/>
        </w:rPr>
      </w:pPr>
      <w:r w:rsidRPr="00976168">
        <w:t>Action taken</w:t>
      </w:r>
    </w:p>
    <w:p w14:paraId="6CD2911F" w14:textId="572D8906" w:rsidR="00474FCB" w:rsidRPr="00976168" w:rsidRDefault="00474FCB" w:rsidP="00A7642C">
      <w:pPr>
        <w:pStyle w:val="ListParagraph"/>
        <w:numPr>
          <w:ilvl w:val="2"/>
          <w:numId w:val="35"/>
        </w:numPr>
        <w:spacing w:after="0"/>
        <w:rPr>
          <w:rFonts w:cs="Arial"/>
          <w:szCs w:val="22"/>
        </w:rPr>
      </w:pPr>
      <w:r w:rsidRPr="00976168">
        <w:t>Date of Action</w:t>
      </w:r>
    </w:p>
    <w:p w14:paraId="65163F5B" w14:textId="77777777" w:rsidR="00474FCB" w:rsidRPr="00976168" w:rsidRDefault="00474FCB" w:rsidP="00A7642C">
      <w:pPr>
        <w:pStyle w:val="ListParagraph"/>
        <w:numPr>
          <w:ilvl w:val="2"/>
          <w:numId w:val="35"/>
        </w:numPr>
        <w:spacing w:after="0"/>
        <w:rPr>
          <w:rFonts w:cs="Arial"/>
          <w:szCs w:val="22"/>
        </w:rPr>
      </w:pPr>
      <w:r w:rsidRPr="00976168">
        <w:t>Time worked on Action (minutes)</w:t>
      </w:r>
    </w:p>
    <w:p w14:paraId="218971E2" w14:textId="6CB6CE6A" w:rsidR="00474FCB" w:rsidRPr="00976168" w:rsidRDefault="00474FCB" w:rsidP="00A7642C">
      <w:pPr>
        <w:pStyle w:val="ListParagraph"/>
        <w:numPr>
          <w:ilvl w:val="2"/>
          <w:numId w:val="35"/>
        </w:numPr>
        <w:spacing w:after="0"/>
        <w:rPr>
          <w:rFonts w:cs="Arial"/>
          <w:szCs w:val="22"/>
        </w:rPr>
      </w:pPr>
      <w:r w:rsidRPr="00976168">
        <w:t xml:space="preserve">Quantity completed (sheets, </w:t>
      </w:r>
      <w:r w:rsidRPr="00762F03">
        <w:rPr>
          <w:i/>
          <w:iCs/>
          <w:u w:val="single"/>
        </w:rPr>
        <w:t>always one sheet</w:t>
      </w:r>
      <w:r w:rsidR="00762F03" w:rsidRPr="00762F03">
        <w:rPr>
          <w:i/>
          <w:iCs/>
          <w:u w:val="single"/>
        </w:rPr>
        <w:t xml:space="preserve"> for georeferencing</w:t>
      </w:r>
      <w:r w:rsidRPr="00976168">
        <w:t>.)</w:t>
      </w:r>
    </w:p>
    <w:p w14:paraId="30E2AD31" w14:textId="77777777" w:rsidR="00474FCB" w:rsidRPr="00976168" w:rsidRDefault="00474FCB" w:rsidP="00A7642C">
      <w:pPr>
        <w:pStyle w:val="ListParagraph"/>
        <w:numPr>
          <w:ilvl w:val="2"/>
          <w:numId w:val="35"/>
        </w:numPr>
        <w:spacing w:after="0"/>
        <w:rPr>
          <w:rFonts w:cs="Arial"/>
          <w:szCs w:val="22"/>
        </w:rPr>
      </w:pPr>
      <w:r w:rsidRPr="00976168">
        <w:t>Additional Comments</w:t>
      </w:r>
    </w:p>
    <w:p w14:paraId="523391DB" w14:textId="78F3FDC9" w:rsidR="00143FE0" w:rsidRPr="00357720" w:rsidRDefault="00474FCB" w:rsidP="00771F52">
      <w:pPr>
        <w:pStyle w:val="ListParagraph"/>
        <w:numPr>
          <w:ilvl w:val="1"/>
          <w:numId w:val="35"/>
        </w:numPr>
        <w:spacing w:after="0"/>
        <w:rPr>
          <w:rFonts w:cs="Arial"/>
          <w:szCs w:val="22"/>
        </w:rPr>
      </w:pPr>
      <w:r w:rsidRPr="00976168">
        <w:t>Complete this process after every completed action or before the end of shift</w:t>
      </w:r>
      <w:r w:rsidR="00357720">
        <w:t>.</w:t>
      </w:r>
    </w:p>
    <w:p w14:paraId="0DFDEE76" w14:textId="77777777" w:rsidR="00143FE0" w:rsidRDefault="00143FE0">
      <w:pPr>
        <w:rPr>
          <w:rFonts w:ascii="Cambria" w:eastAsiaTheme="majorEastAsia" w:hAnsi="Cambria" w:cstheme="majorBidi"/>
          <w:b/>
          <w:color w:val="FFFFFF" w:themeColor="background1"/>
          <w:sz w:val="32"/>
          <w:szCs w:val="32"/>
        </w:rPr>
      </w:pPr>
      <w:r>
        <w:br w:type="page"/>
      </w:r>
    </w:p>
    <w:p w14:paraId="67407737" w14:textId="1F6F5ADF" w:rsidR="00B46D3D" w:rsidRPr="00976168" w:rsidRDefault="00FE4AED" w:rsidP="00771F52">
      <w:pPr>
        <w:pStyle w:val="Heading1"/>
        <w:spacing w:before="0"/>
        <w:rPr>
          <w:b w:val="0"/>
        </w:rPr>
      </w:pPr>
      <w:bookmarkStart w:id="69" w:name="_Toc126585545"/>
      <w:bookmarkEnd w:id="37"/>
      <w:r w:rsidRPr="00976168">
        <w:lastRenderedPageBreak/>
        <w:t>(</w:t>
      </w:r>
      <w:r w:rsidR="00437F61" w:rsidRPr="00976168">
        <w:t>6</w:t>
      </w:r>
      <w:r w:rsidRPr="00976168">
        <w:t xml:space="preserve">)  </w:t>
      </w:r>
      <w:r w:rsidR="00B46D3D" w:rsidRPr="00976168">
        <w:t xml:space="preserve">QUALITY </w:t>
      </w:r>
      <w:r w:rsidRPr="00976168">
        <w:t>CONTROL</w:t>
      </w:r>
      <w:r w:rsidR="00DF5914" w:rsidRPr="00976168">
        <w:t xml:space="preserve"> &amp; FILE RENAMING</w:t>
      </w:r>
      <w:bookmarkEnd w:id="69"/>
    </w:p>
    <w:p w14:paraId="2F2A5B5D" w14:textId="25D421B2" w:rsidR="00A81CD2" w:rsidRPr="00976168" w:rsidRDefault="00A81CD2" w:rsidP="00C60CF8">
      <w:pPr>
        <w:pStyle w:val="Heading3"/>
      </w:pPr>
    </w:p>
    <w:p w14:paraId="5F88FCAA" w14:textId="7B79BC4E" w:rsidR="00474FCB" w:rsidRPr="00976168" w:rsidRDefault="00474FCB" w:rsidP="000C5BE8">
      <w:pPr>
        <w:spacing w:after="0"/>
        <w:jc w:val="both"/>
      </w:pPr>
      <w:r w:rsidRPr="00976168">
        <w:rPr>
          <w:rFonts w:cs="Arial"/>
          <w:szCs w:val="22"/>
        </w:rPr>
        <w:t xml:space="preserve">Due to the complexity in the several </w:t>
      </w:r>
      <w:r w:rsidR="00762F03" w:rsidRPr="00976168">
        <w:rPr>
          <w:rFonts w:cs="Arial"/>
          <w:szCs w:val="22"/>
        </w:rPr>
        <w:t>earlier</w:t>
      </w:r>
      <w:r w:rsidRPr="00976168">
        <w:rPr>
          <w:rFonts w:cs="Arial"/>
          <w:szCs w:val="22"/>
        </w:rPr>
        <w:t xml:space="preserve"> processes, a special emphasis is placed on quality control and assurance to confirm that the technicians are </w:t>
      </w:r>
      <w:r w:rsidR="000C5BE8" w:rsidRPr="00976168">
        <w:rPr>
          <w:rFonts w:cs="Arial"/>
          <w:szCs w:val="22"/>
        </w:rPr>
        <w:t>supplying</w:t>
      </w:r>
      <w:r w:rsidRPr="00976168">
        <w:rPr>
          <w:rFonts w:cs="Arial"/>
          <w:szCs w:val="22"/>
        </w:rPr>
        <w:t xml:space="preserve"> the best possible product. The technician will check for accuracy and completion of the Database entry, filename, image processing, PDF, and GeoTIFF. Upon completion, the technician will use the file renaming tool to rename the quality assured folder in the IncompleteBooks folder. Once renamed, it will be moved to the ProjectBookFolders folder.  </w:t>
      </w:r>
      <w:r w:rsidRPr="00976168">
        <w:rPr>
          <w:rFonts w:cs="Arial"/>
          <w:i/>
          <w:iCs/>
          <w:szCs w:val="22"/>
          <w:u w:val="single"/>
        </w:rPr>
        <w:t xml:space="preserve">Technicians </w:t>
      </w:r>
      <w:r w:rsidR="00762F03">
        <w:rPr>
          <w:rFonts w:cs="Arial"/>
          <w:i/>
          <w:iCs/>
          <w:szCs w:val="22"/>
          <w:u w:val="single"/>
        </w:rPr>
        <w:t>can</w:t>
      </w:r>
      <w:r w:rsidRPr="00976168">
        <w:rPr>
          <w:rFonts w:cs="Arial"/>
          <w:i/>
          <w:iCs/>
          <w:szCs w:val="22"/>
          <w:u w:val="single"/>
        </w:rPr>
        <w:t>not Quality Control their own work.</w:t>
      </w:r>
    </w:p>
    <w:p w14:paraId="2551F04F" w14:textId="77777777" w:rsidR="00474FCB" w:rsidRPr="00976168" w:rsidRDefault="00474FCB" w:rsidP="000C5BE8">
      <w:pPr>
        <w:spacing w:after="0"/>
        <w:jc w:val="both"/>
      </w:pPr>
    </w:p>
    <w:p w14:paraId="537CC56A" w14:textId="77777777" w:rsidR="00474FCB" w:rsidRPr="00976168" w:rsidRDefault="00474FCB" w:rsidP="000C5BE8">
      <w:pPr>
        <w:pStyle w:val="Heading2"/>
        <w:spacing w:before="0"/>
        <w:jc w:val="both"/>
      </w:pPr>
      <w:bookmarkStart w:id="70" w:name="_Toc123649743"/>
      <w:bookmarkStart w:id="71" w:name="_Toc126585546"/>
      <w:r w:rsidRPr="00976168">
        <w:t>QUALITY CONTROL PROCEDURES</w:t>
      </w:r>
      <w:bookmarkEnd w:id="70"/>
      <w:bookmarkEnd w:id="71"/>
    </w:p>
    <w:p w14:paraId="74AE4E9E" w14:textId="77777777" w:rsidR="00474FCB" w:rsidRPr="00976168" w:rsidRDefault="00474FCB" w:rsidP="00C60CF8">
      <w:pPr>
        <w:pStyle w:val="Heading3"/>
      </w:pPr>
    </w:p>
    <w:p w14:paraId="5E0AFECE"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Navigate to the IncompleteBooks folder and choose a folder to QC.</w:t>
      </w:r>
    </w:p>
    <w:p w14:paraId="66DE04F8" w14:textId="77777777" w:rsidR="00474FCB" w:rsidRPr="00762F03" w:rsidRDefault="00474FCB" w:rsidP="000C5BE8">
      <w:pPr>
        <w:pStyle w:val="ListParagraph"/>
        <w:numPr>
          <w:ilvl w:val="0"/>
          <w:numId w:val="18"/>
        </w:numPr>
        <w:spacing w:after="0"/>
        <w:jc w:val="both"/>
        <w:rPr>
          <w:rFonts w:cs="Arial"/>
          <w:b/>
          <w:bCs/>
          <w:szCs w:val="22"/>
        </w:rPr>
      </w:pPr>
      <w:r w:rsidRPr="00762F03">
        <w:rPr>
          <w:rFonts w:cs="Arial"/>
          <w:b/>
          <w:bCs/>
          <w:szCs w:val="22"/>
        </w:rPr>
        <w:t>Open the TIFF folder:</w:t>
      </w:r>
    </w:p>
    <w:p w14:paraId="6E7179A7"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all files are accounted and that the quantity listed is correct. </w:t>
      </w:r>
    </w:p>
    <w:p w14:paraId="1254FA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there are no non-TIFF files in the folder.</w:t>
      </w:r>
    </w:p>
    <w:p w14:paraId="5EB34952" w14:textId="77777777" w:rsidR="000C5BE8"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Open the PDF folder and open any PDF’s within the folder. </w:t>
      </w:r>
    </w:p>
    <w:p w14:paraId="611BAE16" w14:textId="4D90F425" w:rsidR="00474FCB" w:rsidRPr="00976168" w:rsidRDefault="00474FCB" w:rsidP="000C5BE8">
      <w:pPr>
        <w:pStyle w:val="ListParagraph"/>
        <w:numPr>
          <w:ilvl w:val="1"/>
          <w:numId w:val="18"/>
        </w:numPr>
        <w:spacing w:after="0"/>
        <w:jc w:val="both"/>
        <w:rPr>
          <w:rFonts w:cs="Arial"/>
          <w:szCs w:val="22"/>
        </w:rPr>
      </w:pPr>
      <w:r w:rsidRPr="00976168">
        <w:rPr>
          <w:rFonts w:cs="Arial"/>
          <w:szCs w:val="22"/>
        </w:rPr>
        <w:t>There should only be one</w:t>
      </w:r>
      <w:r w:rsidR="000C5BE8">
        <w:rPr>
          <w:rFonts w:cs="Arial"/>
          <w:szCs w:val="22"/>
        </w:rPr>
        <w:t xml:space="preserve"> which has the whole plan</w:t>
      </w:r>
      <w:r w:rsidRPr="00976168">
        <w:rPr>
          <w:rFonts w:cs="Arial"/>
          <w:szCs w:val="22"/>
        </w:rPr>
        <w:t>. Delete any extra PDFs.</w:t>
      </w:r>
    </w:p>
    <w:p w14:paraId="7DF25FCD" w14:textId="20D4F68F"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the PDF to make sure it </w:t>
      </w:r>
      <w:r w:rsidR="000C5BE8" w:rsidRPr="00976168">
        <w:rPr>
          <w:rFonts w:cs="Arial"/>
          <w:szCs w:val="22"/>
        </w:rPr>
        <w:t>has</w:t>
      </w:r>
      <w:r w:rsidRPr="00976168">
        <w:rPr>
          <w:rFonts w:cs="Arial"/>
          <w:szCs w:val="22"/>
        </w:rPr>
        <w:t xml:space="preserve"> the correct number of pages. </w:t>
      </w:r>
    </w:p>
    <w:p w14:paraId="56522532" w14:textId="77777777" w:rsidR="00474FCB" w:rsidRPr="00976168" w:rsidRDefault="00474FCB" w:rsidP="000C5BE8">
      <w:pPr>
        <w:pStyle w:val="ListParagraph"/>
        <w:numPr>
          <w:ilvl w:val="2"/>
          <w:numId w:val="18"/>
        </w:numPr>
        <w:spacing w:after="0"/>
        <w:jc w:val="both"/>
        <w:rPr>
          <w:rFonts w:cs="Arial"/>
          <w:szCs w:val="22"/>
        </w:rPr>
      </w:pPr>
      <w:r w:rsidRPr="00976168">
        <w:t>If there are discrepancies with the page number, f</w:t>
      </w:r>
      <w:r w:rsidRPr="00976168">
        <w:rPr>
          <w:rFonts w:cs="Arial"/>
          <w:szCs w:val="22"/>
        </w:rPr>
        <w:t>lag the file on the Performance Tracker describing the problem.</w:t>
      </w:r>
    </w:p>
    <w:p w14:paraId="2869D46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have been image processed.</w:t>
      </w:r>
    </w:p>
    <w:p w14:paraId="7F05E960"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Check that no information has been cropped out or has folds over it, the page is cropped within approximately a centimeter along all neat lines and information outside the neat lines, and the page is reasonably straight. </w:t>
      </w:r>
    </w:p>
    <w:p w14:paraId="20D6FB0B" w14:textId="77777777" w:rsidR="00474FCB" w:rsidRPr="00976168" w:rsidRDefault="00474FCB" w:rsidP="000C5BE8">
      <w:pPr>
        <w:pStyle w:val="ListParagraph"/>
        <w:numPr>
          <w:ilvl w:val="3"/>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processed or fixed.</w:t>
      </w:r>
    </w:p>
    <w:p w14:paraId="72698F83"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all pages face the correct direction.</w:t>
      </w:r>
    </w:p>
    <w:p w14:paraId="56B38F79"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rotated.</w:t>
      </w:r>
    </w:p>
    <w:p w14:paraId="4193EA9A"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no pages are askew or have OCR errors.</w:t>
      </w:r>
    </w:p>
    <w:p w14:paraId="629BE106" w14:textId="77777777" w:rsidR="00474FCB" w:rsidRPr="00976168" w:rsidRDefault="00474FCB" w:rsidP="000C5BE8">
      <w:pPr>
        <w:pStyle w:val="ListParagraph"/>
        <w:numPr>
          <w:ilvl w:val="2"/>
          <w:numId w:val="18"/>
        </w:numPr>
        <w:spacing w:after="0"/>
        <w:jc w:val="both"/>
        <w:rPr>
          <w:rFonts w:cs="Arial"/>
          <w:szCs w:val="22"/>
        </w:rPr>
      </w:pPr>
      <w:r w:rsidRPr="00976168">
        <w:t xml:space="preserve">If there are discrepancies, </w:t>
      </w:r>
      <w:r w:rsidRPr="00976168">
        <w:rPr>
          <w:rFonts w:cs="Arial"/>
          <w:szCs w:val="22"/>
        </w:rPr>
        <w:t>flag the file on the Performance Tracker noting which pages need replaced.</w:t>
      </w:r>
    </w:p>
    <w:p w14:paraId="11147D2C" w14:textId="6EED847C"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Check that no pages have artifacts or other imperfections that </w:t>
      </w:r>
      <w:r w:rsidR="000C5BE8" w:rsidRPr="00976168">
        <w:rPr>
          <w:rFonts w:cs="Arial"/>
          <w:szCs w:val="22"/>
        </w:rPr>
        <w:t>do not</w:t>
      </w:r>
      <w:r w:rsidRPr="00976168">
        <w:rPr>
          <w:rFonts w:cs="Arial"/>
          <w:szCs w:val="22"/>
        </w:rPr>
        <w:t xml:space="preserve"> come on the original plan.</w:t>
      </w:r>
    </w:p>
    <w:p w14:paraId="5A12BA3A"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 </w:t>
      </w:r>
      <w:r w:rsidRPr="00976168">
        <w:t xml:space="preserve">If there are discrepancies, </w:t>
      </w:r>
      <w:r w:rsidRPr="00976168">
        <w:rPr>
          <w:rFonts w:cs="Arial"/>
          <w:szCs w:val="22"/>
        </w:rPr>
        <w:t>flag the file on the Performance Tracker noting which pages need examined or rescanned.</w:t>
      </w:r>
    </w:p>
    <w:p w14:paraId="1B7F3A9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 xml:space="preserve">If there is an error and you are sure it needs fixed mark the whole plan section as </w:t>
      </w:r>
      <w:r w:rsidRPr="00976168">
        <w:rPr>
          <w:rFonts w:cs="Arial"/>
          <w:szCs w:val="22"/>
          <w:shd w:val="clear" w:color="auto" w:fill="FF0000"/>
        </w:rPr>
        <w:t>red</w:t>
      </w:r>
      <w:r w:rsidRPr="00976168">
        <w:rPr>
          <w:rFonts w:cs="Arial"/>
          <w:szCs w:val="22"/>
        </w:rPr>
        <w:t xml:space="preserve">. If you are unsure there is an issue and need more information mark the whole plan section as </w:t>
      </w:r>
      <w:r w:rsidRPr="00976168">
        <w:rPr>
          <w:rFonts w:cs="Arial"/>
          <w:szCs w:val="22"/>
          <w:shd w:val="clear" w:color="auto" w:fill="FFC000"/>
        </w:rPr>
        <w:t>orange</w:t>
      </w:r>
      <w:r w:rsidRPr="00976168">
        <w:rPr>
          <w:rFonts w:cs="Arial"/>
          <w:szCs w:val="22"/>
        </w:rPr>
        <w:t>.</w:t>
      </w:r>
    </w:p>
    <w:p w14:paraId="7AF7351A"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the GeoTIFF folder and extract all files into the GeoTIFF folder.</w:t>
      </w:r>
    </w:p>
    <w:p w14:paraId="78BD1184" w14:textId="77777777"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Open ArcGIS Pro and your DOT_GR project.</w:t>
      </w:r>
    </w:p>
    <w:p w14:paraId="0855E486"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Drag the TIFF file into the Table of Contents.</w:t>
      </w:r>
    </w:p>
    <w:p w14:paraId="622CADFD"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Right click that layer and click on Zoom to Layer.</w:t>
      </w:r>
    </w:p>
    <w:p w14:paraId="671B9D6C"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Check that the Georeferenced index page matches the area to which it is referenced.</w:t>
      </w:r>
    </w:p>
    <w:p w14:paraId="29732242" w14:textId="77777777" w:rsidR="00474FCB" w:rsidRPr="00976168" w:rsidRDefault="00474FCB" w:rsidP="000C5BE8">
      <w:pPr>
        <w:pStyle w:val="ListParagraph"/>
        <w:numPr>
          <w:ilvl w:val="2"/>
          <w:numId w:val="18"/>
        </w:numPr>
        <w:spacing w:after="0"/>
        <w:jc w:val="both"/>
        <w:rPr>
          <w:rFonts w:cs="Arial"/>
          <w:szCs w:val="22"/>
        </w:rPr>
      </w:pPr>
      <w:r w:rsidRPr="00976168">
        <w:rPr>
          <w:rFonts w:cs="Arial"/>
          <w:szCs w:val="22"/>
        </w:rPr>
        <w:lastRenderedPageBreak/>
        <w:t>Ensure that the Georeference does not cover a large amount of a county/state. (Over 1in:3m scale or covers more than 3 counties.)</w:t>
      </w:r>
    </w:p>
    <w:p w14:paraId="40F618A4" w14:textId="13796CFA"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Ensure that the Georeference </w:t>
      </w:r>
      <w:r w:rsidR="000C5BE8" w:rsidRPr="00976168">
        <w:rPr>
          <w:rFonts w:cs="Arial"/>
          <w:szCs w:val="22"/>
        </w:rPr>
        <w:t>does not</w:t>
      </w:r>
      <w:r w:rsidRPr="00976168">
        <w:rPr>
          <w:rFonts w:cs="Arial"/>
          <w:szCs w:val="22"/>
        </w:rPr>
        <w:t xml:space="preserve"> have a black background (No data not set to 0.)</w:t>
      </w:r>
    </w:p>
    <w:p w14:paraId="3C1C1D2D"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Flag the file on the Performance Tracker noting the issue with the GeoTIFF.</w:t>
      </w:r>
    </w:p>
    <w:p w14:paraId="1D9819C5" w14:textId="77777777" w:rsidR="00474FCB" w:rsidRPr="00976168" w:rsidRDefault="00474FCB" w:rsidP="000C5BE8">
      <w:pPr>
        <w:pStyle w:val="ListParagraph"/>
        <w:numPr>
          <w:ilvl w:val="1"/>
          <w:numId w:val="18"/>
        </w:numPr>
        <w:spacing w:after="0"/>
        <w:jc w:val="both"/>
        <w:rPr>
          <w:rFonts w:cs="Arial"/>
          <w:szCs w:val="22"/>
        </w:rPr>
      </w:pPr>
      <w:r w:rsidRPr="00976168">
        <w:rPr>
          <w:rFonts w:cs="Arial"/>
          <w:szCs w:val="22"/>
        </w:rPr>
        <w:t>After confirming that the georeference is correct, remove the GeoTIFF from ArcPro.</w:t>
      </w:r>
    </w:p>
    <w:p w14:paraId="6F216CE9" w14:textId="3B2C2B58" w:rsidR="00474FCB" w:rsidRPr="00976168" w:rsidRDefault="00474FCB" w:rsidP="000C5BE8">
      <w:pPr>
        <w:pStyle w:val="ListParagraph"/>
        <w:numPr>
          <w:ilvl w:val="2"/>
          <w:numId w:val="18"/>
        </w:numPr>
        <w:spacing w:after="0"/>
        <w:jc w:val="both"/>
        <w:rPr>
          <w:rFonts w:cs="Arial"/>
          <w:szCs w:val="22"/>
        </w:rPr>
      </w:pPr>
      <w:r w:rsidRPr="00976168">
        <w:rPr>
          <w:rFonts w:cs="Arial"/>
          <w:szCs w:val="22"/>
        </w:rPr>
        <w:t xml:space="preserve">Select the extracted files that </w:t>
      </w:r>
      <w:r w:rsidR="000C5BE8" w:rsidRPr="00976168">
        <w:rPr>
          <w:rFonts w:cs="Arial"/>
          <w:szCs w:val="22"/>
        </w:rPr>
        <w:t>make up</w:t>
      </w:r>
      <w:r w:rsidRPr="00976168">
        <w:rPr>
          <w:rFonts w:cs="Arial"/>
          <w:szCs w:val="22"/>
        </w:rPr>
        <w:t xml:space="preserve"> the GeoTIFF in the GeoTIFF folder in the IncompleteBooks folder and </w:t>
      </w:r>
      <w:r w:rsidR="000C5BE8" w:rsidRPr="00976168">
        <w:rPr>
          <w:rFonts w:cs="Arial"/>
          <w:szCs w:val="22"/>
        </w:rPr>
        <w:t>remove</w:t>
      </w:r>
      <w:r w:rsidRPr="00976168">
        <w:rPr>
          <w:rFonts w:cs="Arial"/>
          <w:szCs w:val="22"/>
        </w:rPr>
        <w:t xml:space="preserve"> them. </w:t>
      </w:r>
    </w:p>
    <w:p w14:paraId="705C1862" w14:textId="77777777" w:rsidR="00474FCB" w:rsidRPr="00976168" w:rsidRDefault="00474FCB" w:rsidP="000C5BE8">
      <w:pPr>
        <w:pStyle w:val="ListParagraph"/>
        <w:numPr>
          <w:ilvl w:val="3"/>
          <w:numId w:val="18"/>
        </w:numPr>
        <w:spacing w:after="0"/>
        <w:jc w:val="both"/>
        <w:rPr>
          <w:rFonts w:cs="Arial"/>
          <w:szCs w:val="22"/>
        </w:rPr>
      </w:pPr>
      <w:r w:rsidRPr="00976168">
        <w:rPr>
          <w:rFonts w:cs="Arial"/>
          <w:szCs w:val="22"/>
        </w:rPr>
        <w:t>Make sure the GeoTIFF .zip folder and the subfiles are named correctly. If not, flag this and have the technician rename them properly.</w:t>
      </w:r>
    </w:p>
    <w:p w14:paraId="18205D9E" w14:textId="57201D3E" w:rsidR="00474FCB" w:rsidRPr="000C5BE8" w:rsidRDefault="00474FCB" w:rsidP="000C5BE8">
      <w:pPr>
        <w:pStyle w:val="ListParagraph"/>
        <w:numPr>
          <w:ilvl w:val="0"/>
          <w:numId w:val="18"/>
        </w:numPr>
        <w:spacing w:after="0"/>
        <w:jc w:val="both"/>
        <w:rPr>
          <w:rFonts w:cs="Arial"/>
          <w:b/>
          <w:bCs/>
          <w:szCs w:val="22"/>
        </w:rPr>
      </w:pPr>
      <w:r w:rsidRPr="000C5BE8">
        <w:rPr>
          <w:rFonts w:cs="Arial"/>
          <w:b/>
          <w:bCs/>
          <w:szCs w:val="22"/>
        </w:rPr>
        <w:t xml:space="preserve">Once the </w:t>
      </w:r>
      <w:r w:rsidR="007B0ED7" w:rsidRPr="000C5BE8">
        <w:rPr>
          <w:rFonts w:cs="Arial"/>
          <w:b/>
          <w:bCs/>
          <w:szCs w:val="22"/>
        </w:rPr>
        <w:t>Project Book</w:t>
      </w:r>
      <w:r w:rsidRPr="000C5BE8">
        <w:rPr>
          <w:rFonts w:cs="Arial"/>
          <w:b/>
          <w:bCs/>
          <w:szCs w:val="22"/>
        </w:rPr>
        <w:t xml:space="preserve"> is verified as complete, move to the renaming process.</w:t>
      </w:r>
    </w:p>
    <w:p w14:paraId="354BC971" w14:textId="77777777" w:rsidR="000C5BE8" w:rsidRDefault="000C5BE8" w:rsidP="000C5BE8">
      <w:pPr>
        <w:spacing w:after="0"/>
        <w:jc w:val="both"/>
        <w:rPr>
          <w:rFonts w:cs="Arial"/>
          <w:szCs w:val="22"/>
        </w:rPr>
      </w:pPr>
    </w:p>
    <w:p w14:paraId="62FE5C5A" w14:textId="190D7B9C" w:rsidR="000C5BE8" w:rsidRPr="000C5BE8" w:rsidRDefault="000C5BE8" w:rsidP="000C5BE8">
      <w:pPr>
        <w:spacing w:after="0"/>
        <w:jc w:val="both"/>
        <w:rPr>
          <w:rFonts w:cs="Arial"/>
          <w:szCs w:val="22"/>
        </w:rPr>
        <w:sectPr w:rsidR="000C5BE8" w:rsidRPr="000C5BE8" w:rsidSect="003526EC">
          <w:footerReference w:type="default" r:id="rId57"/>
          <w:pgSz w:w="12240" w:h="15840"/>
          <w:pgMar w:top="1440" w:right="1440" w:bottom="1440" w:left="1440" w:header="720" w:footer="720" w:gutter="0"/>
          <w:cols w:space="720"/>
          <w:docGrid w:linePitch="360"/>
        </w:sectPr>
      </w:pPr>
    </w:p>
    <w:p w14:paraId="5329D471" w14:textId="698AB7A4" w:rsidR="00474FCB" w:rsidRPr="00143FE0" w:rsidRDefault="00474FCB" w:rsidP="00143FE0">
      <w:pPr>
        <w:pStyle w:val="Heading2"/>
      </w:pPr>
      <w:bookmarkStart w:id="72" w:name="_Toc123649744"/>
      <w:bookmarkStart w:id="73" w:name="_Toc126585547"/>
      <w:r w:rsidRPr="00143FE0">
        <w:t>FILE RENAMING TO PROJECT KEY</w:t>
      </w:r>
      <w:bookmarkEnd w:id="72"/>
      <w:bookmarkEnd w:id="73"/>
    </w:p>
    <w:p w14:paraId="06C7D489" w14:textId="77777777" w:rsidR="00474FCB" w:rsidRPr="00976168" w:rsidRDefault="00474FCB" w:rsidP="000C5BE8">
      <w:pPr>
        <w:spacing w:after="0"/>
        <w:jc w:val="both"/>
        <w:rPr>
          <w:rFonts w:cs="Arial"/>
          <w:b/>
          <w:color w:val="034A90" w:themeColor="accent1"/>
          <w:szCs w:val="22"/>
          <w:u w:val="single"/>
        </w:rPr>
      </w:pPr>
    </w:p>
    <w:p w14:paraId="3B314B4F" w14:textId="377BCF9D" w:rsidR="00474FCB" w:rsidRDefault="00474FCB" w:rsidP="00C60CF8">
      <w:pPr>
        <w:pStyle w:val="Heading3"/>
      </w:pPr>
      <w:bookmarkStart w:id="74" w:name="_Toc126585548"/>
      <w:r w:rsidRPr="00976168">
        <w:t>SET UP PROCEDURES</w:t>
      </w:r>
      <w:bookmarkEnd w:id="74"/>
    </w:p>
    <w:p w14:paraId="23D89287" w14:textId="77777777" w:rsidR="000C5BE8" w:rsidRPr="00976168" w:rsidRDefault="000C5BE8" w:rsidP="000C5BE8">
      <w:pPr>
        <w:spacing w:after="0"/>
        <w:jc w:val="both"/>
        <w:rPr>
          <w:rFonts w:cs="Arial"/>
          <w:b/>
          <w:szCs w:val="22"/>
          <w:u w:val="single"/>
        </w:rPr>
      </w:pPr>
    </w:p>
    <w:p w14:paraId="6D22F0BC"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File Explorer:</w:t>
      </w:r>
    </w:p>
    <w:p w14:paraId="707A50BC"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In the Show/Hide section of the View ribbon, check the ‘File name extensions’ box. </w:t>
      </w:r>
    </w:p>
    <w:p w14:paraId="1F7820A1"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View tab &gt; Options. A ‘Folder Options’ panel will open.</w:t>
      </w:r>
    </w:p>
    <w:p w14:paraId="5E887C5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Click the View tab on this panel. In the Advanced settings box under Files and Folders check the ‘Always show icons, never thumbnails’ box.</w:t>
      </w:r>
    </w:p>
    <w:p w14:paraId="35178DEB"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Under Hidden files and folders check the box ‘Show hidden files, folders, or drives’</w:t>
      </w:r>
    </w:p>
    <w:p w14:paraId="63AC488F"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Uncheck the “Hide protected operating system files (Recommended)’ box.</w:t>
      </w:r>
    </w:p>
    <w:p w14:paraId="63688E22" w14:textId="77777777" w:rsidR="00474FCB" w:rsidRPr="00976168" w:rsidRDefault="00474FCB" w:rsidP="000C5BE8">
      <w:pPr>
        <w:pStyle w:val="ListParagraph"/>
        <w:numPr>
          <w:ilvl w:val="3"/>
          <w:numId w:val="19"/>
        </w:numPr>
        <w:spacing w:after="0"/>
        <w:jc w:val="both"/>
        <w:rPr>
          <w:rFonts w:cs="Arial"/>
          <w:szCs w:val="22"/>
        </w:rPr>
      </w:pPr>
      <w:r w:rsidRPr="00976168">
        <w:rPr>
          <w:rFonts w:cs="Arial"/>
          <w:szCs w:val="22"/>
        </w:rPr>
        <w:t>A Warning will pop up, click Yes. Click Apply.</w:t>
      </w:r>
    </w:p>
    <w:p w14:paraId="47EF47EA" w14:textId="77777777" w:rsidR="000C5BE8" w:rsidRPr="000C5BE8" w:rsidRDefault="00474FCB" w:rsidP="000C5BE8">
      <w:pPr>
        <w:pStyle w:val="ListParagraph"/>
        <w:numPr>
          <w:ilvl w:val="0"/>
          <w:numId w:val="19"/>
        </w:numPr>
        <w:spacing w:after="0"/>
        <w:jc w:val="both"/>
        <w:rPr>
          <w:rFonts w:cs="Arial"/>
          <w:b/>
          <w:bCs/>
          <w:szCs w:val="22"/>
        </w:rPr>
      </w:pPr>
      <w:r w:rsidRPr="000C5BE8">
        <w:rPr>
          <w:rFonts w:cs="Arial"/>
          <w:b/>
          <w:bCs/>
          <w:szCs w:val="22"/>
        </w:rPr>
        <w:t xml:space="preserve">You will now be able to see the Thumbs icons within various folders (They may not always be present, however).  </w:t>
      </w:r>
    </w:p>
    <w:p w14:paraId="3D2195AE" w14:textId="2433A838" w:rsidR="00474FCB" w:rsidRPr="00976168" w:rsidRDefault="000C5BE8" w:rsidP="000C5BE8">
      <w:pPr>
        <w:pStyle w:val="ListParagraph"/>
        <w:numPr>
          <w:ilvl w:val="1"/>
          <w:numId w:val="19"/>
        </w:numPr>
        <w:spacing w:after="0"/>
        <w:jc w:val="both"/>
        <w:rPr>
          <w:rFonts w:cs="Arial"/>
          <w:szCs w:val="22"/>
        </w:rPr>
      </w:pPr>
      <w:r w:rsidRPr="00976168">
        <w:rPr>
          <w:rFonts w:cs="Arial"/>
          <w:szCs w:val="22"/>
        </w:rPr>
        <w:t>To</w:t>
      </w:r>
      <w:r w:rsidR="00474FCB" w:rsidRPr="00976168">
        <w:rPr>
          <w:rFonts w:cs="Arial"/>
          <w:szCs w:val="22"/>
        </w:rPr>
        <w:t xml:space="preserve"> successfully rename a folder, you must </w:t>
      </w:r>
      <w:r w:rsidRPr="00976168">
        <w:rPr>
          <w:rFonts w:cs="Arial"/>
          <w:szCs w:val="22"/>
        </w:rPr>
        <w:t>remove</w:t>
      </w:r>
      <w:r w:rsidR="00474FCB" w:rsidRPr="00976168">
        <w:rPr>
          <w:rFonts w:cs="Arial"/>
          <w:szCs w:val="22"/>
        </w:rPr>
        <w:t xml:space="preserve"> all </w:t>
      </w:r>
      <w:r>
        <w:rPr>
          <w:rFonts w:cs="Arial"/>
          <w:szCs w:val="22"/>
        </w:rPr>
        <w:t>“</w:t>
      </w:r>
      <w:r w:rsidR="00474FCB" w:rsidRPr="000C5BE8">
        <w:rPr>
          <w:rFonts w:cs="Arial"/>
          <w:b/>
          <w:bCs/>
          <w:i/>
          <w:iCs/>
          <w:szCs w:val="22"/>
        </w:rPr>
        <w:t>Thumbs.db</w:t>
      </w:r>
      <w:r>
        <w:rPr>
          <w:rFonts w:cs="Arial"/>
          <w:b/>
          <w:bCs/>
          <w:szCs w:val="22"/>
        </w:rPr>
        <w:t>”</w:t>
      </w:r>
      <w:r w:rsidR="00474FCB" w:rsidRPr="00976168">
        <w:rPr>
          <w:rFonts w:cs="Arial"/>
          <w:szCs w:val="22"/>
        </w:rPr>
        <w:t xml:space="preserve"> files from the folder.</w:t>
      </w:r>
    </w:p>
    <w:p w14:paraId="4C77FA32"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Some of the settings for the following steps might be complete already, check to make sure they are.</w:t>
      </w:r>
    </w:p>
    <w:p w14:paraId="31C61CAB"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184691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Search for ‘gpedit’ and click the top result to open the Group Policy Editor.</w:t>
      </w:r>
    </w:p>
    <w:p w14:paraId="6637A41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on User Configuration from the left pane.</w:t>
      </w:r>
    </w:p>
    <w:p w14:paraId="7FA01186"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Browser the following path: Administrative Templates &gt; Windows Components &gt; File Explorer.</w:t>
      </w:r>
    </w:p>
    <w:p w14:paraId="3ACD40D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Double-click the Turn off the caching of thumbnails in hidden thumbs.db files policy.</w:t>
      </w:r>
    </w:p>
    <w:p w14:paraId="6F3D0EA8"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Select the Enabled </w:t>
      </w:r>
      <w:proofErr w:type="gramStart"/>
      <w:r w:rsidRPr="00976168">
        <w:rPr>
          <w:rFonts w:cs="Arial"/>
          <w:szCs w:val="22"/>
        </w:rPr>
        <w:t>option</w:t>
      </w:r>
      <w:proofErr w:type="gramEnd"/>
      <w:r w:rsidRPr="00976168">
        <w:rPr>
          <w:rFonts w:cs="Arial"/>
          <w:szCs w:val="22"/>
        </w:rPr>
        <w:t xml:space="preserve"> to disable the feature.</w:t>
      </w:r>
    </w:p>
    <w:p w14:paraId="146836B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Apply button. Click the Ok button.</w:t>
      </w:r>
    </w:p>
    <w:p w14:paraId="3B298F3E" w14:textId="77777777" w:rsidR="00474FCB" w:rsidRPr="000C5BE8" w:rsidRDefault="00474FCB" w:rsidP="000C5BE8">
      <w:pPr>
        <w:pStyle w:val="ListParagraph"/>
        <w:numPr>
          <w:ilvl w:val="0"/>
          <w:numId w:val="19"/>
        </w:numPr>
        <w:spacing w:after="0"/>
        <w:jc w:val="both"/>
        <w:rPr>
          <w:rFonts w:cs="Arial"/>
          <w:b/>
          <w:bCs/>
          <w:szCs w:val="22"/>
        </w:rPr>
      </w:pPr>
      <w:r w:rsidRPr="000C5BE8">
        <w:rPr>
          <w:rFonts w:cs="Arial"/>
          <w:b/>
          <w:bCs/>
          <w:szCs w:val="22"/>
        </w:rPr>
        <w:t>Open Start:</w:t>
      </w:r>
    </w:p>
    <w:p w14:paraId="44691A0F"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Search for regedit, right-click the top result, and select the Run as administrator </w:t>
      </w:r>
      <w:proofErr w:type="gramStart"/>
      <w:r w:rsidRPr="00976168">
        <w:rPr>
          <w:rFonts w:cs="Arial"/>
          <w:szCs w:val="22"/>
        </w:rPr>
        <w:t>option</w:t>
      </w:r>
      <w:proofErr w:type="gramEnd"/>
      <w:r w:rsidRPr="00976168">
        <w:rPr>
          <w:rFonts w:cs="Arial"/>
          <w:szCs w:val="22"/>
        </w:rPr>
        <w:t>.</w:t>
      </w:r>
    </w:p>
    <w:p w14:paraId="0F1997CE"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Browse the following path: HKEY_CURRENT_USER &gt; Software &gt; Policies &gt; Microsoft &gt; Windows</w:t>
      </w:r>
    </w:p>
    <w:p w14:paraId="63E171F5"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Right-click the Windows folder select the New submenu and click on Key.</w:t>
      </w:r>
    </w:p>
    <w:p w14:paraId="5ADD9FB7"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key Explorer and press Enter.</w:t>
      </w:r>
    </w:p>
    <w:p w14:paraId="034515E9"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 xml:space="preserve">Right-click the newly created key, select the New submenu, and click on the DWORD (32-bit) Value </w:t>
      </w:r>
      <w:proofErr w:type="gramStart"/>
      <w:r w:rsidRPr="00976168">
        <w:rPr>
          <w:rFonts w:cs="Arial"/>
          <w:szCs w:val="22"/>
        </w:rPr>
        <w:t>option</w:t>
      </w:r>
      <w:proofErr w:type="gramEnd"/>
      <w:r w:rsidRPr="00976168">
        <w:rPr>
          <w:rFonts w:cs="Arial"/>
          <w:szCs w:val="22"/>
        </w:rPr>
        <w:t>.</w:t>
      </w:r>
    </w:p>
    <w:p w14:paraId="0C664ABD"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t>Name the DWORD DisableThumbsDBOnNetworkFolders and press Enter.</w:t>
      </w:r>
    </w:p>
    <w:p w14:paraId="4B4DE5E4" w14:textId="77777777" w:rsidR="00474FCB" w:rsidRPr="00976168" w:rsidRDefault="00474FCB" w:rsidP="000C5BE8">
      <w:pPr>
        <w:pStyle w:val="ListParagraph"/>
        <w:numPr>
          <w:ilvl w:val="2"/>
          <w:numId w:val="19"/>
        </w:numPr>
        <w:spacing w:after="0"/>
        <w:jc w:val="both"/>
        <w:rPr>
          <w:rFonts w:cs="Arial"/>
          <w:szCs w:val="22"/>
        </w:rPr>
      </w:pPr>
      <w:r w:rsidRPr="00976168">
        <w:rPr>
          <w:rFonts w:cs="Arial"/>
          <w:szCs w:val="22"/>
        </w:rPr>
        <w:lastRenderedPageBreak/>
        <w:t>Double-click the newly created DWORD and change its value from 0 to 1.</w:t>
      </w:r>
    </w:p>
    <w:p w14:paraId="06793344" w14:textId="77777777" w:rsidR="00474FCB" w:rsidRPr="00976168" w:rsidRDefault="00474FCB" w:rsidP="000C5BE8">
      <w:pPr>
        <w:pStyle w:val="ListParagraph"/>
        <w:numPr>
          <w:ilvl w:val="1"/>
          <w:numId w:val="19"/>
        </w:numPr>
        <w:spacing w:after="0"/>
        <w:jc w:val="both"/>
        <w:rPr>
          <w:rFonts w:cs="Arial"/>
          <w:szCs w:val="22"/>
        </w:rPr>
      </w:pPr>
      <w:r w:rsidRPr="00976168">
        <w:rPr>
          <w:rFonts w:cs="Arial"/>
          <w:szCs w:val="22"/>
        </w:rPr>
        <w:t>Click the OK button. Restart your computer.</w:t>
      </w:r>
    </w:p>
    <w:p w14:paraId="5CF57FE7" w14:textId="67B4341A" w:rsidR="000C5BE8" w:rsidRPr="00C3657A" w:rsidRDefault="00474FCB" w:rsidP="00C3657A">
      <w:pPr>
        <w:pStyle w:val="ListParagraph"/>
        <w:numPr>
          <w:ilvl w:val="0"/>
          <w:numId w:val="19"/>
        </w:numPr>
        <w:spacing w:after="0"/>
        <w:jc w:val="both"/>
        <w:rPr>
          <w:rFonts w:cs="Arial"/>
          <w:b/>
          <w:bCs/>
          <w:szCs w:val="22"/>
        </w:rPr>
      </w:pPr>
      <w:r w:rsidRPr="000C5BE8">
        <w:rPr>
          <w:rFonts w:cs="Arial"/>
          <w:b/>
          <w:bCs/>
          <w:szCs w:val="22"/>
        </w:rPr>
        <w:t xml:space="preserve">You should now be able to </w:t>
      </w:r>
      <w:r w:rsidR="000C5BE8" w:rsidRPr="000C5BE8">
        <w:rPr>
          <w:rFonts w:cs="Arial"/>
          <w:b/>
          <w:bCs/>
          <w:szCs w:val="22"/>
        </w:rPr>
        <w:t>remove</w:t>
      </w:r>
      <w:r w:rsidRPr="000C5BE8">
        <w:rPr>
          <w:rFonts w:cs="Arial"/>
          <w:b/>
          <w:bCs/>
          <w:szCs w:val="22"/>
        </w:rPr>
        <w:t xml:space="preserve"> </w:t>
      </w:r>
      <w:r w:rsidR="000C5BE8" w:rsidRPr="000C5BE8">
        <w:rPr>
          <w:rFonts w:cs="Arial"/>
          <w:b/>
          <w:bCs/>
          <w:szCs w:val="22"/>
        </w:rPr>
        <w:t>“</w:t>
      </w:r>
      <w:r w:rsidR="000C5BE8" w:rsidRPr="000C5BE8">
        <w:rPr>
          <w:rFonts w:cs="Arial"/>
          <w:b/>
          <w:bCs/>
          <w:i/>
          <w:iCs/>
          <w:szCs w:val="22"/>
        </w:rPr>
        <w:t>Thumbs.db</w:t>
      </w:r>
      <w:r w:rsidR="000C5BE8" w:rsidRPr="000C5BE8">
        <w:rPr>
          <w:rFonts w:cs="Arial"/>
          <w:b/>
          <w:bCs/>
          <w:szCs w:val="22"/>
        </w:rPr>
        <w:t xml:space="preserve">” </w:t>
      </w:r>
      <w:r w:rsidRPr="000C5BE8">
        <w:rPr>
          <w:rFonts w:cs="Arial"/>
          <w:b/>
          <w:bCs/>
          <w:szCs w:val="22"/>
        </w:rPr>
        <w:t>files without the “The action can’t be completed because the file is open in Windows Explorer” message.</w:t>
      </w:r>
    </w:p>
    <w:p w14:paraId="07364C61" w14:textId="77777777" w:rsidR="000C5BE8" w:rsidRPr="00976168" w:rsidRDefault="000C5BE8" w:rsidP="000C5BE8">
      <w:pPr>
        <w:pStyle w:val="ListParagraph"/>
        <w:spacing w:after="0"/>
        <w:ind w:left="360"/>
        <w:jc w:val="both"/>
        <w:rPr>
          <w:rFonts w:cs="Arial"/>
          <w:szCs w:val="22"/>
        </w:rPr>
      </w:pPr>
    </w:p>
    <w:p w14:paraId="051BE7CC" w14:textId="491CE3E1" w:rsidR="00474FCB" w:rsidRDefault="00474FCB" w:rsidP="00C60CF8">
      <w:pPr>
        <w:pStyle w:val="Heading3"/>
      </w:pPr>
      <w:bookmarkStart w:id="75" w:name="_Toc126585549"/>
      <w:r w:rsidRPr="00976168">
        <w:t>RENAMING PROCEDURES</w:t>
      </w:r>
      <w:bookmarkEnd w:id="75"/>
    </w:p>
    <w:p w14:paraId="745F02E1" w14:textId="77777777" w:rsidR="000C5BE8" w:rsidRPr="00976168" w:rsidRDefault="000C5BE8" w:rsidP="000C5BE8">
      <w:pPr>
        <w:spacing w:after="0"/>
        <w:jc w:val="both"/>
        <w:rPr>
          <w:rFonts w:cs="Arial"/>
          <w:b/>
          <w:szCs w:val="22"/>
          <w:u w:val="single"/>
        </w:rPr>
      </w:pPr>
    </w:p>
    <w:p w14:paraId="1A982772"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Navigate to the IncompleteBooks folder and find the folder to be renamed.</w:t>
      </w:r>
    </w:p>
    <w:p w14:paraId="5A2E0BF1" w14:textId="19A27BF2"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 xml:space="preserve">Open the folder and </w:t>
      </w:r>
      <w:r w:rsidR="000C5BE8" w:rsidRPr="000C5BE8">
        <w:rPr>
          <w:rFonts w:cs="Arial"/>
          <w:b/>
          <w:bCs/>
          <w:szCs w:val="22"/>
        </w:rPr>
        <w:t>remove</w:t>
      </w:r>
      <w:r w:rsidRPr="000C5BE8">
        <w:rPr>
          <w:rFonts w:cs="Arial"/>
          <w:b/>
          <w:bCs/>
          <w:szCs w:val="22"/>
        </w:rPr>
        <w:t xml:space="preserve"> any </w:t>
      </w:r>
      <w:r w:rsidR="000C5BE8" w:rsidRPr="000C5BE8">
        <w:rPr>
          <w:rFonts w:cs="Arial"/>
          <w:b/>
          <w:bCs/>
          <w:szCs w:val="22"/>
        </w:rPr>
        <w:t>“</w:t>
      </w:r>
      <w:r w:rsidR="000C5BE8" w:rsidRPr="000C5BE8">
        <w:rPr>
          <w:rFonts w:cs="Arial"/>
          <w:b/>
          <w:bCs/>
          <w:i/>
          <w:iCs/>
          <w:szCs w:val="22"/>
        </w:rPr>
        <w:t>Thumbs.db</w:t>
      </w:r>
      <w:r w:rsidR="000C5BE8" w:rsidRPr="000C5BE8">
        <w:rPr>
          <w:rFonts w:cs="Arial"/>
          <w:b/>
          <w:bCs/>
          <w:szCs w:val="22"/>
        </w:rPr>
        <w:t xml:space="preserve">” </w:t>
      </w:r>
      <w:r w:rsidRPr="000C5BE8">
        <w:rPr>
          <w:rFonts w:cs="Arial"/>
          <w:b/>
          <w:bCs/>
          <w:szCs w:val="22"/>
        </w:rPr>
        <w:t xml:space="preserve">from the </w:t>
      </w:r>
      <w:r w:rsidR="007B0ED7" w:rsidRPr="000C5BE8">
        <w:rPr>
          <w:rFonts w:cs="Arial"/>
          <w:b/>
          <w:bCs/>
          <w:szCs w:val="22"/>
        </w:rPr>
        <w:t>Project Book</w:t>
      </w:r>
      <w:r w:rsidRPr="000C5BE8">
        <w:rPr>
          <w:rFonts w:cs="Arial"/>
          <w:b/>
          <w:bCs/>
          <w:szCs w:val="22"/>
        </w:rPr>
        <w:t xml:space="preserve"> folder and its subfolders.</w:t>
      </w:r>
    </w:p>
    <w:p w14:paraId="338CF9FD"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Make sure it has all three of the subfolders (GeoTIFF, PDF, TIFF) or else the tool will not run.</w:t>
      </w:r>
    </w:p>
    <w:p w14:paraId="425F25CB"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Navigate out of the folder to be renamed.</w:t>
      </w:r>
    </w:p>
    <w:p w14:paraId="5739B024" w14:textId="69EBAE1F"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In the DOT Access database open the dbo_vw_ProjectKeyLookup.</w:t>
      </w:r>
    </w:p>
    <w:p w14:paraId="1183C67D" w14:textId="134C232B" w:rsidR="000C5BE8" w:rsidRPr="00976168" w:rsidRDefault="000C5BE8" w:rsidP="000C5BE8">
      <w:pPr>
        <w:pStyle w:val="ListParagraph"/>
        <w:numPr>
          <w:ilvl w:val="1"/>
          <w:numId w:val="30"/>
        </w:numPr>
        <w:spacing w:after="0"/>
        <w:jc w:val="both"/>
        <w:rPr>
          <w:rFonts w:cs="Arial"/>
          <w:szCs w:val="22"/>
        </w:rPr>
      </w:pPr>
      <w:r>
        <w:rPr>
          <w:rFonts w:cs="Arial"/>
          <w:szCs w:val="22"/>
        </w:rPr>
        <w:t>Locate the Scan Order Number of the plan you are renaming. The corresponding key is what you need.</w:t>
      </w:r>
    </w:p>
    <w:p w14:paraId="5B273549"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t>Open ArcGIS Pro:</w:t>
      </w:r>
    </w:p>
    <w:p w14:paraId="0A34140E"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In Arc, click “add folder” and connect to R:\DOT\wvDOT_planROW_scanning\Scripts.</w:t>
      </w:r>
    </w:p>
    <w:p w14:paraId="0AF20B18"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Expand Pro_DOT_Tools.tbx to find the DOT File Rename for Pro Tool.</w:t>
      </w:r>
    </w:p>
    <w:p w14:paraId="02A05F6E"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Open the File Rename Tool and type in the name of the folder to be renamed exactly as it appears in the IncompleteBooks in the Old Project Key box of the Rename Tool</w:t>
      </w:r>
    </w:p>
    <w:p w14:paraId="5D79ABEB"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Copy the ProjectKey of the folder to be renamed from Access and paste it into the New Project Key box of the Rename Tool.</w:t>
      </w:r>
    </w:p>
    <w:p w14:paraId="1FC52F9E" w14:textId="77777777" w:rsidR="00474FCB" w:rsidRPr="00976168" w:rsidRDefault="00474FCB" w:rsidP="000C5BE8">
      <w:pPr>
        <w:pStyle w:val="ListParagraph"/>
        <w:numPr>
          <w:ilvl w:val="2"/>
          <w:numId w:val="30"/>
        </w:numPr>
        <w:spacing w:after="0"/>
        <w:jc w:val="both"/>
        <w:rPr>
          <w:rFonts w:cs="Arial"/>
          <w:szCs w:val="22"/>
        </w:rPr>
      </w:pPr>
      <w:r w:rsidRPr="00976168">
        <w:rPr>
          <w:rFonts w:cs="Arial"/>
          <w:szCs w:val="22"/>
        </w:rPr>
        <w:t>Make sure the ProjectBook Structure box is checked.</w:t>
      </w:r>
    </w:p>
    <w:p w14:paraId="6AC07153" w14:textId="77777777" w:rsidR="00474FCB" w:rsidRPr="00976168" w:rsidRDefault="00474FCB" w:rsidP="000C5BE8">
      <w:pPr>
        <w:pStyle w:val="ListParagraph"/>
        <w:numPr>
          <w:ilvl w:val="2"/>
          <w:numId w:val="30"/>
        </w:numPr>
        <w:spacing w:after="0"/>
        <w:jc w:val="both"/>
        <w:rPr>
          <w:rFonts w:cs="Arial"/>
          <w:szCs w:val="22"/>
        </w:rPr>
      </w:pPr>
      <w:r w:rsidRPr="00976168">
        <w:rPr>
          <w:noProof/>
        </w:rPr>
        <w:drawing>
          <wp:anchor distT="0" distB="0" distL="114300" distR="114300" simplePos="0" relativeHeight="251820544" behindDoc="0" locked="0" layoutInCell="1" allowOverlap="1" wp14:anchorId="6B135E0B" wp14:editId="1179E168">
            <wp:simplePos x="0" y="0"/>
            <wp:positionH relativeFrom="margin">
              <wp:align>center</wp:align>
            </wp:positionH>
            <wp:positionV relativeFrom="paragraph">
              <wp:posOffset>209522</wp:posOffset>
            </wp:positionV>
            <wp:extent cx="2210435" cy="1899920"/>
            <wp:effectExtent l="0" t="0" r="0" b="508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extLst>
                        <a:ext uri="{28A0092B-C50C-407E-A947-70E740481C1C}">
                          <a14:useLocalDpi xmlns:a14="http://schemas.microsoft.com/office/drawing/2010/main" val="0"/>
                        </a:ext>
                      </a:extLst>
                    </a:blip>
                    <a:stretch>
                      <a:fillRect/>
                    </a:stretch>
                  </pic:blipFill>
                  <pic:spPr>
                    <a:xfrm>
                      <a:off x="0" y="0"/>
                      <a:ext cx="2210435" cy="1899920"/>
                    </a:xfrm>
                    <a:prstGeom prst="rect">
                      <a:avLst/>
                    </a:prstGeom>
                  </pic:spPr>
                </pic:pic>
              </a:graphicData>
            </a:graphic>
            <wp14:sizeRelH relativeFrom="margin">
              <wp14:pctWidth>0</wp14:pctWidth>
            </wp14:sizeRelH>
            <wp14:sizeRelV relativeFrom="margin">
              <wp14:pctHeight>0</wp14:pctHeight>
            </wp14:sizeRelV>
          </wp:anchor>
        </w:drawing>
      </w:r>
      <w:r w:rsidRPr="00976168">
        <w:rPr>
          <w:rFonts w:cs="Arial"/>
          <w:szCs w:val="22"/>
        </w:rPr>
        <w:t>Run the tool with the Validation Only box checked.</w:t>
      </w:r>
    </w:p>
    <w:p w14:paraId="73C86E71" w14:textId="77777777" w:rsidR="00474FCB" w:rsidRPr="00976168" w:rsidRDefault="00474FCB" w:rsidP="000C5BE8">
      <w:pPr>
        <w:pStyle w:val="ListParagraph"/>
        <w:numPr>
          <w:ilvl w:val="1"/>
          <w:numId w:val="30"/>
        </w:numPr>
        <w:spacing w:after="0"/>
        <w:jc w:val="both"/>
        <w:rPr>
          <w:rFonts w:cs="Arial"/>
          <w:szCs w:val="22"/>
        </w:rPr>
      </w:pPr>
      <w:r w:rsidRPr="00976168">
        <w:rPr>
          <w:rFonts w:cs="Arial"/>
          <w:szCs w:val="22"/>
        </w:rPr>
        <w:t>If there are no issues with the validation, uncheck the box and run the rename tool.</w:t>
      </w:r>
    </w:p>
    <w:p w14:paraId="6B41D777" w14:textId="77777777" w:rsidR="00474FCB" w:rsidRPr="000C5BE8" w:rsidRDefault="00474FCB" w:rsidP="000C5BE8">
      <w:pPr>
        <w:pStyle w:val="ListParagraph"/>
        <w:numPr>
          <w:ilvl w:val="0"/>
          <w:numId w:val="30"/>
        </w:numPr>
        <w:spacing w:after="0"/>
        <w:jc w:val="both"/>
        <w:rPr>
          <w:rFonts w:cs="Arial"/>
          <w:b/>
          <w:bCs/>
          <w:szCs w:val="22"/>
        </w:rPr>
      </w:pPr>
      <w:r w:rsidRPr="000C5BE8">
        <w:rPr>
          <w:rFonts w:cs="Arial"/>
          <w:b/>
          <w:bCs/>
          <w:noProof/>
          <w:szCs w:val="22"/>
        </w:rPr>
        <w:drawing>
          <wp:anchor distT="0" distB="0" distL="114300" distR="114300" simplePos="0" relativeHeight="251821568" behindDoc="0" locked="0" layoutInCell="1" allowOverlap="1" wp14:anchorId="18F0FCF4" wp14:editId="7024E7DE">
            <wp:simplePos x="0" y="0"/>
            <wp:positionH relativeFrom="margin">
              <wp:align>center</wp:align>
            </wp:positionH>
            <wp:positionV relativeFrom="paragraph">
              <wp:posOffset>462915</wp:posOffset>
            </wp:positionV>
            <wp:extent cx="4457700" cy="1171575"/>
            <wp:effectExtent l="0" t="0" r="0" b="9525"/>
            <wp:wrapTopAndBottom/>
            <wp:docPr id="218" name="Picture 2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exzip.PNG"/>
                    <pic:cNvPicPr/>
                  </pic:nvPicPr>
                  <pic:blipFill>
                    <a:blip r:embed="rId59">
                      <a:extLst>
                        <a:ext uri="{28A0092B-C50C-407E-A947-70E740481C1C}">
                          <a14:useLocalDpi xmlns:a14="http://schemas.microsoft.com/office/drawing/2010/main" val="0"/>
                        </a:ext>
                      </a:extLst>
                    </a:blip>
                    <a:stretch>
                      <a:fillRect/>
                    </a:stretch>
                  </pic:blipFill>
                  <pic:spPr>
                    <a:xfrm>
                      <a:off x="0" y="0"/>
                      <a:ext cx="4457700" cy="1171575"/>
                    </a:xfrm>
                    <a:prstGeom prst="rect">
                      <a:avLst/>
                    </a:prstGeom>
                  </pic:spPr>
                </pic:pic>
              </a:graphicData>
            </a:graphic>
          </wp:anchor>
        </w:drawing>
      </w:r>
      <w:r w:rsidRPr="000C5BE8">
        <w:rPr>
          <w:rFonts w:cs="Arial"/>
          <w:b/>
          <w:bCs/>
          <w:szCs w:val="22"/>
        </w:rPr>
        <w:t>Check to ensure the files renamed properly in all the subfolders and inside the GeoTIFF .zip file. They will look like this:</w:t>
      </w:r>
    </w:p>
    <w:p w14:paraId="57F3D828" w14:textId="5875C5A0" w:rsidR="00474FCB" w:rsidRPr="000C5BE8" w:rsidRDefault="00474FCB" w:rsidP="000C5BE8">
      <w:pPr>
        <w:pStyle w:val="ListParagraph"/>
        <w:numPr>
          <w:ilvl w:val="0"/>
          <w:numId w:val="30"/>
        </w:numPr>
        <w:spacing w:after="0"/>
        <w:jc w:val="both"/>
        <w:rPr>
          <w:rFonts w:cs="Arial"/>
          <w:b/>
          <w:bCs/>
          <w:szCs w:val="22"/>
        </w:rPr>
      </w:pPr>
      <w:r w:rsidRPr="000C5BE8">
        <w:rPr>
          <w:rFonts w:cs="Arial"/>
          <w:b/>
          <w:bCs/>
          <w:szCs w:val="22"/>
        </w:rPr>
        <w:lastRenderedPageBreak/>
        <w:t xml:space="preserve">After the file has been properly renamed, it must be </w:t>
      </w:r>
      <w:r w:rsidR="000C5BE8" w:rsidRPr="000C5BE8">
        <w:rPr>
          <w:rFonts w:cs="Arial"/>
          <w:b/>
          <w:bCs/>
          <w:szCs w:val="22"/>
        </w:rPr>
        <w:t>moved</w:t>
      </w:r>
      <w:r w:rsidRPr="000C5BE8">
        <w:rPr>
          <w:rFonts w:cs="Arial"/>
          <w:b/>
          <w:bCs/>
          <w:szCs w:val="22"/>
        </w:rPr>
        <w:t xml:space="preserve"> from the IncompleteBooks folder to the ProjectBookFolder</w:t>
      </w:r>
      <w:r w:rsidR="000C5BE8" w:rsidRPr="000C5BE8">
        <w:rPr>
          <w:rFonts w:cs="Arial"/>
          <w:b/>
          <w:bCs/>
          <w:szCs w:val="22"/>
        </w:rPr>
        <w:t>s folder</w:t>
      </w:r>
      <w:r w:rsidRPr="000C5BE8">
        <w:rPr>
          <w:rFonts w:cs="Arial"/>
          <w:b/>
          <w:bCs/>
          <w:szCs w:val="22"/>
        </w:rPr>
        <w:t>.</w:t>
      </w:r>
      <w:r w:rsidRPr="000C5BE8">
        <w:rPr>
          <w:b/>
          <w:bCs/>
          <w:noProof/>
        </w:rPr>
        <w:t xml:space="preserve"> </w:t>
      </w:r>
    </w:p>
    <w:p w14:paraId="40B84DF9" w14:textId="392B5E12" w:rsidR="00474FCB" w:rsidRDefault="00474FCB" w:rsidP="000C5BE8">
      <w:pPr>
        <w:pStyle w:val="ListParagraph"/>
        <w:numPr>
          <w:ilvl w:val="1"/>
          <w:numId w:val="30"/>
        </w:numPr>
        <w:spacing w:after="0"/>
        <w:jc w:val="both"/>
        <w:rPr>
          <w:rFonts w:cs="Arial"/>
          <w:szCs w:val="22"/>
        </w:rPr>
      </w:pPr>
      <w:r w:rsidRPr="00976168">
        <w:rPr>
          <w:rFonts w:cs="Arial"/>
          <w:szCs w:val="22"/>
        </w:rPr>
        <w:t xml:space="preserve">Drag the correctly renamed book in the IncompleteBooks folder and drop it in the ProjectBookFolders folder. Mark the plan </w:t>
      </w:r>
      <w:r w:rsidRPr="00976168">
        <w:t xml:space="preserve">number </w:t>
      </w:r>
      <w:r w:rsidRPr="00976168">
        <w:rPr>
          <w:shd w:val="clear" w:color="auto" w:fill="6699FF"/>
        </w:rPr>
        <w:t>Blue</w:t>
      </w:r>
      <w:r w:rsidRPr="00976168">
        <w:rPr>
          <w:rFonts w:cs="Arial"/>
          <w:szCs w:val="22"/>
        </w:rPr>
        <w:t xml:space="preserve"> on the Performance tracker noting it has been QC’d.</w:t>
      </w:r>
    </w:p>
    <w:p w14:paraId="0A5EEC94" w14:textId="77777777" w:rsidR="00C3657A" w:rsidRPr="00C3657A" w:rsidRDefault="000C5BE8" w:rsidP="00C3657A">
      <w:pPr>
        <w:pStyle w:val="ListParagraph"/>
        <w:numPr>
          <w:ilvl w:val="1"/>
          <w:numId w:val="30"/>
        </w:numPr>
        <w:spacing w:after="0"/>
        <w:jc w:val="both"/>
        <w:rPr>
          <w:rFonts w:cs="Arial"/>
          <w:szCs w:val="22"/>
        </w:rPr>
      </w:pPr>
      <w:r>
        <w:rPr>
          <w:rFonts w:cs="Arial"/>
          <w:szCs w:val="22"/>
        </w:rPr>
        <w:t xml:space="preserve">If there was an issue with renaming the file, mark the plan number </w:t>
      </w:r>
      <w:r w:rsidRPr="000C5BE8">
        <w:rPr>
          <w:rFonts w:cs="Arial"/>
          <w:szCs w:val="22"/>
          <w:shd w:val="clear" w:color="auto" w:fill="5BFBFF"/>
        </w:rPr>
        <w:t>Light Blue.</w:t>
      </w:r>
    </w:p>
    <w:p w14:paraId="18CAD4F4" w14:textId="25D22840" w:rsidR="000C5BE8" w:rsidRPr="00C3657A" w:rsidRDefault="00C3657A" w:rsidP="00C3657A">
      <w:pPr>
        <w:pStyle w:val="ListParagraph"/>
        <w:numPr>
          <w:ilvl w:val="2"/>
          <w:numId w:val="30"/>
        </w:numPr>
        <w:spacing w:after="0"/>
        <w:jc w:val="both"/>
        <w:rPr>
          <w:rFonts w:cs="Arial"/>
          <w:szCs w:val="22"/>
        </w:rPr>
      </w:pPr>
      <w:r w:rsidRPr="00C3657A">
        <w:t>The most likely error is a permission error. Have the technician who processed the plan restart their PC.</w:t>
      </w:r>
    </w:p>
    <w:p w14:paraId="79942252" w14:textId="77777777" w:rsidR="00474FCB" w:rsidRPr="00C3657A" w:rsidRDefault="00474FCB" w:rsidP="000C5BE8">
      <w:pPr>
        <w:pStyle w:val="ListParagraph"/>
        <w:numPr>
          <w:ilvl w:val="0"/>
          <w:numId w:val="30"/>
        </w:numPr>
        <w:spacing w:after="0"/>
        <w:jc w:val="both"/>
        <w:rPr>
          <w:rFonts w:cs="Arial"/>
          <w:b/>
          <w:bCs/>
          <w:szCs w:val="22"/>
        </w:rPr>
      </w:pPr>
      <w:r w:rsidRPr="00C3657A">
        <w:rPr>
          <w:b/>
          <w:bCs/>
        </w:rPr>
        <w:t>Update DOT Performance Tracker Google Sheet.</w:t>
      </w:r>
    </w:p>
    <w:p w14:paraId="42F58DF6" w14:textId="77777777" w:rsidR="00474FCB" w:rsidRPr="00976168" w:rsidRDefault="00474FCB" w:rsidP="000C5BE8">
      <w:pPr>
        <w:pStyle w:val="ListParagraph"/>
        <w:numPr>
          <w:ilvl w:val="1"/>
          <w:numId w:val="30"/>
        </w:numPr>
        <w:spacing w:after="0"/>
        <w:jc w:val="both"/>
        <w:rPr>
          <w:rFonts w:cs="Arial"/>
          <w:szCs w:val="22"/>
        </w:rPr>
      </w:pPr>
      <w:r w:rsidRPr="00976168">
        <w:t>Find relevant Scan Order Number</w:t>
      </w:r>
    </w:p>
    <w:p w14:paraId="6153FF0A"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6E6C1951" w14:textId="77777777" w:rsidR="00474FCB" w:rsidRPr="00976168" w:rsidRDefault="00474FCB" w:rsidP="000C5BE8">
      <w:pPr>
        <w:pStyle w:val="ListParagraph"/>
        <w:numPr>
          <w:ilvl w:val="2"/>
          <w:numId w:val="30"/>
        </w:numPr>
        <w:spacing w:after="0"/>
        <w:jc w:val="both"/>
        <w:rPr>
          <w:rFonts w:cs="Arial"/>
          <w:szCs w:val="22"/>
        </w:rPr>
      </w:pPr>
      <w:r w:rsidRPr="00976168">
        <w:t>Technician Name</w:t>
      </w:r>
    </w:p>
    <w:p w14:paraId="44142DD7" w14:textId="77777777" w:rsidR="00474FCB" w:rsidRPr="00976168" w:rsidRDefault="00474FCB" w:rsidP="000C5BE8">
      <w:pPr>
        <w:pStyle w:val="ListParagraph"/>
        <w:numPr>
          <w:ilvl w:val="2"/>
          <w:numId w:val="30"/>
        </w:numPr>
        <w:spacing w:after="0"/>
        <w:jc w:val="both"/>
        <w:rPr>
          <w:rFonts w:cs="Arial"/>
          <w:szCs w:val="22"/>
        </w:rPr>
      </w:pPr>
      <w:r w:rsidRPr="00976168">
        <w:t>Time worked on action(minutes) in the QC Time column.</w:t>
      </w:r>
    </w:p>
    <w:p w14:paraId="552F5CDB"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150A2FE7" w14:textId="77777777" w:rsidR="00474FCB" w:rsidRPr="00976168" w:rsidRDefault="00474FCB" w:rsidP="000C5BE8">
      <w:pPr>
        <w:pStyle w:val="ListParagraph"/>
        <w:numPr>
          <w:ilvl w:val="1"/>
          <w:numId w:val="30"/>
        </w:numPr>
        <w:spacing w:after="0"/>
        <w:jc w:val="both"/>
        <w:rPr>
          <w:rFonts w:cs="Arial"/>
          <w:szCs w:val="22"/>
        </w:rPr>
      </w:pPr>
      <w:r w:rsidRPr="00976168">
        <w:t>Complete this process after every completed action.</w:t>
      </w:r>
    </w:p>
    <w:p w14:paraId="42DC6B70" w14:textId="77777777" w:rsidR="00474FCB" w:rsidRPr="00C3657A" w:rsidRDefault="00474FCB" w:rsidP="000C5BE8">
      <w:pPr>
        <w:pStyle w:val="ListParagraph"/>
        <w:numPr>
          <w:ilvl w:val="0"/>
          <w:numId w:val="30"/>
        </w:numPr>
        <w:spacing w:after="0"/>
        <w:jc w:val="both"/>
        <w:rPr>
          <w:rFonts w:cs="Arial"/>
          <w:b/>
          <w:bCs/>
          <w:szCs w:val="22"/>
        </w:rPr>
      </w:pPr>
      <w:r w:rsidRPr="00C3657A">
        <w:rPr>
          <w:b/>
          <w:bCs/>
        </w:rPr>
        <w:t>Update DOT_Operator Tracking Database in MS Access:</w:t>
      </w:r>
    </w:p>
    <w:p w14:paraId="1D127C36" w14:textId="77777777" w:rsidR="00474FCB" w:rsidRPr="00976168" w:rsidRDefault="00474FCB" w:rsidP="000C5BE8">
      <w:pPr>
        <w:pStyle w:val="ListParagraph"/>
        <w:numPr>
          <w:ilvl w:val="2"/>
          <w:numId w:val="30"/>
        </w:numPr>
        <w:spacing w:after="0"/>
        <w:jc w:val="both"/>
        <w:rPr>
          <w:rFonts w:cs="Arial"/>
          <w:szCs w:val="22"/>
        </w:rPr>
      </w:pPr>
      <w:r w:rsidRPr="00976168">
        <w:t>Technician performing action</w:t>
      </w:r>
    </w:p>
    <w:p w14:paraId="6933D2E5" w14:textId="77777777" w:rsidR="00474FCB" w:rsidRPr="00976168" w:rsidRDefault="00474FCB" w:rsidP="000C5BE8">
      <w:pPr>
        <w:pStyle w:val="ListParagraph"/>
        <w:numPr>
          <w:ilvl w:val="2"/>
          <w:numId w:val="30"/>
        </w:numPr>
        <w:spacing w:after="0"/>
        <w:jc w:val="both"/>
        <w:rPr>
          <w:rFonts w:cs="Arial"/>
          <w:szCs w:val="22"/>
        </w:rPr>
      </w:pPr>
      <w:r w:rsidRPr="00976168">
        <w:t>Scan Order Number</w:t>
      </w:r>
    </w:p>
    <w:p w14:paraId="042E8CA3" w14:textId="77777777" w:rsidR="00474FCB" w:rsidRPr="00976168" w:rsidRDefault="00474FCB" w:rsidP="000C5BE8">
      <w:pPr>
        <w:pStyle w:val="ListParagraph"/>
        <w:numPr>
          <w:ilvl w:val="2"/>
          <w:numId w:val="30"/>
        </w:numPr>
        <w:spacing w:after="0"/>
        <w:jc w:val="both"/>
        <w:rPr>
          <w:rFonts w:cs="Arial"/>
          <w:szCs w:val="22"/>
        </w:rPr>
      </w:pPr>
      <w:r w:rsidRPr="00976168">
        <w:t>Action taken</w:t>
      </w:r>
    </w:p>
    <w:p w14:paraId="08D5FCD8" w14:textId="77777777" w:rsidR="00474FCB" w:rsidRPr="00976168" w:rsidRDefault="00474FCB" w:rsidP="000C5BE8">
      <w:pPr>
        <w:pStyle w:val="ListParagraph"/>
        <w:numPr>
          <w:ilvl w:val="2"/>
          <w:numId w:val="30"/>
        </w:numPr>
        <w:spacing w:after="0"/>
        <w:jc w:val="both"/>
        <w:rPr>
          <w:rFonts w:cs="Arial"/>
          <w:szCs w:val="22"/>
        </w:rPr>
      </w:pPr>
      <w:r w:rsidRPr="00976168">
        <w:t>Date of Action</w:t>
      </w:r>
    </w:p>
    <w:p w14:paraId="1451A3B8" w14:textId="77777777" w:rsidR="00474FCB" w:rsidRPr="00976168" w:rsidRDefault="00474FCB" w:rsidP="000C5BE8">
      <w:pPr>
        <w:pStyle w:val="ListParagraph"/>
        <w:numPr>
          <w:ilvl w:val="2"/>
          <w:numId w:val="30"/>
        </w:numPr>
        <w:spacing w:after="0"/>
        <w:jc w:val="both"/>
        <w:rPr>
          <w:rFonts w:cs="Arial"/>
          <w:szCs w:val="22"/>
        </w:rPr>
      </w:pPr>
      <w:r w:rsidRPr="00976168">
        <w:t>Time worked on Action (minutes)</w:t>
      </w:r>
    </w:p>
    <w:p w14:paraId="1B0274A1" w14:textId="77777777" w:rsidR="00474FCB" w:rsidRPr="00976168" w:rsidRDefault="00474FCB" w:rsidP="000C5BE8">
      <w:pPr>
        <w:pStyle w:val="ListParagraph"/>
        <w:numPr>
          <w:ilvl w:val="2"/>
          <w:numId w:val="30"/>
        </w:numPr>
        <w:spacing w:after="0"/>
        <w:jc w:val="both"/>
        <w:rPr>
          <w:rFonts w:cs="Arial"/>
          <w:szCs w:val="22"/>
        </w:rPr>
      </w:pPr>
      <w:r w:rsidRPr="00976168">
        <w:t>Quantity completed (sheets)</w:t>
      </w:r>
    </w:p>
    <w:p w14:paraId="48411376" w14:textId="77777777" w:rsidR="00474FCB" w:rsidRPr="00976168" w:rsidRDefault="00474FCB" w:rsidP="000C5BE8">
      <w:pPr>
        <w:pStyle w:val="ListParagraph"/>
        <w:numPr>
          <w:ilvl w:val="2"/>
          <w:numId w:val="30"/>
        </w:numPr>
        <w:spacing w:after="0"/>
        <w:jc w:val="both"/>
        <w:rPr>
          <w:rFonts w:cs="Arial"/>
          <w:szCs w:val="22"/>
        </w:rPr>
      </w:pPr>
      <w:r w:rsidRPr="00976168">
        <w:t>Additional Comments</w:t>
      </w:r>
    </w:p>
    <w:p w14:paraId="039480F2" w14:textId="77777777" w:rsidR="00474FCB" w:rsidRPr="00976168" w:rsidRDefault="00474FCB" w:rsidP="000C5BE8">
      <w:pPr>
        <w:pStyle w:val="ListParagraph"/>
        <w:numPr>
          <w:ilvl w:val="1"/>
          <w:numId w:val="30"/>
        </w:numPr>
        <w:spacing w:after="0"/>
        <w:jc w:val="both"/>
        <w:rPr>
          <w:rFonts w:cs="Arial"/>
          <w:szCs w:val="22"/>
        </w:rPr>
        <w:sectPr w:rsidR="00474FCB" w:rsidRPr="00976168" w:rsidSect="007B0ED7">
          <w:type w:val="continuous"/>
          <w:pgSz w:w="12240" w:h="15840"/>
          <w:pgMar w:top="1350" w:right="1440" w:bottom="1440" w:left="1440" w:header="720" w:footer="720" w:gutter="0"/>
          <w:pgNumType w:start="1"/>
          <w:cols w:space="720"/>
          <w:docGrid w:linePitch="360"/>
        </w:sectPr>
      </w:pPr>
      <w:r w:rsidRPr="00976168">
        <w:t>Complete this process after every completed action or before the end of shift.</w:t>
      </w:r>
    </w:p>
    <w:p w14:paraId="732366AE" w14:textId="77777777" w:rsidR="00474FCB" w:rsidRPr="00976168" w:rsidRDefault="00474FCB" w:rsidP="000C5BE8">
      <w:pPr>
        <w:pStyle w:val="ListParagraph"/>
        <w:spacing w:after="0"/>
        <w:ind w:left="360"/>
        <w:jc w:val="both"/>
        <w:rPr>
          <w:rFonts w:cs="Arial"/>
          <w:szCs w:val="22"/>
        </w:rPr>
      </w:pPr>
    </w:p>
    <w:p w14:paraId="302705D7" w14:textId="13B3DA97" w:rsidR="00474FCB" w:rsidRPr="00976168" w:rsidRDefault="00474FCB" w:rsidP="000C5BE8">
      <w:pPr>
        <w:spacing w:after="0"/>
        <w:jc w:val="both"/>
        <w:rPr>
          <w:rFonts w:cs="Arial"/>
          <w:szCs w:val="22"/>
        </w:rPr>
      </w:pPr>
      <w:r w:rsidRPr="00976168">
        <w:rPr>
          <w:rFonts w:cs="Arial"/>
          <w:b/>
          <w:i/>
          <w:szCs w:val="22"/>
        </w:rPr>
        <w:t xml:space="preserve">Note:  When running the rename tool, make sure you are outside the folders when in the </w:t>
      </w:r>
      <w:r w:rsidR="007B0ED7">
        <w:rPr>
          <w:rFonts w:cs="Arial"/>
          <w:b/>
          <w:i/>
          <w:szCs w:val="22"/>
        </w:rPr>
        <w:t>Project Book</w:t>
      </w:r>
      <w:r w:rsidRPr="00976168">
        <w:rPr>
          <w:rFonts w:cs="Arial"/>
          <w:b/>
          <w:i/>
          <w:szCs w:val="22"/>
        </w:rPr>
        <w:t xml:space="preserve">. You can be inside the </w:t>
      </w:r>
      <w:r w:rsidR="007B0ED7">
        <w:rPr>
          <w:rFonts w:cs="Arial"/>
          <w:b/>
          <w:i/>
          <w:szCs w:val="22"/>
        </w:rPr>
        <w:t>Project Book</w:t>
      </w:r>
      <w:r w:rsidRPr="00976168">
        <w:rPr>
          <w:rFonts w:cs="Arial"/>
          <w:b/>
          <w:i/>
          <w:szCs w:val="22"/>
        </w:rPr>
        <w:t xml:space="preserve"> but not in TIFF, PDF, or GeoTIFF.</w:t>
      </w:r>
    </w:p>
    <w:p w14:paraId="6417E0D8" w14:textId="77777777" w:rsidR="00474FCB" w:rsidRPr="00976168" w:rsidRDefault="00474FCB" w:rsidP="000C5BE8">
      <w:pPr>
        <w:pStyle w:val="ListParagraph"/>
        <w:numPr>
          <w:ilvl w:val="0"/>
          <w:numId w:val="31"/>
        </w:numPr>
        <w:spacing w:after="0"/>
        <w:jc w:val="both"/>
        <w:rPr>
          <w:rFonts w:cs="Arial"/>
          <w:szCs w:val="22"/>
        </w:rPr>
      </w:pPr>
      <w:r w:rsidRPr="00976168">
        <w:rPr>
          <w:rFonts w:cs="Arial"/>
          <w:szCs w:val="22"/>
        </w:rPr>
        <w:t>If there are any issues with the validation, address them and run the validation again.</w:t>
      </w:r>
    </w:p>
    <w:p w14:paraId="0319B336" w14:textId="77777777" w:rsidR="00474FCB" w:rsidRPr="00976168" w:rsidRDefault="00474FCB" w:rsidP="000C5BE8">
      <w:pPr>
        <w:spacing w:after="0"/>
        <w:jc w:val="both"/>
        <w:rPr>
          <w:rFonts w:cs="Arial"/>
          <w:szCs w:val="22"/>
        </w:rPr>
      </w:pPr>
    </w:p>
    <w:p w14:paraId="0BFCD1F2" w14:textId="77777777" w:rsidR="00474FCB" w:rsidRPr="00143FE0" w:rsidRDefault="00474FCB" w:rsidP="00C60CF8">
      <w:pPr>
        <w:pStyle w:val="Heading3"/>
      </w:pPr>
      <w:bookmarkStart w:id="76" w:name="_Toc123649745"/>
      <w:bookmarkStart w:id="77" w:name="_Toc126585550"/>
      <w:r w:rsidRPr="00143FE0">
        <w:t>POSSIBLE ISSUES WITH RENAMING:</w:t>
      </w:r>
      <w:bookmarkEnd w:id="76"/>
      <w:bookmarkEnd w:id="77"/>
    </w:p>
    <w:p w14:paraId="7D0EF4A6" w14:textId="77777777" w:rsidR="00474FCB" w:rsidRPr="00976168" w:rsidRDefault="00474FCB" w:rsidP="000C5BE8">
      <w:pPr>
        <w:spacing w:after="0"/>
        <w:jc w:val="both"/>
      </w:pPr>
    </w:p>
    <w:p w14:paraId="41CC7CEE"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Thumbs in the TIFF folder and GeoTIFF folder. </w:t>
      </w:r>
    </w:p>
    <w:p w14:paraId="5CE19219" w14:textId="77777777" w:rsidR="00474FCB" w:rsidRPr="00976168" w:rsidRDefault="00474FCB" w:rsidP="000C5BE8">
      <w:pPr>
        <w:pStyle w:val="ListParagraph"/>
        <w:numPr>
          <w:ilvl w:val="1"/>
          <w:numId w:val="20"/>
        </w:numPr>
        <w:spacing w:after="0"/>
        <w:jc w:val="both"/>
        <w:rPr>
          <w:rFonts w:cs="Arial"/>
          <w:b/>
          <w:szCs w:val="22"/>
        </w:rPr>
      </w:pPr>
      <w:r w:rsidRPr="00976168">
        <w:rPr>
          <w:rFonts w:cs="Arial"/>
          <w:bCs/>
          <w:szCs w:val="22"/>
        </w:rPr>
        <w:t>Delete the thumbs.db file.</w:t>
      </w:r>
    </w:p>
    <w:p w14:paraId="54AEA88A" w14:textId="0AD054B9"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 xml:space="preserve">File Permission Error- </w:t>
      </w:r>
      <w:r w:rsidR="00C3657A" w:rsidRPr="00976168">
        <w:rPr>
          <w:rFonts w:cs="Arial"/>
          <w:b/>
          <w:szCs w:val="22"/>
        </w:rPr>
        <w:t>does not</w:t>
      </w:r>
      <w:r w:rsidRPr="00976168">
        <w:rPr>
          <w:rFonts w:cs="Arial"/>
          <w:b/>
          <w:szCs w:val="22"/>
        </w:rPr>
        <w:t xml:space="preserve"> rename Folder but renames sub folders and files.</w:t>
      </w:r>
    </w:p>
    <w:p w14:paraId="4B849FB5" w14:textId="77777777" w:rsidR="00474FCB" w:rsidRPr="00976168" w:rsidRDefault="00474FCB" w:rsidP="000C5BE8">
      <w:pPr>
        <w:pStyle w:val="ListParagraph"/>
        <w:numPr>
          <w:ilvl w:val="1"/>
          <w:numId w:val="20"/>
        </w:numPr>
        <w:spacing w:after="0"/>
        <w:jc w:val="both"/>
        <w:rPr>
          <w:rFonts w:cs="Arial"/>
          <w:szCs w:val="22"/>
        </w:rPr>
      </w:pPr>
      <w:r w:rsidRPr="00976168">
        <w:rPr>
          <w:rFonts w:cs="Arial"/>
          <w:szCs w:val="22"/>
        </w:rPr>
        <w:t>Have the technician restart their computer and manually rename the main folder the project key. If you re-run the renaming tool it will mess up the GeoTIFF .zip.</w:t>
      </w:r>
    </w:p>
    <w:p w14:paraId="39EFB9F9" w14:textId="77777777" w:rsidR="00474FCB" w:rsidRPr="00976168" w:rsidRDefault="00474FCB" w:rsidP="000C5BE8">
      <w:pPr>
        <w:pStyle w:val="ListParagraph"/>
        <w:numPr>
          <w:ilvl w:val="0"/>
          <w:numId w:val="20"/>
        </w:numPr>
        <w:spacing w:after="0"/>
        <w:jc w:val="both"/>
        <w:rPr>
          <w:rFonts w:cs="Arial"/>
          <w:b/>
          <w:szCs w:val="22"/>
        </w:rPr>
      </w:pPr>
      <w:r w:rsidRPr="00976168">
        <w:rPr>
          <w:rFonts w:cs="Arial"/>
          <w:b/>
          <w:szCs w:val="22"/>
        </w:rPr>
        <w:t>File type Suffix on the end of the of the compressed GeoTIFF folder.</w:t>
      </w:r>
    </w:p>
    <w:p w14:paraId="3CBE496B" w14:textId="2EE83B30" w:rsidR="00474FCB" w:rsidRPr="00976168" w:rsidRDefault="00474FCB" w:rsidP="000C5BE8">
      <w:pPr>
        <w:pStyle w:val="ListParagraph"/>
        <w:numPr>
          <w:ilvl w:val="1"/>
          <w:numId w:val="20"/>
        </w:numPr>
        <w:spacing w:after="0"/>
        <w:jc w:val="both"/>
        <w:rPr>
          <w:rFonts w:ascii="Times New Roman" w:hAnsi="Times New Roman"/>
          <w:sz w:val="20"/>
          <w:szCs w:val="20"/>
        </w:rPr>
      </w:pPr>
      <w:r w:rsidRPr="00976168">
        <w:rPr>
          <w:rFonts w:cs="Arial"/>
          <w:szCs w:val="22"/>
        </w:rPr>
        <w:t xml:space="preserve">Be sure that the compressed zip in the GeoTIFF folder does not include any suffixes, such as .tif </w:t>
      </w:r>
      <w:proofErr w:type="gramStart"/>
      <w:r w:rsidR="00C3657A" w:rsidRPr="00976168">
        <w:rPr>
          <w:rFonts w:cs="Arial"/>
          <w:szCs w:val="22"/>
        </w:rPr>
        <w:t>/.aux</w:t>
      </w:r>
      <w:proofErr w:type="gramEnd"/>
      <w:r w:rsidRPr="00976168">
        <w:rPr>
          <w:rFonts w:cs="Arial"/>
          <w:szCs w:val="22"/>
        </w:rPr>
        <w:t xml:space="preserve"> or any other combination that </w:t>
      </w:r>
      <w:r w:rsidR="00C3657A" w:rsidRPr="00976168">
        <w:rPr>
          <w:rFonts w:cs="Arial"/>
          <w:szCs w:val="22"/>
        </w:rPr>
        <w:t>is not</w:t>
      </w:r>
      <w:r w:rsidRPr="00976168">
        <w:rPr>
          <w:rFonts w:cs="Arial"/>
          <w:szCs w:val="22"/>
        </w:rPr>
        <w:t xml:space="preserve"> just ‘.zip’ These suffixes lead to error on the website’s download GeoTIFF action.</w:t>
      </w:r>
    </w:p>
    <w:p w14:paraId="5F822731" w14:textId="77777777" w:rsidR="001A470F" w:rsidRPr="00976168" w:rsidRDefault="001A470F" w:rsidP="00771F52">
      <w:pPr>
        <w:spacing w:after="0"/>
        <w:rPr>
          <w:rFonts w:ascii="Times New Roman" w:hAnsi="Times New Roman"/>
          <w:sz w:val="20"/>
          <w:szCs w:val="20"/>
        </w:rPr>
      </w:pPr>
    </w:p>
    <w:p w14:paraId="1F26645C" w14:textId="08CDE62B" w:rsidR="00927C3A" w:rsidRPr="00976168" w:rsidRDefault="00927C3A" w:rsidP="00771F52">
      <w:pPr>
        <w:spacing w:after="0"/>
        <w:rPr>
          <w:rFonts w:ascii="Times New Roman" w:hAnsi="Times New Roman"/>
          <w:sz w:val="20"/>
          <w:szCs w:val="20"/>
        </w:rPr>
      </w:pPr>
    </w:p>
    <w:p w14:paraId="50F5EBCD" w14:textId="77777777" w:rsidR="00C3657A" w:rsidRDefault="00C3657A">
      <w:pPr>
        <w:rPr>
          <w:rFonts w:ascii="Cambria" w:eastAsia="Times New Roman" w:hAnsi="Cambria"/>
          <w:b/>
          <w:color w:val="FFFFFF"/>
          <w:sz w:val="32"/>
          <w:szCs w:val="32"/>
        </w:rPr>
      </w:pPr>
      <w:r>
        <w:rPr>
          <w:rFonts w:ascii="Cambria" w:eastAsia="Times New Roman" w:hAnsi="Cambria"/>
          <w:b/>
          <w:color w:val="FFFFFF"/>
          <w:sz w:val="32"/>
          <w:szCs w:val="32"/>
        </w:rPr>
        <w:br w:type="page"/>
      </w:r>
    </w:p>
    <w:p w14:paraId="40EDABE8" w14:textId="20CF6F84" w:rsidR="00C3657A" w:rsidRPr="00C3657A" w:rsidRDefault="00C3657A" w:rsidP="00C3657A">
      <w:pPr>
        <w:keepNext/>
        <w:keepLines/>
        <w:pBdr>
          <w:top w:val="single" w:sz="8" w:space="1" w:color="auto"/>
          <w:left w:val="single" w:sz="8" w:space="4" w:color="auto"/>
          <w:bottom w:val="single" w:sz="8" w:space="1" w:color="auto"/>
          <w:right w:val="single" w:sz="8" w:space="4" w:color="auto"/>
        </w:pBdr>
        <w:shd w:val="clear" w:color="auto" w:fill="035AB2"/>
        <w:spacing w:after="0"/>
        <w:outlineLvl w:val="0"/>
        <w:rPr>
          <w:rFonts w:ascii="Cambria" w:eastAsia="Times New Roman" w:hAnsi="Cambria"/>
          <w:b/>
          <w:color w:val="FFFFFF"/>
          <w:sz w:val="32"/>
          <w:szCs w:val="32"/>
        </w:rPr>
      </w:pPr>
      <w:bookmarkStart w:id="78" w:name="_Toc126585551"/>
      <w:r w:rsidRPr="00C3657A">
        <w:rPr>
          <w:rFonts w:ascii="Cambria" w:eastAsia="Times New Roman" w:hAnsi="Cambria"/>
          <w:b/>
          <w:color w:val="FFFFFF"/>
          <w:sz w:val="32"/>
          <w:szCs w:val="32"/>
        </w:rPr>
        <w:lastRenderedPageBreak/>
        <w:t>(7)  PUBLISHING (includes WEB QC &amp; BACKUPS)</w:t>
      </w:r>
      <w:bookmarkEnd w:id="78"/>
    </w:p>
    <w:p w14:paraId="78E8BF5D" w14:textId="77777777" w:rsidR="00C3657A" w:rsidRPr="00C3657A" w:rsidRDefault="00C3657A" w:rsidP="00C3657A">
      <w:pPr>
        <w:spacing w:after="0"/>
        <w:rPr>
          <w:rFonts w:eastAsia="Calibri" w:cs="Arial"/>
          <w:szCs w:val="22"/>
        </w:rPr>
      </w:pPr>
    </w:p>
    <w:p w14:paraId="14025C0F" w14:textId="77777777" w:rsidR="00C3657A" w:rsidRPr="00C3657A" w:rsidRDefault="00C3657A" w:rsidP="00C3657A">
      <w:pPr>
        <w:spacing w:after="0"/>
        <w:rPr>
          <w:rFonts w:eastAsia="Calibri" w:cs="Arial"/>
          <w:b/>
          <w:szCs w:val="22"/>
        </w:rPr>
      </w:pPr>
      <w:bookmarkStart w:id="79" w:name="_Toc457225828"/>
      <w:bookmarkStart w:id="80" w:name="_Toc457226041"/>
      <w:bookmarkStart w:id="81" w:name="_Toc457226908"/>
      <w:bookmarkStart w:id="82" w:name="_Toc457307275"/>
      <w:r w:rsidRPr="00C3657A">
        <w:rPr>
          <w:rFonts w:eastAsia="Calibri" w:cs="Arial"/>
          <w:b/>
          <w:szCs w:val="22"/>
        </w:rPr>
        <w:t xml:space="preserve">Highway Plans Locator website: </w:t>
      </w:r>
      <w:bookmarkEnd w:id="79"/>
      <w:bookmarkEnd w:id="80"/>
      <w:bookmarkEnd w:id="81"/>
      <w:bookmarkEnd w:id="82"/>
      <w:r w:rsidRPr="00C3657A">
        <w:rPr>
          <w:rFonts w:eastAsia="Calibri" w:cs="Arial"/>
          <w:b/>
          <w:szCs w:val="22"/>
        </w:rPr>
        <w:fldChar w:fldCharType="begin"/>
      </w:r>
      <w:r w:rsidRPr="00C3657A">
        <w:rPr>
          <w:rFonts w:eastAsia="Calibri" w:cs="Arial"/>
          <w:b/>
          <w:szCs w:val="22"/>
        </w:rPr>
        <w:instrText xml:space="preserve"> HYPERLINK "http://www.mapwv.gov/DOTplans" </w:instrText>
      </w:r>
      <w:r w:rsidRPr="00C3657A">
        <w:rPr>
          <w:rFonts w:eastAsia="Calibri" w:cs="Arial"/>
          <w:b/>
          <w:szCs w:val="22"/>
        </w:rPr>
        <w:fldChar w:fldCharType="separate"/>
      </w:r>
      <w:r w:rsidRPr="00C3657A">
        <w:rPr>
          <w:rFonts w:eastAsia="Calibri" w:cs="Arial"/>
          <w:b/>
          <w:color w:val="0563C1"/>
          <w:szCs w:val="22"/>
          <w:u w:val="single"/>
        </w:rPr>
        <w:t>www.mapwv.gov/DOTplans</w:t>
      </w:r>
      <w:r w:rsidRPr="00C3657A">
        <w:rPr>
          <w:rFonts w:eastAsia="Calibri" w:cs="Arial"/>
          <w:b/>
          <w:szCs w:val="22"/>
        </w:rPr>
        <w:fldChar w:fldCharType="end"/>
      </w:r>
    </w:p>
    <w:p w14:paraId="399255EF" w14:textId="77777777" w:rsidR="00C3657A" w:rsidRPr="00C3657A" w:rsidRDefault="00C3657A" w:rsidP="00C3657A">
      <w:pPr>
        <w:spacing w:after="0"/>
        <w:rPr>
          <w:rFonts w:eastAsia="Calibri" w:cs="Arial"/>
          <w:szCs w:val="22"/>
        </w:rPr>
      </w:pPr>
    </w:p>
    <w:p w14:paraId="3DF78B4A" w14:textId="77777777" w:rsidR="00C3657A" w:rsidRPr="00C3657A" w:rsidRDefault="00C3657A" w:rsidP="00C3657A">
      <w:pPr>
        <w:spacing w:after="0"/>
        <w:jc w:val="both"/>
        <w:rPr>
          <w:rFonts w:eastAsia="Calibri" w:cs="Arial"/>
          <w:szCs w:val="22"/>
        </w:rPr>
      </w:pPr>
      <w:r w:rsidRPr="00C3657A">
        <w:rPr>
          <w:rFonts w:eastAsia="Calibri" w:cs="Arial"/>
          <w:szCs w:val="22"/>
        </w:rPr>
        <w:t>The Highway Plans Locator website is one of the final products achieved in the West Virginia Division of Highways Scanning Project. The files are organized in a geodatabase that houses several image and feature services to make data available to the webpage. This section of the Scanning Project Procedures will outline the use and function of the scripts and database layers that construct the web map service.</w:t>
      </w:r>
    </w:p>
    <w:p w14:paraId="5CA76B13" w14:textId="77777777" w:rsidR="00C3657A" w:rsidRPr="00C3657A" w:rsidRDefault="00C3657A" w:rsidP="00C3657A">
      <w:pPr>
        <w:spacing w:after="0"/>
        <w:jc w:val="both"/>
        <w:rPr>
          <w:rFonts w:eastAsia="Calibri" w:cs="Arial"/>
          <w:szCs w:val="22"/>
        </w:rPr>
      </w:pPr>
    </w:p>
    <w:p w14:paraId="1DC3A5E6" w14:textId="77777777" w:rsidR="00C3657A" w:rsidRPr="00C3657A" w:rsidRDefault="00C3657A" w:rsidP="00C3657A">
      <w:pPr>
        <w:spacing w:after="0"/>
        <w:jc w:val="both"/>
        <w:rPr>
          <w:rFonts w:eastAsia="Calibri" w:cs="Arial"/>
          <w:szCs w:val="22"/>
        </w:rPr>
      </w:pPr>
      <w:r w:rsidRPr="00C3657A">
        <w:rPr>
          <w:rFonts w:eastAsia="Calibri" w:cs="Arial"/>
          <w:szCs w:val="22"/>
        </w:rPr>
        <w:t>The DOT Project Plan Scanning system is designed around an operational database used for recording scanning activity and an enterprise geodatabase used to support web mapping and image services. The system takes advantage of the multi-user capability of Microsoft SQL Server 2012, allowing scanning information to be recorded in real-time and new scans to be published as they are created.</w:t>
      </w:r>
    </w:p>
    <w:p w14:paraId="75C034E7" w14:textId="77777777" w:rsidR="00C3657A" w:rsidRPr="00C3657A" w:rsidRDefault="00C3657A" w:rsidP="00C3657A">
      <w:pPr>
        <w:spacing w:after="0"/>
        <w:jc w:val="both"/>
        <w:rPr>
          <w:rFonts w:eastAsia="Calibri" w:cs="Arial"/>
          <w:szCs w:val="22"/>
        </w:rPr>
      </w:pPr>
    </w:p>
    <w:p w14:paraId="69BA85A4"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In addition, the use of an enterprise geodatabase streamlines the process of updating the ArcGIS feature and image services by </w:t>
      </w:r>
      <w:proofErr w:type="gramStart"/>
      <w:r w:rsidRPr="00C3657A">
        <w:rPr>
          <w:rFonts w:eastAsia="Calibri" w:cs="Arial"/>
          <w:szCs w:val="22"/>
        </w:rPr>
        <w:t>eliminating</w:t>
      </w:r>
      <w:proofErr w:type="gramEnd"/>
      <w:r w:rsidRPr="00C3657A">
        <w:rPr>
          <w:rFonts w:eastAsia="Calibri" w:cs="Arial"/>
          <w:szCs w:val="22"/>
        </w:rPr>
        <w:t xml:space="preserve"> the need to re-publish an entire ArcGIS geodatabase in order for updates to be made available on the web.</w:t>
      </w:r>
    </w:p>
    <w:p w14:paraId="33A5CB02" w14:textId="77777777" w:rsidR="00C3657A" w:rsidRPr="00C3657A" w:rsidRDefault="00C3657A" w:rsidP="00C3657A">
      <w:pPr>
        <w:spacing w:after="0"/>
        <w:rPr>
          <w:rFonts w:eastAsia="Calibri" w:cs="Arial"/>
          <w:szCs w:val="22"/>
        </w:rPr>
      </w:pPr>
    </w:p>
    <w:p w14:paraId="7A69CAD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3" w:name="_Toc458416988"/>
      <w:bookmarkStart w:id="84" w:name="_Toc126585552"/>
      <w:r w:rsidRPr="00C3657A">
        <w:rPr>
          <w:rFonts w:ascii="Cambria" w:eastAsia="Times New Roman" w:hAnsi="Cambria"/>
          <w:b/>
          <w:color w:val="000000"/>
          <w:sz w:val="28"/>
          <w:szCs w:val="26"/>
        </w:rPr>
        <w:t>DOT GEODATABASE</w:t>
      </w:r>
      <w:bookmarkEnd w:id="83"/>
      <w:r w:rsidRPr="00C3657A">
        <w:rPr>
          <w:rFonts w:ascii="Cambria" w:eastAsia="Times New Roman" w:hAnsi="Cambria"/>
          <w:b/>
          <w:color w:val="000000"/>
          <w:sz w:val="28"/>
          <w:szCs w:val="26"/>
        </w:rPr>
        <w:t xml:space="preserve"> OVERVIEW</w:t>
      </w:r>
      <w:bookmarkEnd w:id="84"/>
    </w:p>
    <w:p w14:paraId="47968B84" w14:textId="77777777" w:rsidR="00C3657A" w:rsidRPr="00C3657A" w:rsidRDefault="00C3657A" w:rsidP="00C3657A">
      <w:pPr>
        <w:spacing w:after="0"/>
        <w:rPr>
          <w:rFonts w:eastAsia="Calibri" w:cs="Arial"/>
          <w:szCs w:val="22"/>
        </w:rPr>
      </w:pPr>
    </w:p>
    <w:p w14:paraId="75732DD4" w14:textId="77777777" w:rsidR="00C3657A" w:rsidRPr="00C3657A" w:rsidRDefault="00C3657A" w:rsidP="00C3657A">
      <w:pPr>
        <w:spacing w:after="0"/>
        <w:ind w:firstLine="720"/>
        <w:jc w:val="both"/>
        <w:rPr>
          <w:rFonts w:eastAsia="Calibri"/>
        </w:rPr>
      </w:pPr>
      <w:r w:rsidRPr="00C3657A">
        <w:rPr>
          <w:rFonts w:eastAsia="Calibri"/>
          <w:noProof/>
        </w:rPr>
        <w:drawing>
          <wp:anchor distT="0" distB="0" distL="114300" distR="114300" simplePos="0" relativeHeight="251895296" behindDoc="0" locked="0" layoutInCell="1" allowOverlap="1" wp14:anchorId="34C6D261" wp14:editId="4A81B039">
            <wp:simplePos x="0" y="0"/>
            <wp:positionH relativeFrom="margin">
              <wp:align>center</wp:align>
            </wp:positionH>
            <wp:positionV relativeFrom="paragraph">
              <wp:posOffset>982345</wp:posOffset>
            </wp:positionV>
            <wp:extent cx="2554605" cy="2724150"/>
            <wp:effectExtent l="19050" t="19050" r="17145" b="19050"/>
            <wp:wrapTopAndBottom/>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Toolbox.JPG"/>
                    <pic:cNvPicPr/>
                  </pic:nvPicPr>
                  <pic:blipFill rotWithShape="1">
                    <a:blip r:embed="rId60">
                      <a:extLst>
                        <a:ext uri="{28A0092B-C50C-407E-A947-70E740481C1C}">
                          <a14:useLocalDpi xmlns:a14="http://schemas.microsoft.com/office/drawing/2010/main" val="0"/>
                        </a:ext>
                      </a:extLst>
                    </a:blip>
                    <a:srcRect r="14869" b="20612"/>
                    <a:stretch/>
                  </pic:blipFill>
                  <pic:spPr bwMode="auto">
                    <a:xfrm>
                      <a:off x="0" y="0"/>
                      <a:ext cx="2554605" cy="2724150"/>
                    </a:xfrm>
                    <a:prstGeom prst="rect">
                      <a:avLst/>
                    </a:prstGeom>
                    <a:ln w="635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57A">
        <w:rPr>
          <w:rFonts w:eastAsia="Calibri"/>
        </w:rPr>
        <w:t xml:space="preserve">The ArcMap project used for feature and image service publication is named </w:t>
      </w:r>
      <w:proofErr w:type="spellStart"/>
      <w:r w:rsidRPr="00C3657A">
        <w:rPr>
          <w:rFonts w:eastAsia="Calibri"/>
        </w:rPr>
        <w:t>DOT.mxd</w:t>
      </w:r>
      <w:proofErr w:type="spellEnd"/>
      <w:r w:rsidRPr="00C3657A">
        <w:rPr>
          <w:rFonts w:eastAsia="Calibri"/>
        </w:rPr>
        <w:t>. This project defines the related feature classes, raster mosaic, and database tables. It also defines the standard symbology and related database connection information. This ArcMap project is stored on a production file server in the WV GIS Technical Center and is backed up on automated schedule (Figure 1).</w:t>
      </w:r>
    </w:p>
    <w:p w14:paraId="5EB206EA" w14:textId="77777777" w:rsidR="00C3657A" w:rsidRPr="00C3657A" w:rsidRDefault="00C3657A" w:rsidP="00C3657A">
      <w:pPr>
        <w:spacing w:after="0"/>
        <w:rPr>
          <w:rFonts w:eastAsia="Calibri"/>
          <w:sz w:val="20"/>
        </w:rPr>
      </w:pPr>
      <w:r w:rsidRPr="00C3657A">
        <w:rPr>
          <w:rFonts w:eastAsia="Calibri"/>
          <w:b/>
          <w:sz w:val="20"/>
        </w:rPr>
        <w:t>Figure 1:</w:t>
      </w:r>
      <w:r w:rsidRPr="00C3657A">
        <w:rPr>
          <w:rFonts w:eastAsia="Calibri"/>
          <w:sz w:val="20"/>
        </w:rPr>
        <w:t xml:space="preserve"> ArcMap / ArcCatalog Listing of the Arc Project and related toolbox items</w:t>
      </w:r>
    </w:p>
    <w:p w14:paraId="6EC0243C" w14:textId="00D6EFAD" w:rsidR="00C3657A" w:rsidRDefault="00C3657A" w:rsidP="00C3657A">
      <w:pPr>
        <w:spacing w:after="0"/>
        <w:rPr>
          <w:rFonts w:eastAsia="Calibri" w:cs="Arial"/>
          <w:szCs w:val="22"/>
        </w:rPr>
      </w:pPr>
    </w:p>
    <w:p w14:paraId="50B56204" w14:textId="77777777" w:rsidR="00575951" w:rsidRPr="00C3657A" w:rsidRDefault="00575951" w:rsidP="00C3657A">
      <w:pPr>
        <w:spacing w:after="0"/>
        <w:rPr>
          <w:rFonts w:eastAsia="Calibri" w:cs="Arial"/>
          <w:szCs w:val="22"/>
        </w:rPr>
      </w:pPr>
    </w:p>
    <w:p w14:paraId="5C3AFAD8" w14:textId="5C77F3F5" w:rsidR="00C3657A" w:rsidRPr="00C3657A" w:rsidRDefault="00C3657A" w:rsidP="00C3657A">
      <w:pPr>
        <w:spacing w:after="0"/>
        <w:rPr>
          <w:rFonts w:eastAsia="Calibri"/>
        </w:rPr>
      </w:pPr>
      <w:r w:rsidRPr="00C3657A">
        <w:rPr>
          <w:rFonts w:eastAsia="Calibri"/>
        </w:rPr>
        <w:lastRenderedPageBreak/>
        <w:t xml:space="preserve">The supporting ArcGIS enterprise geodatabase </w:t>
      </w:r>
      <w:r w:rsidR="00575951" w:rsidRPr="00C3657A">
        <w:rPr>
          <w:rFonts w:eastAsia="Calibri"/>
        </w:rPr>
        <w:t>has</w:t>
      </w:r>
      <w:r w:rsidRPr="00C3657A">
        <w:rPr>
          <w:rFonts w:eastAsia="Calibri"/>
        </w:rPr>
        <w:t xml:space="preserve"> three primary objects: </w:t>
      </w:r>
    </w:p>
    <w:p w14:paraId="5DB623C8" w14:textId="77777777" w:rsidR="00C3657A" w:rsidRPr="00C3657A" w:rsidRDefault="00C3657A" w:rsidP="00C3657A">
      <w:pPr>
        <w:spacing w:after="0"/>
        <w:rPr>
          <w:rFonts w:eastAsia="Calibri"/>
        </w:rPr>
      </w:pPr>
      <w:r w:rsidRPr="00C3657A">
        <w:rPr>
          <w:rFonts w:eastAsia="Calibri"/>
        </w:rPr>
        <w:t>1) A raster mosaic used as the source for the ArcGIS image service.</w:t>
      </w:r>
    </w:p>
    <w:p w14:paraId="2F879E67" w14:textId="77777777" w:rsidR="00C3657A" w:rsidRPr="00C3657A" w:rsidRDefault="00C3657A" w:rsidP="00C3657A">
      <w:pPr>
        <w:spacing w:after="0"/>
        <w:rPr>
          <w:rFonts w:eastAsia="Calibri"/>
        </w:rPr>
      </w:pPr>
      <w:r w:rsidRPr="00C3657A">
        <w:rPr>
          <w:rFonts w:eastAsia="Calibri"/>
        </w:rPr>
        <w:t>2) A feature class representing map footprints of each scanned construction plan.</w:t>
      </w:r>
    </w:p>
    <w:p w14:paraId="00D49ABB" w14:textId="77777777" w:rsidR="00C3657A" w:rsidRPr="00C3657A" w:rsidRDefault="00C3657A" w:rsidP="00C3657A">
      <w:pPr>
        <w:spacing w:after="0"/>
        <w:rPr>
          <w:rFonts w:eastAsia="Calibri"/>
        </w:rPr>
      </w:pPr>
      <w:r w:rsidRPr="00C3657A">
        <w:rPr>
          <w:rFonts w:eastAsia="Calibri"/>
        </w:rPr>
        <w:t xml:space="preserve">3) A database view that is used as the underlying source for the published plans and for the web-based query interface.  </w:t>
      </w:r>
    </w:p>
    <w:p w14:paraId="7740AC15" w14:textId="77777777" w:rsidR="00C3657A" w:rsidRPr="00C3657A" w:rsidRDefault="00C3657A" w:rsidP="00C3657A">
      <w:pPr>
        <w:spacing w:after="0"/>
        <w:rPr>
          <w:rFonts w:eastAsia="Calibri" w:cs="Arial"/>
          <w:szCs w:val="22"/>
        </w:rPr>
      </w:pPr>
      <w:r w:rsidRPr="00C3657A">
        <w:rPr>
          <w:rFonts w:eastAsia="Calibri" w:cs="Arial"/>
          <w:noProof/>
          <w:szCs w:val="22"/>
        </w:rPr>
        <mc:AlternateContent>
          <mc:Choice Requires="wpg">
            <w:drawing>
              <wp:anchor distT="0" distB="0" distL="114300" distR="114300" simplePos="0" relativeHeight="251891200" behindDoc="0" locked="0" layoutInCell="1" allowOverlap="1" wp14:anchorId="6C526481" wp14:editId="2FE694FC">
                <wp:simplePos x="0" y="0"/>
                <wp:positionH relativeFrom="margin">
                  <wp:align>center</wp:align>
                </wp:positionH>
                <wp:positionV relativeFrom="paragraph">
                  <wp:posOffset>205105</wp:posOffset>
                </wp:positionV>
                <wp:extent cx="3400425" cy="2362200"/>
                <wp:effectExtent l="19050" t="19050" r="28575" b="19050"/>
                <wp:wrapTopAndBottom/>
                <wp:docPr id="26" name="Group 26"/>
                <wp:cNvGraphicFramePr/>
                <a:graphic xmlns:a="http://schemas.openxmlformats.org/drawingml/2006/main">
                  <a:graphicData uri="http://schemas.microsoft.com/office/word/2010/wordprocessingGroup">
                    <wpg:wgp>
                      <wpg:cNvGrpSpPr/>
                      <wpg:grpSpPr>
                        <a:xfrm>
                          <a:off x="0" y="0"/>
                          <a:ext cx="3400425" cy="2362200"/>
                          <a:chOff x="0" y="0"/>
                          <a:chExt cx="5390488" cy="2676566"/>
                        </a:xfrm>
                      </wpg:grpSpPr>
                      <pic:pic xmlns:pic="http://schemas.openxmlformats.org/drawingml/2006/picture">
                        <pic:nvPicPr>
                          <pic:cNvPr id="27" name="Picture 27"/>
                          <pic:cNvPicPr>
                            <a:picLocks noChangeAspect="1"/>
                          </pic:cNvPicPr>
                        </pic:nvPicPr>
                        <pic:blipFill>
                          <a:blip r:embed="rId61">
                            <a:extLst>
                              <a:ext uri="{28A0092B-C50C-407E-A947-70E740481C1C}">
                                <a14:useLocalDpi xmlns:a14="http://schemas.microsoft.com/office/drawing/2010/main" val="0"/>
                              </a:ext>
                            </a:extLst>
                          </a:blip>
                          <a:stretch>
                            <a:fillRect/>
                          </a:stretch>
                        </pic:blipFill>
                        <pic:spPr>
                          <a:xfrm>
                            <a:off x="0" y="0"/>
                            <a:ext cx="3498574" cy="2655736"/>
                          </a:xfrm>
                          <a:prstGeom prst="rect">
                            <a:avLst/>
                          </a:prstGeom>
                          <a:ln w="6350">
                            <a:solidFill>
                              <a:sysClr val="windowText" lastClr="000000"/>
                            </a:solidFill>
                          </a:ln>
                        </pic:spPr>
                      </pic:pic>
                      <wps:wsp>
                        <wps:cNvPr id="29" name="Text Box 2"/>
                        <wps:cNvSpPr txBox="1">
                          <a:spLocks noChangeArrowheads="1"/>
                        </wps:cNvSpPr>
                        <wps:spPr bwMode="auto">
                          <a:xfrm>
                            <a:off x="3824578" y="850790"/>
                            <a:ext cx="1565910" cy="398968"/>
                          </a:xfrm>
                          <a:prstGeom prst="rect">
                            <a:avLst/>
                          </a:prstGeom>
                          <a:solidFill>
                            <a:srgbClr val="FFFFFF"/>
                          </a:solidFill>
                          <a:ln w="9525">
                            <a:solidFill>
                              <a:srgbClr val="000000"/>
                            </a:solidFill>
                            <a:miter lim="800000"/>
                            <a:headEnd/>
                            <a:tailEnd/>
                          </a:ln>
                        </wps:spPr>
                        <wps:txbx>
                          <w:txbxContent>
                            <w:p w14:paraId="69A06C32" w14:textId="77777777" w:rsidR="00357720" w:rsidRPr="00D50E03" w:rsidRDefault="00357720" w:rsidP="00C3657A">
                              <w:pPr>
                                <w:rPr>
                                  <w:sz w:val="18"/>
                                </w:rPr>
                              </w:pPr>
                              <w:r w:rsidRPr="00D50E03">
                                <w:rPr>
                                  <w:sz w:val="18"/>
                                </w:rPr>
                                <w:t>Mosaic used for image service</w:t>
                              </w:r>
                            </w:p>
                          </w:txbxContent>
                        </wps:txbx>
                        <wps:bodyPr rot="0" vert="horz" wrap="square" lIns="91440" tIns="45720" rIns="91440" bIns="45720" anchor="t" anchorCtr="0">
                          <a:noAutofit/>
                        </wps:bodyPr>
                      </wps:wsp>
                      <wps:wsp>
                        <wps:cNvPr id="290" name="Text Box 2"/>
                        <wps:cNvSpPr txBox="1">
                          <a:spLocks noChangeArrowheads="1"/>
                        </wps:cNvSpPr>
                        <wps:spPr bwMode="auto">
                          <a:xfrm>
                            <a:off x="3824578" y="1375571"/>
                            <a:ext cx="1565910" cy="613628"/>
                          </a:xfrm>
                          <a:prstGeom prst="rect">
                            <a:avLst/>
                          </a:prstGeom>
                          <a:solidFill>
                            <a:srgbClr val="FFFFFF"/>
                          </a:solidFill>
                          <a:ln w="9525">
                            <a:solidFill>
                              <a:srgbClr val="000000"/>
                            </a:solidFill>
                            <a:miter lim="800000"/>
                            <a:headEnd/>
                            <a:tailEnd/>
                          </a:ln>
                        </wps:spPr>
                        <wps:txbx>
                          <w:txbxContent>
                            <w:p w14:paraId="6CBE132A" w14:textId="77777777" w:rsidR="00357720" w:rsidRPr="00D50E03" w:rsidRDefault="00357720" w:rsidP="00C3657A">
                              <w:pPr>
                                <w:rPr>
                                  <w:sz w:val="18"/>
                                </w:rPr>
                              </w:pPr>
                              <w:r>
                                <w:rPr>
                                  <w:sz w:val="18"/>
                                </w:rPr>
                                <w:t>Feature class containing footprints</w:t>
                              </w:r>
                            </w:p>
                          </w:txbxContent>
                        </wps:txbx>
                        <wps:bodyPr rot="0" vert="horz" wrap="square" lIns="91440" tIns="45720" rIns="91440" bIns="45720" anchor="t" anchorCtr="0">
                          <a:noAutofit/>
                        </wps:bodyPr>
                      </wps:wsp>
                      <wps:wsp>
                        <wps:cNvPr id="291" name="Text Box 2"/>
                        <wps:cNvSpPr txBox="1">
                          <a:spLocks noChangeArrowheads="1"/>
                        </wps:cNvSpPr>
                        <wps:spPr bwMode="auto">
                          <a:xfrm>
                            <a:off x="3824578" y="2051438"/>
                            <a:ext cx="1565910" cy="625128"/>
                          </a:xfrm>
                          <a:prstGeom prst="rect">
                            <a:avLst/>
                          </a:prstGeom>
                          <a:solidFill>
                            <a:srgbClr val="FFFFFF"/>
                          </a:solidFill>
                          <a:ln w="9525">
                            <a:solidFill>
                              <a:srgbClr val="000000"/>
                            </a:solidFill>
                            <a:miter lim="800000"/>
                            <a:headEnd/>
                            <a:tailEnd/>
                          </a:ln>
                        </wps:spPr>
                        <wps:txbx>
                          <w:txbxContent>
                            <w:p w14:paraId="30C5E7C5" w14:textId="77777777" w:rsidR="00357720" w:rsidRPr="00D50E03" w:rsidRDefault="00357720" w:rsidP="00C3657A">
                              <w:pPr>
                                <w:rPr>
                                  <w:sz w:val="18"/>
                                </w:rPr>
                              </w:pPr>
                              <w:r>
                                <w:rPr>
                                  <w:sz w:val="18"/>
                                </w:rPr>
                                <w:t>View that is published as the map service</w:t>
                              </w:r>
                            </w:p>
                          </w:txbxContent>
                        </wps:txbx>
                        <wps:bodyPr rot="0" vert="horz" wrap="square" lIns="91440" tIns="45720" rIns="91440" bIns="45720" anchor="t" anchorCtr="0">
                          <a:noAutofit/>
                        </wps:bodyPr>
                      </wps:wsp>
                      <wps:wsp>
                        <wps:cNvPr id="292" name="Straight Arrow Connector 292"/>
                        <wps:cNvCnPr/>
                        <wps:spPr>
                          <a:xfrm flipH="1">
                            <a:off x="2385392" y="1049572"/>
                            <a:ext cx="1439185" cy="524510"/>
                          </a:xfrm>
                          <a:prstGeom prst="straightConnector1">
                            <a:avLst/>
                          </a:prstGeom>
                          <a:noFill/>
                          <a:ln w="12700" cap="flat" cmpd="sng" algn="ctr">
                            <a:solidFill>
                              <a:srgbClr val="FF0000"/>
                            </a:solidFill>
                            <a:prstDash val="solid"/>
                            <a:miter lim="800000"/>
                            <a:tailEnd type="arrow"/>
                          </a:ln>
                          <a:effectLst/>
                        </wps:spPr>
                        <wps:bodyPr/>
                      </wps:wsp>
                      <wps:wsp>
                        <wps:cNvPr id="303" name="Straight Arrow Connector 303"/>
                        <wps:cNvCnPr/>
                        <wps:spPr>
                          <a:xfrm flipH="1">
                            <a:off x="2894275" y="1574358"/>
                            <a:ext cx="930303" cy="182880"/>
                          </a:xfrm>
                          <a:prstGeom prst="straightConnector1">
                            <a:avLst/>
                          </a:prstGeom>
                          <a:noFill/>
                          <a:ln w="12700" cap="flat" cmpd="sng" algn="ctr">
                            <a:solidFill>
                              <a:srgbClr val="FF0000"/>
                            </a:solidFill>
                            <a:prstDash val="solid"/>
                            <a:miter lim="800000"/>
                            <a:tailEnd type="arrow"/>
                          </a:ln>
                          <a:effectLst/>
                        </wps:spPr>
                        <wps:bodyPr/>
                      </wps:wsp>
                      <wps:wsp>
                        <wps:cNvPr id="304" name="Straight Arrow Connector 304"/>
                        <wps:cNvCnPr/>
                        <wps:spPr>
                          <a:xfrm flipH="1">
                            <a:off x="2536467" y="2218414"/>
                            <a:ext cx="1287835" cy="182604"/>
                          </a:xfrm>
                          <a:prstGeom prst="straightConnector1">
                            <a:avLst/>
                          </a:prstGeom>
                          <a:noFill/>
                          <a:ln w="12700" cap="flat" cmpd="sng" algn="ctr">
                            <a:solidFill>
                              <a:srgbClr val="FF0000"/>
                            </a:solidFill>
                            <a:prstDash val="solid"/>
                            <a:miter lim="800000"/>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6C526481" id="Group 26" o:spid="_x0000_s1037" style="position:absolute;margin-left:0;margin-top:16.15pt;width:267.75pt;height:186pt;z-index:251891200;mso-position-horizontal:center;mso-position-horizontal-relative:margin" coordsize="53904,26765"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&#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KaW0gU2NoaW5kbGluZwAAAAWQAwACAAAAFAAAEKiQBAACAAAAFAAAELySkQACAAAAAzI2AACS&#10;kgACAAAAAzI2AADqHAAHAAAIDAAACJwAAAAAHOoAAAAI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8P3hwYWNrZXQgZW5kPSd3Jz8+/9sAQwAH&#10;BQUGBQQHBgUGCAcHCAoRCwoJCQoVDxAMERgVGhkYFRgXGx4nIRsdJR0XGCIuIiUoKSssKxogLzMv&#10;KjInKisq/9sAQwEHCAgKCQoUCwsUKhwYHCoqKioqKioqKioqKioqKioqKioqKioqKioqKioqKioq&#10;KioqKioqKioqKioqKioqKioq/8AAEQgBFwFv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 o:spid="_x0000_s1038" type="#_x0000_t75" style="position:absolute;width:34985;height:265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" stroked="t" strokecolor="windowText" strokeweight=".5pt">
                  <v:imagedata r:id="rId62" o:title=""/>
                  <v:path arrowok="t"/>
                </v:shape>
                <v:shape id="_x0000_s1039" type="#_x0000_t202" style="position:absolute;left:38245;top:8507;width:15659;height: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">
                  <v:textbox>
                    <w:txbxContent>
                      <w:p w14:paraId="69A06C32" w14:textId="77777777" w:rsidR="00357720" w:rsidRPr="00D50E03" w:rsidRDefault="00357720" w:rsidP="00C3657A">
                        <w:pPr>
                          <w:rPr>
                            <w:sz w:val="18"/>
                          </w:rPr>
                        </w:pPr>
                        <w:r w:rsidRPr="00D50E03">
                          <w:rPr>
                            <w:sz w:val="18"/>
                          </w:rPr>
                          <w:t>Mosaic used for image service</w:t>
                        </w:r>
                      </w:p>
                    </w:txbxContent>
                  </v:textbox>
                </v:shape>
                <v:shape id="_x0000_s1040" type="#_x0000_t202" style="position:absolute;left:38245;top:13755;width:15659;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">
                  <v:textbox>
                    <w:txbxContent>
                      <w:p w14:paraId="6CBE132A" w14:textId="77777777" w:rsidR="00357720" w:rsidRPr="00D50E03" w:rsidRDefault="00357720" w:rsidP="00C3657A">
                        <w:pPr>
                          <w:rPr>
                            <w:sz w:val="18"/>
                          </w:rPr>
                        </w:pPr>
                        <w:r>
                          <w:rPr>
                            <w:sz w:val="18"/>
                          </w:rPr>
                          <w:t>Feature class containing footprints</w:t>
                        </w:r>
                      </w:p>
                    </w:txbxContent>
                  </v:textbox>
                </v:shape>
                <v:shape id="_x0000_s1041" type="#_x0000_t202" style="position:absolute;left:38245;top:20514;width:15659;height:62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">
                  <v:textbox>
                    <w:txbxContent>
                      <w:p w14:paraId="30C5E7C5" w14:textId="77777777" w:rsidR="00357720" w:rsidRPr="00D50E03" w:rsidRDefault="00357720" w:rsidP="00C3657A">
                        <w:pPr>
                          <w:rPr>
                            <w:sz w:val="18"/>
                          </w:rPr>
                        </w:pPr>
                        <w:r>
                          <w:rPr>
                            <w:sz w:val="18"/>
                          </w:rPr>
                          <w:t>View that is published as the map service</w:t>
                        </w:r>
                      </w:p>
                    </w:txbxContent>
                  </v:textbox>
                </v:shape>
                <v:shapetype id="_x0000_t32" coordsize="21600,21600" o:spt="32" o:oned="t" path="m,l21600,21600e" filled="f">
                  <v:path arrowok="t" fillok="f" o:connecttype="none"/>
                  <o:lock v:ext="edit" shapetype="t"/>
                </v:shapetype>
                <v:shape id="Straight Arrow Connector 292" o:spid="_x0000_s1042" type="#_x0000_t32" style="position:absolute;left:23853;top:10495;width:14392;height:524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" strokecolor="red" strokeweight="1pt">
                  <v:stroke endarrow="open" joinstyle="miter"/>
                </v:shape>
                <v:shape id="Straight Arrow Connector 303" o:spid="_x0000_s1043" type="#_x0000_t32" style="position:absolute;left:28942;top:15743;width:9303;height:182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" strokecolor="red" strokeweight="1pt">
                  <v:stroke endarrow="open" joinstyle="miter"/>
                </v:shape>
                <v:shape id="Straight Arrow Connector 304" o:spid="_x0000_s1044" type="#_x0000_t32" style="position:absolute;left:25364;top:22184;width:12879;height:18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" strokecolor="red" strokeweight="1pt">
                  <v:stroke endarrow="open" joinstyle="miter"/>
                </v:shape>
                <w10:wrap type="topAndBottom" anchorx="margin"/>
              </v:group>
            </w:pict>
          </mc:Fallback>
        </mc:AlternateContent>
      </w:r>
      <w:r w:rsidRPr="00C3657A">
        <w:rPr>
          <w:rFonts w:eastAsia="Calibri"/>
        </w:rPr>
        <w:t>These can be seen in the following screenshot taken from the ArcMap Catalog interface.</w:t>
      </w:r>
    </w:p>
    <w:p w14:paraId="07168BA8" w14:textId="77777777" w:rsidR="00C3657A" w:rsidRPr="00C3657A" w:rsidRDefault="00C3657A" w:rsidP="00C3657A">
      <w:pPr>
        <w:spacing w:after="0"/>
        <w:rPr>
          <w:rFonts w:eastAsia="Calibri"/>
          <w:sz w:val="20"/>
        </w:rPr>
      </w:pPr>
      <w:r w:rsidRPr="00C3657A">
        <w:rPr>
          <w:rFonts w:eastAsia="Calibri"/>
          <w:b/>
          <w:sz w:val="20"/>
        </w:rPr>
        <w:t>Figure 2:</w:t>
      </w:r>
      <w:r w:rsidRPr="00C3657A">
        <w:rPr>
          <w:rFonts w:eastAsia="Calibri"/>
          <w:sz w:val="20"/>
        </w:rPr>
        <w:t xml:space="preserve"> DOT enterprise geodatabase structure.</w:t>
      </w:r>
    </w:p>
    <w:p w14:paraId="06F86BF3" w14:textId="77777777" w:rsidR="00C3657A" w:rsidRPr="00C3657A" w:rsidRDefault="00C3657A" w:rsidP="00C3657A">
      <w:pPr>
        <w:spacing w:after="0"/>
        <w:rPr>
          <w:rFonts w:eastAsia="Calibri" w:cs="Arial"/>
          <w:szCs w:val="22"/>
        </w:rPr>
      </w:pPr>
    </w:p>
    <w:p w14:paraId="0351FA6F" w14:textId="77777777" w:rsidR="00C3657A" w:rsidRPr="00C3657A" w:rsidRDefault="00C3657A" w:rsidP="00C3657A">
      <w:pPr>
        <w:spacing w:after="0"/>
        <w:rPr>
          <w:rFonts w:eastAsia="Calibri" w:cs="Arial"/>
          <w:szCs w:val="22"/>
        </w:rPr>
      </w:pPr>
      <w:r w:rsidRPr="00C3657A">
        <w:rPr>
          <w:rFonts w:eastAsia="Calibri"/>
          <w:noProof/>
        </w:rPr>
        <mc:AlternateContent>
          <mc:Choice Requires="wpg">
            <w:drawing>
              <wp:anchor distT="0" distB="0" distL="114300" distR="114300" simplePos="0" relativeHeight="251887104" behindDoc="0" locked="0" layoutInCell="1" allowOverlap="1" wp14:anchorId="3BEE6595" wp14:editId="43BBDD65">
                <wp:simplePos x="0" y="0"/>
                <wp:positionH relativeFrom="margin">
                  <wp:align>center</wp:align>
                </wp:positionH>
                <wp:positionV relativeFrom="paragraph">
                  <wp:posOffset>2283460</wp:posOffset>
                </wp:positionV>
                <wp:extent cx="4095750" cy="1771650"/>
                <wp:effectExtent l="0" t="19050" r="19050" b="0"/>
                <wp:wrapTopAndBottom/>
                <wp:docPr id="313" name="Group 313"/>
                <wp:cNvGraphicFramePr/>
                <a:graphic xmlns:a="http://schemas.openxmlformats.org/drawingml/2006/main">
                  <a:graphicData uri="http://schemas.microsoft.com/office/word/2010/wordprocessingGroup">
                    <wpg:wgp>
                      <wpg:cNvGrpSpPr/>
                      <wpg:grpSpPr>
                        <a:xfrm>
                          <a:off x="0" y="0"/>
                          <a:ext cx="4095750" cy="1771650"/>
                          <a:chOff x="0" y="0"/>
                          <a:chExt cx="4943475" cy="2114550"/>
                        </a:xfrm>
                      </wpg:grpSpPr>
                      <pic:pic xmlns:pic="http://schemas.openxmlformats.org/drawingml/2006/picture">
                        <pic:nvPicPr>
                          <pic:cNvPr id="314" name="Picture 314"/>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2419350" y="0"/>
                            <a:ext cx="2219325" cy="1238250"/>
                          </a:xfrm>
                          <a:prstGeom prst="rect">
                            <a:avLst/>
                          </a:prstGeom>
                          <a:ln w="6350">
                            <a:solidFill>
                              <a:sysClr val="windowText" lastClr="000000"/>
                            </a:solidFill>
                          </a:ln>
                        </pic:spPr>
                      </pic:pic>
                      <pic:pic xmlns:pic="http://schemas.openxmlformats.org/drawingml/2006/picture">
                        <pic:nvPicPr>
                          <pic:cNvPr id="315" name="Picture 315"/>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2419350" y="1514475"/>
                            <a:ext cx="2524125" cy="552450"/>
                          </a:xfrm>
                          <a:prstGeom prst="rect">
                            <a:avLst/>
                          </a:prstGeom>
                          <a:ln w="6350">
                            <a:solidFill>
                              <a:sysClr val="windowText" lastClr="000000"/>
                            </a:solidFill>
                          </a:ln>
                        </pic:spPr>
                      </pic:pic>
                      <pic:pic xmlns:pic="http://schemas.openxmlformats.org/drawingml/2006/picture">
                        <pic:nvPicPr>
                          <pic:cNvPr id="316" name="Picture 31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209800" cy="21145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7012959" id="Group 313" o:spid="_x0000_s1026" style="position:absolute;margin-left:0;margin-top:179.8pt;width:322.5pt;height:139.5pt;z-index:251887104;mso-position-horizontal:center;mso-position-horizontal-relative:margin;mso-width-relative:margin;mso-height-relative:margin" coordsize="49434,21145" o:gfxdata="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EppbSBTY2hpbmRsaW5nAAAABZADAAIAAAAUAAAQqJAEAAIAAAAUAAAQvJKR&#10;AAIAAAADNjEAAJKSAAIAAAADNjEAAOocAAcAAAgMAAAInAAAAAAc6gAAAAg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Dw/eHBhY2tldCBlbmQ9&#10;J3cnPz7/2wBDAAcFBQYFBAcGBQYIBwcIChELCgkJChUPEAwRGBUaGRgVGBcbHichGx0lHRcYIi4i&#10;JSgpKywrGiAvMy8qMicqKyr/2wBDAQcICAoJChQLCxQqHBgcKioqKioqKioqKioqKioqKioqKioq&#10;KioqKioqKioqKioqKioqKioqKioqKioqKioqKir/wAARCACjASQ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9lQSwME&#10;CgAAAAAAAAAhAMEuDE0cOgAAHDoAABQAAABkcnMvbWVkaWEvaW1hZ2UyLkpQR//Y/+AAEEpGSUYA&#10;AQEBAGAAYAAA/+EQ+EV4aWYAAE1NACoAAAAIAAQBOwACAAAADwAACEqHaQAEAAAAAQAACFqcnQAB&#10;AAAAHgAAENL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KaW0gU2NoaW5kbGluZwAAAAWQAwACAAAA&#10;FAAAEKiQBAACAAAAFAAAELySkQACAAAAAzM1AACSkgACAAAAAzM1AADqHAAHAAAIDAAACJwAAAAA&#10;HOoAAAAI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8P3hwYWNrZXQgZW5kPSd3Jz8+/9sAQwAHBQUGBQQHBgUGCAcHCAoRCwoJCQoVDxAMERgV&#10;GhkYFRgXGx4nIRsdJR0XGCIuIiUoKSssKxogLzMvKjInKisq/9sAQwEHCAgKCQoUCwsUKhwYHCoq&#10;KioqKioqKioqKioqKioqKioqKioqKioqKioqKioqKioqKioqKioqKioqKioqKioq/8AAEQgARAE2&#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">
                <v:shape id="Picture 314" o:spid="_x0000_s1027" type="#_x0000_t75" style="position:absolute;left:24193;width:22193;height:12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" stroked="t" strokecolor="windowText" strokeweight=".5pt">
                  <v:imagedata r:id="rId66" o:title=""/>
                  <v:path arrowok="t"/>
                </v:shape>
                <v:shape id="Picture 315" o:spid="_x0000_s1028" type="#_x0000_t75" style="position:absolute;left:24193;top:15144;width:25241;height:5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" stroked="t" strokecolor="windowText" strokeweight=".5pt">
                  <v:imagedata r:id="rId67" o:title=""/>
                  <v:path arrowok="t"/>
                </v:shape>
                <v:shape id="Picture 316" o:spid="_x0000_s1029" type="#_x0000_t75" style="position:absolute;width:22098;height:211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">
                  <v:imagedata r:id="rId68" o:title=""/>
                </v:shape>
                <w10:wrap type="topAndBottom" anchorx="margin"/>
              </v:group>
            </w:pict>
          </mc:Fallback>
        </mc:AlternateContent>
      </w:r>
      <w:r w:rsidRPr="00C3657A">
        <w:rPr>
          <w:rFonts w:eastAsia="Calibri"/>
          <w:noProof/>
        </w:rPr>
        <mc:AlternateContent>
          <mc:Choice Requires="wps">
            <w:drawing>
              <wp:anchor distT="0" distB="0" distL="114300" distR="114300" simplePos="0" relativeHeight="251896320" behindDoc="0" locked="0" layoutInCell="1" allowOverlap="1" wp14:anchorId="1929447C" wp14:editId="5F3505E3">
                <wp:simplePos x="0" y="0"/>
                <wp:positionH relativeFrom="margin">
                  <wp:align>center</wp:align>
                </wp:positionH>
                <wp:positionV relativeFrom="paragraph">
                  <wp:posOffset>702945</wp:posOffset>
                </wp:positionV>
                <wp:extent cx="4933950" cy="1524000"/>
                <wp:effectExtent l="0" t="0" r="19050" b="19050"/>
                <wp:wrapTopAndBottom/>
                <wp:docPr id="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33950" cy="1524000"/>
                        </a:xfrm>
                        <a:prstGeom prst="rect">
                          <a:avLst/>
                        </a:prstGeom>
                        <a:solidFill>
                          <a:sysClr val="window" lastClr="FFFFFF"/>
                        </a:solidFill>
                        <a:ln w="12700" cap="flat" cmpd="sng" algn="ctr">
                          <a:solidFill>
                            <a:srgbClr val="70B6FC"/>
                          </a:solidFill>
                          <a:prstDash val="solid"/>
                          <a:miter lim="800000"/>
                          <a:headEnd/>
                          <a:tailEnd/>
                        </a:ln>
                        <a:effectLst/>
                      </wps:spPr>
                      <wps:txbx>
                        <w:txbxContent>
                          <w:p w14:paraId="026BB643" w14:textId="77777777" w:rsidR="00357720" w:rsidRPr="00B07459" w:rsidRDefault="00357720" w:rsidP="00C3657A">
                            <w:pPr>
                              <w:spacing w:after="0" w:line="240" w:lineRule="auto"/>
                              <w:rPr>
                                <w:i/>
                                <w:u w:val="single"/>
                              </w:rPr>
                            </w:pPr>
                            <w:proofErr w:type="spellStart"/>
                            <w:r w:rsidRPr="00B07459">
                              <w:rPr>
                                <w:i/>
                                <w:u w:val="single"/>
                              </w:rPr>
                              <w:t>vw_DOT_Planfinder</w:t>
                            </w:r>
                            <w:proofErr w:type="spellEnd"/>
                            <w:r w:rsidRPr="00B07459">
                              <w:rPr>
                                <w:i/>
                                <w:u w:val="single"/>
                              </w:rPr>
                              <w:t xml:space="preserve"> view definition in ArcMap:</w:t>
                            </w:r>
                          </w:p>
                          <w:p w14:paraId="793BCD5A" w14:textId="77777777" w:rsidR="00357720" w:rsidRPr="00EE78EF" w:rsidRDefault="00357720" w:rsidP="00C3657A">
                            <w:pPr>
                              <w:spacing w:after="0" w:line="240" w:lineRule="auto"/>
                              <w:ind w:left="450"/>
                              <w:rPr>
                                <w:sz w:val="20"/>
                              </w:rPr>
                            </w:pPr>
                            <w:r w:rsidRPr="00EE78EF">
                              <w:rPr>
                                <w:sz w:val="20"/>
                              </w:rPr>
                              <w:t xml:space="preserve">CREATE VIEW </w:t>
                            </w:r>
                            <w:proofErr w:type="spellStart"/>
                            <w:r w:rsidRPr="00EE78EF">
                              <w:rPr>
                                <w:sz w:val="20"/>
                              </w:rPr>
                              <w:t>vw_DOT_Planfinder</w:t>
                            </w:r>
                            <w:proofErr w:type="spellEnd"/>
                            <w:r w:rsidRPr="00EE78EF">
                              <w:rPr>
                                <w:sz w:val="20"/>
                              </w:rPr>
                              <w:t xml:space="preserve"> AS </w:t>
                            </w:r>
                          </w:p>
                          <w:p w14:paraId="0641EB90" w14:textId="77777777" w:rsidR="00357720" w:rsidRPr="00EE78EF" w:rsidRDefault="00357720" w:rsidP="00C3657A">
                            <w:pPr>
                              <w:spacing w:after="0" w:line="240" w:lineRule="auto"/>
                              <w:ind w:left="450"/>
                              <w:rPr>
                                <w:sz w:val="20"/>
                              </w:rPr>
                            </w:pPr>
                            <w:r>
                              <w:rPr>
                                <w:sz w:val="20"/>
                              </w:rPr>
                              <w:t xml:space="preserve"> </w:t>
                            </w:r>
                            <w:r>
                              <w:rPr>
                                <w:sz w:val="20"/>
                              </w:rPr>
                              <w:tab/>
                              <w:t>SELECT OBJECTID</w:t>
                            </w:r>
                          </w:p>
                          <w:p w14:paraId="29F6B314" w14:textId="77777777" w:rsidR="00357720" w:rsidRPr="00EE78EF" w:rsidRDefault="00357720" w:rsidP="00C3657A">
                            <w:pPr>
                              <w:spacing w:after="0" w:line="240" w:lineRule="auto"/>
                              <w:ind w:left="450"/>
                              <w:rPr>
                                <w:sz w:val="20"/>
                              </w:rPr>
                            </w:pPr>
                            <w:r w:rsidRPr="00EE78EF">
                              <w:rPr>
                                <w:sz w:val="20"/>
                              </w:rPr>
                              <w:tab/>
                            </w:r>
                            <w:r w:rsidRPr="00EE78EF">
                              <w:rPr>
                                <w:sz w:val="20"/>
                              </w:rPr>
                              <w:tab/>
                            </w:r>
                            <w:proofErr w:type="gramStart"/>
                            <w:r w:rsidRPr="00EE78EF">
                              <w:rPr>
                                <w:sz w:val="20"/>
                              </w:rPr>
                              <w:t>,Name</w:t>
                            </w:r>
                            <w:proofErr w:type="gramEnd"/>
                          </w:p>
                          <w:p w14:paraId="7840CFD8" w14:textId="77777777" w:rsidR="00357720" w:rsidRPr="00EE78EF" w:rsidRDefault="00357720" w:rsidP="00C3657A">
                            <w:pPr>
                              <w:spacing w:after="0" w:line="240" w:lineRule="auto"/>
                              <w:ind w:left="450"/>
                              <w:rPr>
                                <w:sz w:val="20"/>
                              </w:rPr>
                            </w:pPr>
                            <w:r>
                              <w:rPr>
                                <w:sz w:val="20"/>
                              </w:rPr>
                              <w:t xml:space="preserve">      </w:t>
                            </w:r>
                            <w:r>
                              <w:rPr>
                                <w:sz w:val="20"/>
                              </w:rPr>
                              <w:tab/>
                            </w:r>
                            <w:proofErr w:type="gramStart"/>
                            <w:r w:rsidRPr="00EE78EF">
                              <w:rPr>
                                <w:sz w:val="20"/>
                              </w:rPr>
                              <w:t>,[</w:t>
                            </w:r>
                            <w:proofErr w:type="gramEnd"/>
                            <w:r w:rsidRPr="00EE78EF">
                              <w:rPr>
                                <w:sz w:val="20"/>
                              </w:rPr>
                              <w:t xml:space="preserve">Shape] </w:t>
                            </w:r>
                          </w:p>
                          <w:p w14:paraId="6972798B" w14:textId="77777777" w:rsidR="00357720" w:rsidRPr="00EE78EF" w:rsidRDefault="00357720" w:rsidP="00C3657A">
                            <w:pPr>
                              <w:spacing w:after="0" w:line="240" w:lineRule="auto"/>
                              <w:ind w:left="450"/>
                              <w:rPr>
                                <w:sz w:val="20"/>
                              </w:rPr>
                            </w:pPr>
                            <w:r w:rsidRPr="00EE78EF">
                              <w:rPr>
                                <w:sz w:val="20"/>
                              </w:rPr>
                              <w:tab/>
                            </w:r>
                            <w:r w:rsidRPr="00EE78EF">
                              <w:rPr>
                                <w:sz w:val="20"/>
                              </w:rPr>
                              <w:tab/>
                              <w:t xml:space="preserve">, </w:t>
                            </w:r>
                            <w:proofErr w:type="gramStart"/>
                            <w:r w:rsidRPr="00EE78EF">
                              <w:rPr>
                                <w:sz w:val="20"/>
                              </w:rPr>
                              <w:t>Scanning.*</w:t>
                            </w:r>
                            <w:proofErr w:type="gramEnd"/>
                          </w:p>
                          <w:p w14:paraId="67ADAEDF" w14:textId="77777777" w:rsidR="00357720" w:rsidRPr="00EE78EF" w:rsidRDefault="00357720" w:rsidP="00C3657A">
                            <w:pPr>
                              <w:spacing w:after="0" w:line="240" w:lineRule="auto"/>
                              <w:ind w:left="450"/>
                              <w:rPr>
                                <w:sz w:val="20"/>
                              </w:rPr>
                            </w:pPr>
                            <w:r>
                              <w:rPr>
                                <w:sz w:val="20"/>
                              </w:rPr>
                              <w:t xml:space="preserve">  </w:t>
                            </w:r>
                            <w:r>
                              <w:rPr>
                                <w:sz w:val="20"/>
                              </w:rPr>
                              <w:tab/>
                              <w:t xml:space="preserve">FROM </w:t>
                            </w:r>
                            <w:proofErr w:type="spellStart"/>
                            <w:r>
                              <w:rPr>
                                <w:sz w:val="20"/>
                              </w:rPr>
                              <w:t>GDB_DOT.dbo</w:t>
                            </w:r>
                            <w:r w:rsidRPr="00EE78EF">
                              <w:rPr>
                                <w:sz w:val="20"/>
                              </w:rPr>
                              <w:t>.DOT_Planfinder_Footprint</w:t>
                            </w:r>
                            <w:proofErr w:type="spellEnd"/>
                          </w:p>
                          <w:p w14:paraId="0D1A9800" w14:textId="77777777" w:rsidR="00357720" w:rsidRPr="00EE78EF" w:rsidRDefault="0035772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w:t>
                            </w:r>
                            <w:proofErr w:type="spellStart"/>
                            <w:r w:rsidRPr="00EE78EF">
                              <w:rPr>
                                <w:sz w:val="20"/>
                              </w:rPr>
                              <w:t>DOT.dbo.vw_Scanning</w:t>
                            </w:r>
                            <w:proofErr w:type="spellEnd"/>
                            <w:r w:rsidRPr="00EE78EF">
                              <w:rPr>
                                <w:sz w:val="20"/>
                              </w:rPr>
                              <w:t xml:space="preserve"> AS Scanning </w:t>
                            </w:r>
                          </w:p>
                          <w:p w14:paraId="5045FC8F" w14:textId="77777777" w:rsidR="00357720" w:rsidRDefault="00357720" w:rsidP="00C3657A">
                            <w:pPr>
                              <w:spacing w:after="0" w:line="240" w:lineRule="auto"/>
                              <w:ind w:left="450"/>
                            </w:pPr>
                            <w:r>
                              <w:rPr>
                                <w:sz w:val="20"/>
                              </w:rPr>
                              <w:tab/>
                            </w:r>
                            <w:r>
                              <w:rPr>
                                <w:sz w:val="20"/>
                              </w:rPr>
                              <w:tab/>
                            </w:r>
                            <w:r>
                              <w:rPr>
                                <w:sz w:val="20"/>
                              </w:rPr>
                              <w:tab/>
                            </w:r>
                            <w:proofErr w:type="gramStart"/>
                            <w:r>
                              <w:rPr>
                                <w:sz w:val="20"/>
                              </w:rPr>
                              <w:t xml:space="preserve">ON  </w:t>
                            </w:r>
                            <w:proofErr w:type="spellStart"/>
                            <w:r>
                              <w:rPr>
                                <w:sz w:val="20"/>
                              </w:rPr>
                              <w:t>Scanning.ScanO</w:t>
                            </w:r>
                            <w:r w:rsidRPr="00EE78EF">
                              <w:rPr>
                                <w:sz w:val="20"/>
                              </w:rPr>
                              <w:t>rder</w:t>
                            </w:r>
                            <w:proofErr w:type="spellEnd"/>
                            <w:proofErr w:type="gramEnd"/>
                            <w:r w:rsidRPr="00EE78EF">
                              <w:rPr>
                                <w:sz w:val="20"/>
                              </w:rPr>
                              <w:t xml:space="preserve"> = </w:t>
                            </w:r>
                            <w:proofErr w:type="spellStart"/>
                            <w:r w:rsidRPr="00EE78EF">
                              <w:rPr>
                                <w:sz w:val="20"/>
                              </w:rPr>
                              <w:t>DOT_Planfinder_Footprint.ScanOrder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29447C" id="_x0000_s1045" type="#_x0000_t202" style="position:absolute;margin-left:0;margin-top:55.35pt;width:388.5pt;height:120pt;z-index:2518963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" fillcolor="window" strokecolor="#70b6fc" strokeweight="1pt">
                <v:textbox>
                  <w:txbxContent>
                    <w:p w14:paraId="026BB643" w14:textId="77777777" w:rsidR="00357720" w:rsidRPr="00B07459" w:rsidRDefault="00357720" w:rsidP="00C3657A">
                      <w:pPr>
                        <w:spacing w:after="0" w:line="240" w:lineRule="auto"/>
                        <w:rPr>
                          <w:i/>
                          <w:u w:val="single"/>
                        </w:rPr>
                      </w:pPr>
                      <w:proofErr w:type="spellStart"/>
                      <w:r w:rsidRPr="00B07459">
                        <w:rPr>
                          <w:i/>
                          <w:u w:val="single"/>
                        </w:rPr>
                        <w:t>vw_DOT_Planfinder</w:t>
                      </w:r>
                      <w:proofErr w:type="spellEnd"/>
                      <w:r w:rsidRPr="00B07459">
                        <w:rPr>
                          <w:i/>
                          <w:u w:val="single"/>
                        </w:rPr>
                        <w:t xml:space="preserve"> view definition in ArcMap:</w:t>
                      </w:r>
                    </w:p>
                    <w:p w14:paraId="793BCD5A" w14:textId="77777777" w:rsidR="00357720" w:rsidRPr="00EE78EF" w:rsidRDefault="00357720" w:rsidP="00C3657A">
                      <w:pPr>
                        <w:spacing w:after="0" w:line="240" w:lineRule="auto"/>
                        <w:ind w:left="450"/>
                        <w:rPr>
                          <w:sz w:val="20"/>
                        </w:rPr>
                      </w:pPr>
                      <w:r w:rsidRPr="00EE78EF">
                        <w:rPr>
                          <w:sz w:val="20"/>
                        </w:rPr>
                        <w:t xml:space="preserve">CREATE VIEW </w:t>
                      </w:r>
                      <w:proofErr w:type="spellStart"/>
                      <w:r w:rsidRPr="00EE78EF">
                        <w:rPr>
                          <w:sz w:val="20"/>
                        </w:rPr>
                        <w:t>vw_DOT_Planfinder</w:t>
                      </w:r>
                      <w:proofErr w:type="spellEnd"/>
                      <w:r w:rsidRPr="00EE78EF">
                        <w:rPr>
                          <w:sz w:val="20"/>
                        </w:rPr>
                        <w:t xml:space="preserve"> AS </w:t>
                      </w:r>
                    </w:p>
                    <w:p w14:paraId="0641EB90" w14:textId="77777777" w:rsidR="00357720" w:rsidRPr="00EE78EF" w:rsidRDefault="00357720" w:rsidP="00C3657A">
                      <w:pPr>
                        <w:spacing w:after="0" w:line="240" w:lineRule="auto"/>
                        <w:ind w:left="450"/>
                        <w:rPr>
                          <w:sz w:val="20"/>
                        </w:rPr>
                      </w:pPr>
                      <w:r>
                        <w:rPr>
                          <w:sz w:val="20"/>
                        </w:rPr>
                        <w:t xml:space="preserve"> </w:t>
                      </w:r>
                      <w:r>
                        <w:rPr>
                          <w:sz w:val="20"/>
                        </w:rPr>
                        <w:tab/>
                        <w:t>SELECT OBJECTID</w:t>
                      </w:r>
                    </w:p>
                    <w:p w14:paraId="29F6B314" w14:textId="77777777" w:rsidR="00357720" w:rsidRPr="00EE78EF" w:rsidRDefault="00357720" w:rsidP="00C3657A">
                      <w:pPr>
                        <w:spacing w:after="0" w:line="240" w:lineRule="auto"/>
                        <w:ind w:left="450"/>
                        <w:rPr>
                          <w:sz w:val="20"/>
                        </w:rPr>
                      </w:pPr>
                      <w:r w:rsidRPr="00EE78EF">
                        <w:rPr>
                          <w:sz w:val="20"/>
                        </w:rPr>
                        <w:tab/>
                      </w:r>
                      <w:r w:rsidRPr="00EE78EF">
                        <w:rPr>
                          <w:sz w:val="20"/>
                        </w:rPr>
                        <w:tab/>
                      </w:r>
                      <w:proofErr w:type="gramStart"/>
                      <w:r w:rsidRPr="00EE78EF">
                        <w:rPr>
                          <w:sz w:val="20"/>
                        </w:rPr>
                        <w:t>,Name</w:t>
                      </w:r>
                      <w:proofErr w:type="gramEnd"/>
                    </w:p>
                    <w:p w14:paraId="7840CFD8" w14:textId="77777777" w:rsidR="00357720" w:rsidRPr="00EE78EF" w:rsidRDefault="00357720" w:rsidP="00C3657A">
                      <w:pPr>
                        <w:spacing w:after="0" w:line="240" w:lineRule="auto"/>
                        <w:ind w:left="450"/>
                        <w:rPr>
                          <w:sz w:val="20"/>
                        </w:rPr>
                      </w:pPr>
                      <w:r>
                        <w:rPr>
                          <w:sz w:val="20"/>
                        </w:rPr>
                        <w:t xml:space="preserve">      </w:t>
                      </w:r>
                      <w:r>
                        <w:rPr>
                          <w:sz w:val="20"/>
                        </w:rPr>
                        <w:tab/>
                      </w:r>
                      <w:proofErr w:type="gramStart"/>
                      <w:r w:rsidRPr="00EE78EF">
                        <w:rPr>
                          <w:sz w:val="20"/>
                        </w:rPr>
                        <w:t>,[</w:t>
                      </w:r>
                      <w:proofErr w:type="gramEnd"/>
                      <w:r w:rsidRPr="00EE78EF">
                        <w:rPr>
                          <w:sz w:val="20"/>
                        </w:rPr>
                        <w:t xml:space="preserve">Shape] </w:t>
                      </w:r>
                    </w:p>
                    <w:p w14:paraId="6972798B" w14:textId="77777777" w:rsidR="00357720" w:rsidRPr="00EE78EF" w:rsidRDefault="00357720" w:rsidP="00C3657A">
                      <w:pPr>
                        <w:spacing w:after="0" w:line="240" w:lineRule="auto"/>
                        <w:ind w:left="450"/>
                        <w:rPr>
                          <w:sz w:val="20"/>
                        </w:rPr>
                      </w:pPr>
                      <w:r w:rsidRPr="00EE78EF">
                        <w:rPr>
                          <w:sz w:val="20"/>
                        </w:rPr>
                        <w:tab/>
                      </w:r>
                      <w:r w:rsidRPr="00EE78EF">
                        <w:rPr>
                          <w:sz w:val="20"/>
                        </w:rPr>
                        <w:tab/>
                        <w:t xml:space="preserve">, </w:t>
                      </w:r>
                      <w:proofErr w:type="gramStart"/>
                      <w:r w:rsidRPr="00EE78EF">
                        <w:rPr>
                          <w:sz w:val="20"/>
                        </w:rPr>
                        <w:t>Scanning.*</w:t>
                      </w:r>
                      <w:proofErr w:type="gramEnd"/>
                    </w:p>
                    <w:p w14:paraId="67ADAEDF" w14:textId="77777777" w:rsidR="00357720" w:rsidRPr="00EE78EF" w:rsidRDefault="00357720" w:rsidP="00C3657A">
                      <w:pPr>
                        <w:spacing w:after="0" w:line="240" w:lineRule="auto"/>
                        <w:ind w:left="450"/>
                        <w:rPr>
                          <w:sz w:val="20"/>
                        </w:rPr>
                      </w:pPr>
                      <w:r>
                        <w:rPr>
                          <w:sz w:val="20"/>
                        </w:rPr>
                        <w:t xml:space="preserve">  </w:t>
                      </w:r>
                      <w:r>
                        <w:rPr>
                          <w:sz w:val="20"/>
                        </w:rPr>
                        <w:tab/>
                        <w:t xml:space="preserve">FROM </w:t>
                      </w:r>
                      <w:proofErr w:type="spellStart"/>
                      <w:r>
                        <w:rPr>
                          <w:sz w:val="20"/>
                        </w:rPr>
                        <w:t>GDB_DOT.dbo</w:t>
                      </w:r>
                      <w:r w:rsidRPr="00EE78EF">
                        <w:rPr>
                          <w:sz w:val="20"/>
                        </w:rPr>
                        <w:t>.DOT_Planfinder_Footprint</w:t>
                      </w:r>
                      <w:proofErr w:type="spellEnd"/>
                    </w:p>
                    <w:p w14:paraId="0D1A9800" w14:textId="77777777" w:rsidR="00357720" w:rsidRPr="00EE78EF" w:rsidRDefault="00357720" w:rsidP="00C3657A">
                      <w:pPr>
                        <w:spacing w:after="0" w:line="240" w:lineRule="auto"/>
                        <w:ind w:left="450"/>
                        <w:rPr>
                          <w:sz w:val="20"/>
                        </w:rPr>
                      </w:pPr>
                      <w:r w:rsidRPr="00EE78EF">
                        <w:rPr>
                          <w:sz w:val="20"/>
                        </w:rPr>
                        <w:t xml:space="preserve">  </w:t>
                      </w:r>
                      <w:r w:rsidRPr="00EE78EF">
                        <w:rPr>
                          <w:sz w:val="20"/>
                        </w:rPr>
                        <w:tab/>
                      </w:r>
                      <w:r w:rsidRPr="00EE78EF">
                        <w:rPr>
                          <w:sz w:val="20"/>
                        </w:rPr>
                        <w:tab/>
                        <w:t xml:space="preserve">JOIN </w:t>
                      </w:r>
                      <w:proofErr w:type="spellStart"/>
                      <w:r w:rsidRPr="00EE78EF">
                        <w:rPr>
                          <w:sz w:val="20"/>
                        </w:rPr>
                        <w:t>DOT.dbo.vw_Scanning</w:t>
                      </w:r>
                      <w:proofErr w:type="spellEnd"/>
                      <w:r w:rsidRPr="00EE78EF">
                        <w:rPr>
                          <w:sz w:val="20"/>
                        </w:rPr>
                        <w:t xml:space="preserve"> AS Scanning </w:t>
                      </w:r>
                    </w:p>
                    <w:p w14:paraId="5045FC8F" w14:textId="77777777" w:rsidR="00357720" w:rsidRDefault="00357720" w:rsidP="00C3657A">
                      <w:pPr>
                        <w:spacing w:after="0" w:line="240" w:lineRule="auto"/>
                        <w:ind w:left="450"/>
                      </w:pPr>
                      <w:r>
                        <w:rPr>
                          <w:sz w:val="20"/>
                        </w:rPr>
                        <w:tab/>
                      </w:r>
                      <w:r>
                        <w:rPr>
                          <w:sz w:val="20"/>
                        </w:rPr>
                        <w:tab/>
                      </w:r>
                      <w:r>
                        <w:rPr>
                          <w:sz w:val="20"/>
                        </w:rPr>
                        <w:tab/>
                      </w:r>
                      <w:proofErr w:type="gramStart"/>
                      <w:r>
                        <w:rPr>
                          <w:sz w:val="20"/>
                        </w:rPr>
                        <w:t xml:space="preserve">ON  </w:t>
                      </w:r>
                      <w:proofErr w:type="spellStart"/>
                      <w:r>
                        <w:rPr>
                          <w:sz w:val="20"/>
                        </w:rPr>
                        <w:t>Scanning.ScanO</w:t>
                      </w:r>
                      <w:r w:rsidRPr="00EE78EF">
                        <w:rPr>
                          <w:sz w:val="20"/>
                        </w:rPr>
                        <w:t>rder</w:t>
                      </w:r>
                      <w:proofErr w:type="spellEnd"/>
                      <w:proofErr w:type="gramEnd"/>
                      <w:r w:rsidRPr="00EE78EF">
                        <w:rPr>
                          <w:sz w:val="20"/>
                        </w:rPr>
                        <w:t xml:space="preserve"> = </w:t>
                      </w:r>
                      <w:proofErr w:type="spellStart"/>
                      <w:r w:rsidRPr="00EE78EF">
                        <w:rPr>
                          <w:sz w:val="20"/>
                        </w:rPr>
                        <w:t>DOT_Planfinder_Footprint.ScanOrder</w:t>
                      </w:r>
                      <w:proofErr w:type="spellEnd"/>
                    </w:p>
                  </w:txbxContent>
                </v:textbox>
                <w10:wrap type="topAndBottom" anchorx="margin"/>
              </v:shape>
            </w:pict>
          </mc:Fallback>
        </mc:AlternateContent>
      </w:r>
      <w:r w:rsidRPr="00C3657A">
        <w:rPr>
          <w:rFonts w:eastAsia="Calibri" w:cs="Arial"/>
          <w:szCs w:val="22"/>
        </w:rPr>
        <w:t xml:space="preserve">The </w:t>
      </w:r>
      <w:proofErr w:type="spellStart"/>
      <w:r w:rsidRPr="00C3657A">
        <w:rPr>
          <w:rFonts w:eastAsia="Calibri" w:cs="Arial"/>
          <w:i/>
          <w:iCs/>
          <w:szCs w:val="22"/>
        </w:rPr>
        <w:t>vw_DOT_Scanning</w:t>
      </w:r>
      <w:proofErr w:type="spellEnd"/>
      <w:r w:rsidRPr="00C3657A">
        <w:rPr>
          <w:rFonts w:eastAsia="Calibri" w:cs="Arial"/>
          <w:szCs w:val="22"/>
        </w:rPr>
        <w:t xml:space="preserve"> view is used in ArcMap as the layer source for the Footprint map service. The DOT database, which stores scanning information and related lookup tables, is used on the website to provide this information to the user. This view links the ArcGIS feature class inform to the operational scanning data. The view is defined as follows:</w:t>
      </w:r>
    </w:p>
    <w:p w14:paraId="7B012DCA" w14:textId="77777777" w:rsidR="00C3657A" w:rsidRPr="00C3657A" w:rsidRDefault="00C3657A" w:rsidP="00C3657A">
      <w:pPr>
        <w:spacing w:after="0"/>
        <w:ind w:left="-90"/>
        <w:rPr>
          <w:rFonts w:eastAsia="Calibri"/>
          <w:sz w:val="20"/>
        </w:rPr>
      </w:pPr>
      <w:r w:rsidRPr="00C3657A">
        <w:rPr>
          <w:rFonts w:eastAsia="Calibri"/>
          <w:b/>
          <w:sz w:val="20"/>
        </w:rPr>
        <w:t>Figure 2:</w:t>
      </w:r>
      <w:r w:rsidRPr="00C3657A">
        <w:rPr>
          <w:rFonts w:eastAsia="Calibri"/>
          <w:sz w:val="20"/>
        </w:rPr>
        <w:t xml:space="preserve"> Feature service symbology and ArcGIS hosted services </w:t>
      </w:r>
    </w:p>
    <w:p w14:paraId="7746AACC" w14:textId="77777777" w:rsidR="00C3657A" w:rsidRPr="00C3657A" w:rsidRDefault="00C3657A" w:rsidP="00C3657A">
      <w:pPr>
        <w:spacing w:after="0"/>
        <w:rPr>
          <w:rFonts w:eastAsia="Calibri" w:cs="Arial"/>
          <w:szCs w:val="22"/>
        </w:rPr>
      </w:pPr>
    </w:p>
    <w:p w14:paraId="6D135429" w14:textId="77777777" w:rsidR="00C3657A" w:rsidRPr="00C3657A" w:rsidRDefault="00C3657A" w:rsidP="00C3657A">
      <w:pPr>
        <w:spacing w:after="0"/>
        <w:ind w:firstLine="810"/>
        <w:jc w:val="both"/>
        <w:rPr>
          <w:rFonts w:eastAsia="Calibri"/>
        </w:rPr>
      </w:pPr>
      <w:r w:rsidRPr="00C3657A">
        <w:rPr>
          <w:rFonts w:eastAsia="Calibri" w:cs="Arial"/>
          <w:noProof/>
          <w:szCs w:val="22"/>
        </w:rPr>
        <w:lastRenderedPageBreak/>
        <w:drawing>
          <wp:anchor distT="0" distB="0" distL="114300" distR="114300" simplePos="0" relativeHeight="251890176" behindDoc="1" locked="0" layoutInCell="1" allowOverlap="1" wp14:anchorId="102FC230" wp14:editId="1339746C">
            <wp:simplePos x="0" y="0"/>
            <wp:positionH relativeFrom="margin">
              <wp:align>center</wp:align>
            </wp:positionH>
            <wp:positionV relativeFrom="paragraph">
              <wp:posOffset>798195</wp:posOffset>
            </wp:positionV>
            <wp:extent cx="2314575" cy="2524760"/>
            <wp:effectExtent l="19050" t="19050" r="28575" b="27940"/>
            <wp:wrapTopAndBottom/>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Map DOT DB.JPG"/>
                    <pic:cNvPicPr/>
                  </pic:nvPicPr>
                  <pic:blipFill>
                    <a:blip r:embed="rId69">
                      <a:extLst>
                        <a:ext uri="{28A0092B-C50C-407E-A947-70E740481C1C}">
                          <a14:useLocalDpi xmlns:a14="http://schemas.microsoft.com/office/drawing/2010/main" val="0"/>
                        </a:ext>
                      </a:extLst>
                    </a:blip>
                    <a:stretch>
                      <a:fillRect/>
                    </a:stretch>
                  </pic:blipFill>
                  <pic:spPr>
                    <a:xfrm>
                      <a:off x="0" y="0"/>
                      <a:ext cx="2314575" cy="2524760"/>
                    </a:xfrm>
                    <a:prstGeom prst="rect">
                      <a:avLst/>
                    </a:prstGeom>
                    <a:ln w="6350">
                      <a:solidFill>
                        <a:sysClr val="windowText" lastClr="000000"/>
                      </a:solidFill>
                    </a:ln>
                  </pic:spPr>
                </pic:pic>
              </a:graphicData>
            </a:graphic>
            <wp14:sizeRelH relativeFrom="page">
              <wp14:pctWidth>0</wp14:pctWidth>
            </wp14:sizeRelH>
            <wp14:sizeRelV relativeFrom="page">
              <wp14:pctHeight>0</wp14:pctHeight>
            </wp14:sizeRelV>
          </wp:anchor>
        </w:drawing>
      </w:r>
      <w:r w:rsidRPr="00C3657A">
        <w:rPr>
          <w:rFonts w:eastAsia="Calibri"/>
        </w:rPr>
        <w:t>The structure of the DOT database used to store scanning information and related lookup tables can be viewed from within ArcMap or Arc Catalog. All administration for this database is performed using Microsoft SQL Server Management Studio. Backup plans are defined from within the management interface and scheduled backups are run using the SQL Server Agent process.</w:t>
      </w:r>
    </w:p>
    <w:p w14:paraId="19909312" w14:textId="77777777" w:rsidR="00C3657A" w:rsidRPr="00C3657A" w:rsidRDefault="00C3657A" w:rsidP="00C3657A">
      <w:pPr>
        <w:spacing w:after="0"/>
        <w:rPr>
          <w:rFonts w:eastAsia="Calibri"/>
          <w:sz w:val="20"/>
        </w:rPr>
      </w:pPr>
      <w:r w:rsidRPr="00C3657A">
        <w:rPr>
          <w:rFonts w:eastAsia="Calibri"/>
          <w:b/>
          <w:sz w:val="20"/>
        </w:rPr>
        <w:t>Figure 4:</w:t>
      </w:r>
      <w:r w:rsidRPr="00C3657A">
        <w:rPr>
          <w:rFonts w:eastAsia="Calibri"/>
          <w:sz w:val="20"/>
        </w:rPr>
        <w:t xml:space="preserve"> DOT Database table listing</w:t>
      </w:r>
    </w:p>
    <w:p w14:paraId="5A66DBD9" w14:textId="77777777" w:rsidR="00C3657A" w:rsidRPr="00C3657A" w:rsidRDefault="00C3657A" w:rsidP="00C3657A">
      <w:pPr>
        <w:spacing w:after="0"/>
        <w:rPr>
          <w:rFonts w:eastAsia="Calibri" w:cs="Arial"/>
          <w:szCs w:val="22"/>
        </w:rPr>
      </w:pPr>
    </w:p>
    <w:p w14:paraId="370D0A85" w14:textId="52D3DEC3" w:rsidR="00C3657A" w:rsidRPr="00C3657A" w:rsidRDefault="00C3657A" w:rsidP="00C3657A">
      <w:pPr>
        <w:spacing w:after="0"/>
        <w:jc w:val="both"/>
        <w:rPr>
          <w:rFonts w:eastAsia="Calibri" w:cs="Arial"/>
          <w:szCs w:val="22"/>
        </w:rPr>
      </w:pPr>
      <w:r w:rsidRPr="00C3657A">
        <w:rPr>
          <w:rFonts w:eastAsia="Calibri" w:cs="Arial"/>
          <w:szCs w:val="22"/>
        </w:rPr>
        <w:t xml:space="preserve">Since the Map Service and Image Service are fed from a SQL Server enterprise geodatabase (dbo_Scanning), it is not necessary to re-publish any services </w:t>
      </w:r>
      <w:r w:rsidR="00575951" w:rsidRPr="00C3657A">
        <w:rPr>
          <w:rFonts w:eastAsia="Calibri" w:cs="Arial"/>
          <w:szCs w:val="22"/>
        </w:rPr>
        <w:t>to</w:t>
      </w:r>
      <w:r w:rsidRPr="00C3657A">
        <w:rPr>
          <w:rFonts w:eastAsia="Calibri" w:cs="Arial"/>
          <w:szCs w:val="22"/>
        </w:rPr>
        <w:t xml:space="preserve"> add new scan rasters to the ArcGIS Services. All that is needed is to add them to the raster mosaic and update the footprint feature class.  </w:t>
      </w:r>
    </w:p>
    <w:p w14:paraId="0A595F5F" w14:textId="77777777" w:rsidR="00C3657A" w:rsidRPr="00C3657A" w:rsidRDefault="00C3657A" w:rsidP="00C3657A">
      <w:pPr>
        <w:spacing w:after="0"/>
        <w:rPr>
          <w:rFonts w:eastAsia="Calibri" w:cs="Arial"/>
          <w:szCs w:val="22"/>
        </w:rPr>
      </w:pPr>
    </w:p>
    <w:p w14:paraId="21AC64D4"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5" w:name="_Toc458416989"/>
      <w:bookmarkStart w:id="86" w:name="_Toc126585553"/>
      <w:r w:rsidRPr="00C3657A">
        <w:rPr>
          <w:rFonts w:ascii="Cambria" w:eastAsia="Times New Roman" w:hAnsi="Cambria"/>
          <w:b/>
          <w:color w:val="000000"/>
          <w:sz w:val="28"/>
          <w:szCs w:val="26"/>
        </w:rPr>
        <w:t>PUBLISHING GEOTIFFS</w:t>
      </w:r>
      <w:bookmarkEnd w:id="85"/>
      <w:bookmarkEnd w:id="86"/>
    </w:p>
    <w:p w14:paraId="6DA4DE06" w14:textId="77777777" w:rsidR="00C3657A" w:rsidRPr="00C3657A" w:rsidRDefault="00C3657A" w:rsidP="00C3657A">
      <w:pPr>
        <w:spacing w:after="0"/>
        <w:rPr>
          <w:rFonts w:eastAsia="Calibri" w:cs="Arial"/>
          <w:szCs w:val="22"/>
        </w:rPr>
      </w:pPr>
    </w:p>
    <w:p w14:paraId="68E6712E" w14:textId="4EB0CD7E"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889152" behindDoc="0" locked="0" layoutInCell="1" allowOverlap="1" wp14:anchorId="1E340391" wp14:editId="4C798B38">
                <wp:simplePos x="0" y="0"/>
                <wp:positionH relativeFrom="margin">
                  <wp:posOffset>3895725</wp:posOffset>
                </wp:positionH>
                <wp:positionV relativeFrom="paragraph">
                  <wp:posOffset>1079500</wp:posOffset>
                </wp:positionV>
                <wp:extent cx="1828800" cy="257175"/>
                <wp:effectExtent l="0" t="0" r="19050" b="2857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257175"/>
                        </a:xfrm>
                        <a:prstGeom prst="rect">
                          <a:avLst/>
                        </a:prstGeom>
                        <a:solidFill>
                          <a:srgbClr val="FFFFFF"/>
                        </a:solidFill>
                        <a:ln w="9525">
                          <a:solidFill>
                            <a:srgbClr val="000000"/>
                          </a:solidFill>
                          <a:miter lim="800000"/>
                          <a:headEnd/>
                          <a:tailEnd/>
                        </a:ln>
                      </wps:spPr>
                      <wps:txbx>
                        <w:txbxContent>
                          <w:p w14:paraId="444FD0BC" w14:textId="77777777" w:rsidR="00357720" w:rsidRDefault="00357720" w:rsidP="00C3657A">
                            <w:r w:rsidRPr="00F8740F">
                              <w:t>DOT GeoTIFF Publishing Tool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340391" id="_x0000_s1046" type="#_x0000_t202" style="position:absolute;left:0;text-align:left;margin-left:306.75pt;margin-top:85pt;width:2in;height:20.25pt;z-index:251889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">
                <v:textbox>
                  <w:txbxContent>
                    <w:p w14:paraId="444FD0BC" w14:textId="77777777" w:rsidR="00357720" w:rsidRDefault="00357720" w:rsidP="00C3657A">
                      <w:r w:rsidRPr="00F8740F">
                        <w:t>DOT GeoTIFF Publishing Tool</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888128" behindDoc="0" locked="0" layoutInCell="1" allowOverlap="1" wp14:anchorId="6DDED05D" wp14:editId="17EC64A4">
                <wp:simplePos x="0" y="0"/>
                <wp:positionH relativeFrom="margin">
                  <wp:posOffset>3514725</wp:posOffset>
                </wp:positionH>
                <wp:positionV relativeFrom="paragraph">
                  <wp:posOffset>1298575</wp:posOffset>
                </wp:positionV>
                <wp:extent cx="923925" cy="1209675"/>
                <wp:effectExtent l="38100" t="0" r="28575" b="47625"/>
                <wp:wrapNone/>
                <wp:docPr id="305" name="Straight Arrow Connector 305"/>
                <wp:cNvGraphicFramePr/>
                <a:graphic xmlns:a="http://schemas.openxmlformats.org/drawingml/2006/main">
                  <a:graphicData uri="http://schemas.microsoft.com/office/word/2010/wordprocessingShape">
                    <wps:wsp>
                      <wps:cNvCnPr/>
                      <wps:spPr>
                        <a:xfrm flipH="1">
                          <a:off x="0" y="0"/>
                          <a:ext cx="923925" cy="1209675"/>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551441" id="Straight Arrow Connector 305" o:spid="_x0000_s1026" type="#_x0000_t32" style="position:absolute;margin-left:276.75pt;margin-top:102.25pt;width:72.75pt;height:95.25pt;flip:x;z-index:25188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886080" behindDoc="0" locked="0" layoutInCell="1" allowOverlap="1" wp14:anchorId="62DDADEF" wp14:editId="6D66992A">
            <wp:simplePos x="0" y="0"/>
            <wp:positionH relativeFrom="margin">
              <wp:align>center</wp:align>
            </wp:positionH>
            <wp:positionV relativeFrom="paragraph">
              <wp:posOffset>982980</wp:posOffset>
            </wp:positionV>
            <wp:extent cx="2533650" cy="2047875"/>
            <wp:effectExtent l="0" t="0" r="0" b="9525"/>
            <wp:wrapTopAndBottom/>
            <wp:docPr id="334" name="Picture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0">
                      <a:extLst>
                        <a:ext uri="{28A0092B-C50C-407E-A947-70E740481C1C}">
                          <a14:useLocalDpi xmlns:a14="http://schemas.microsoft.com/office/drawing/2010/main" val="0"/>
                        </a:ext>
                      </a:extLst>
                    </a:blip>
                    <a:srcRect l="14097" r="15159"/>
                    <a:stretch/>
                  </pic:blipFill>
                  <pic:spPr bwMode="auto">
                    <a:xfrm>
                      <a:off x="0" y="0"/>
                      <a:ext cx="253365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657A">
        <w:rPr>
          <w:rFonts w:eastAsia="Calibri" w:cs="Arial"/>
          <w:szCs w:val="22"/>
        </w:rPr>
        <w:t xml:space="preserve">The georeferenced TIFFs from each Project Book will be combined into raster mosaics in ArcGIS for easy viewing.  To add scan rasters to the mosaic they first need to be placed in the </w:t>
      </w:r>
      <w:r w:rsidR="00575951" w:rsidRPr="00C3657A">
        <w:rPr>
          <w:rFonts w:eastAsia="Calibri" w:cs="Arial"/>
          <w:szCs w:val="22"/>
        </w:rPr>
        <w:t>proper folder</w:t>
      </w:r>
      <w:r w:rsidRPr="00C3657A">
        <w:rPr>
          <w:rFonts w:eastAsia="Calibri" w:cs="Arial"/>
          <w:szCs w:val="22"/>
        </w:rPr>
        <w:t xml:space="preserve">, </w:t>
      </w:r>
      <w:bookmarkStart w:id="87" w:name="_Hlk126238563"/>
      <w:r w:rsidRPr="00C3657A">
        <w:rPr>
          <w:rFonts w:eastAsia="Calibri" w:cs="Arial"/>
          <w:szCs w:val="22"/>
        </w:rPr>
        <w:t>this is accomplished using the Publish GeoTIFF python tool. Expand the tool named PublishGeoTIFF.pyt python tool and open the DOT GeoTIFF Publishing Tool.</w:t>
      </w:r>
      <w:bookmarkEnd w:id="87"/>
    </w:p>
    <w:p w14:paraId="6B90EC37" w14:textId="6FC83C7A" w:rsidR="00C3657A" w:rsidRDefault="00C3657A" w:rsidP="00C3657A">
      <w:pPr>
        <w:spacing w:after="0"/>
        <w:jc w:val="both"/>
        <w:rPr>
          <w:rFonts w:eastAsia="Calibri" w:cs="Arial"/>
          <w:szCs w:val="22"/>
        </w:rPr>
      </w:pPr>
    </w:p>
    <w:p w14:paraId="6FC50F20" w14:textId="77777777" w:rsidR="00575951" w:rsidRPr="00C3657A" w:rsidRDefault="00575951" w:rsidP="00C3657A">
      <w:pPr>
        <w:spacing w:after="0"/>
        <w:jc w:val="both"/>
        <w:rPr>
          <w:rFonts w:eastAsia="Calibri" w:cs="Arial"/>
          <w:szCs w:val="22"/>
        </w:rPr>
      </w:pPr>
    </w:p>
    <w:p w14:paraId="31C2F982" w14:textId="77777777" w:rsidR="00C3657A" w:rsidRPr="00C3657A" w:rsidRDefault="00C3657A" w:rsidP="00C3657A">
      <w:pPr>
        <w:spacing w:after="0"/>
        <w:jc w:val="both"/>
        <w:rPr>
          <w:rFonts w:eastAsia="Calibri" w:cs="Arial"/>
          <w:szCs w:val="22"/>
        </w:rPr>
      </w:pPr>
      <w:r w:rsidRPr="00C3657A">
        <w:rPr>
          <w:rFonts w:eastAsia="Calibri" w:cs="Arial"/>
          <w:szCs w:val="22"/>
        </w:rPr>
        <w:lastRenderedPageBreak/>
        <w:t>Double-Click DOT GeoTIFF Publishing Tool to open the script, the following box will appear:</w:t>
      </w:r>
    </w:p>
    <w:p w14:paraId="1FEAD010" w14:textId="77777777" w:rsidR="00C3657A" w:rsidRPr="00C3657A" w:rsidRDefault="00C3657A" w:rsidP="00C3657A">
      <w:pPr>
        <w:spacing w:after="0"/>
        <w:rPr>
          <w:rFonts w:eastAsia="Calibri" w:cs="Arial"/>
          <w:szCs w:val="22"/>
        </w:rPr>
      </w:pPr>
      <w:r w:rsidRPr="00C3657A">
        <w:rPr>
          <w:rFonts w:eastAsia="Calibri" w:cs="Arial"/>
          <w:noProof/>
          <w:szCs w:val="22"/>
        </w:rPr>
        <w:drawing>
          <wp:inline distT="0" distB="0" distL="0" distR="0" wp14:anchorId="140EDD51" wp14:editId="194D260C">
            <wp:extent cx="5943600" cy="1794510"/>
            <wp:effectExtent l="0" t="0" r="0" b="0"/>
            <wp:docPr id="339" name="Picture 33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iffpub.PNG"/>
                    <pic:cNvPicPr/>
                  </pic:nvPicPr>
                  <pic:blipFill>
                    <a:blip r:embed="rId71">
                      <a:extLst>
                        <a:ext uri="{28A0092B-C50C-407E-A947-70E740481C1C}">
                          <a14:useLocalDpi xmlns:a14="http://schemas.microsoft.com/office/drawing/2010/main" val="0"/>
                        </a:ext>
                      </a:extLst>
                    </a:blip>
                    <a:stretch>
                      <a:fillRect/>
                    </a:stretch>
                  </pic:blipFill>
                  <pic:spPr>
                    <a:xfrm>
                      <a:off x="0" y="0"/>
                      <a:ext cx="5943600" cy="1794510"/>
                    </a:xfrm>
                    <a:prstGeom prst="rect">
                      <a:avLst/>
                    </a:prstGeom>
                  </pic:spPr>
                </pic:pic>
              </a:graphicData>
            </a:graphic>
          </wp:inline>
        </w:drawing>
      </w:r>
    </w:p>
    <w:p w14:paraId="0E3CB581" w14:textId="77777777" w:rsidR="00C3657A" w:rsidRPr="00C3657A" w:rsidRDefault="00C3657A" w:rsidP="00C3657A">
      <w:pPr>
        <w:spacing w:after="0"/>
        <w:rPr>
          <w:rFonts w:eastAsia="Calibri" w:cs="Arial"/>
          <w:szCs w:val="22"/>
        </w:rPr>
      </w:pPr>
      <w:r w:rsidRPr="00C3657A">
        <w:rPr>
          <w:rFonts w:eastAsia="Calibri" w:cs="Arial"/>
          <w:szCs w:val="22"/>
        </w:rPr>
        <w:t xml:space="preserve">The Root Folder needs to be: </w:t>
      </w:r>
    </w:p>
    <w:p w14:paraId="4A0BD879" w14:textId="77777777" w:rsidR="00C3657A" w:rsidRPr="00C3657A" w:rsidRDefault="00C3657A" w:rsidP="00C3657A">
      <w:pPr>
        <w:spacing w:after="0"/>
        <w:rPr>
          <w:rFonts w:eastAsia="Calibri" w:cs="Arial"/>
          <w:b/>
          <w:bCs/>
          <w:i/>
          <w:iCs/>
          <w:szCs w:val="22"/>
        </w:rPr>
      </w:pPr>
      <w:r w:rsidRPr="00C3657A">
        <w:rPr>
          <w:rFonts w:eastAsia="Calibri" w:cs="Arial"/>
          <w:b/>
          <w:bCs/>
          <w:i/>
          <w:iCs/>
          <w:szCs w:val="22"/>
        </w:rPr>
        <w:t>\\gistc-filesrv1\DOTScanning\Scanning\ProjectBookFolders</w:t>
      </w:r>
    </w:p>
    <w:p w14:paraId="437C8627" w14:textId="77777777" w:rsidR="00C3657A" w:rsidRPr="00C3657A" w:rsidRDefault="00C3657A" w:rsidP="00C3657A">
      <w:pPr>
        <w:spacing w:after="0"/>
        <w:rPr>
          <w:rFonts w:eastAsia="Calibri" w:cs="Arial"/>
          <w:szCs w:val="22"/>
        </w:rPr>
      </w:pPr>
      <w:r w:rsidRPr="00C3657A">
        <w:rPr>
          <w:rFonts w:eastAsia="Calibri" w:cs="Arial"/>
          <w:szCs w:val="22"/>
        </w:rPr>
        <w:t xml:space="preserve">The Target Folder needs to be: </w:t>
      </w:r>
      <w:bookmarkStart w:id="88" w:name="_Hlk123824325"/>
    </w:p>
    <w:p w14:paraId="1B336B19" w14:textId="77777777" w:rsidR="00C3657A" w:rsidRPr="00C3657A" w:rsidRDefault="00C3657A" w:rsidP="00C3657A">
      <w:pPr>
        <w:spacing w:after="0"/>
        <w:rPr>
          <w:rFonts w:eastAsia="Calibri" w:cs="Arial"/>
          <w:b/>
          <w:bCs/>
          <w:i/>
          <w:iCs/>
          <w:szCs w:val="22"/>
        </w:rPr>
      </w:pPr>
      <w:r w:rsidRPr="00C3657A">
        <w:rPr>
          <w:rFonts w:eastAsia="Calibri" w:cs="Arial"/>
          <w:b/>
          <w:bCs/>
          <w:i/>
          <w:iCs/>
          <w:szCs w:val="22"/>
        </w:rPr>
        <w:t>\\gistc-filesrv1\DOTScanning\Scanning\tiffs</w:t>
      </w:r>
      <w:bookmarkEnd w:id="88"/>
    </w:p>
    <w:p w14:paraId="1EA06B43" w14:textId="77777777" w:rsidR="00C3657A" w:rsidRPr="00C3657A" w:rsidRDefault="00C3657A" w:rsidP="00C3657A">
      <w:pPr>
        <w:spacing w:after="0"/>
        <w:rPr>
          <w:rFonts w:eastAsia="Calibri" w:cs="Arial"/>
          <w:szCs w:val="22"/>
        </w:rPr>
      </w:pPr>
    </w:p>
    <w:p w14:paraId="0B3FA044" w14:textId="77777777" w:rsidR="00C3657A" w:rsidRPr="00C3657A" w:rsidRDefault="00C3657A" w:rsidP="00C3657A">
      <w:pPr>
        <w:spacing w:after="0"/>
        <w:jc w:val="both"/>
        <w:rPr>
          <w:rFonts w:eastAsia="Calibri" w:cs="Arial"/>
          <w:szCs w:val="22"/>
        </w:rPr>
      </w:pPr>
      <w:r w:rsidRPr="00C3657A">
        <w:rPr>
          <w:rFonts w:eastAsia="Calibri"/>
        </w:rPr>
        <w:t xml:space="preserve">To add scan rasters to the mosaic they first need to be placed in the Target Folder. </w:t>
      </w:r>
      <w:r w:rsidRPr="00C3657A">
        <w:rPr>
          <w:rFonts w:eastAsia="Calibri" w:cs="Arial"/>
          <w:szCs w:val="22"/>
        </w:rPr>
        <w:t>This tool extracts the GeoTIFFs from the zipped versions in the individual Project Book folders that are created during the scanning process. These zipped images are in the Root Folder specified above. The tool can process a single Project Book folder or optionally all folders. If a Project Key value (For example,</w:t>
      </w:r>
      <w:r w:rsidRPr="00C3657A">
        <w:rPr>
          <w:rFonts w:ascii="Calibri" w:eastAsia="Calibri" w:hAnsi="Calibri"/>
          <w:szCs w:val="22"/>
        </w:rPr>
        <w:t xml:space="preserve"> “</w:t>
      </w:r>
      <w:r w:rsidRPr="00C3657A">
        <w:rPr>
          <w:rFonts w:eastAsia="Calibri" w:cs="Arial"/>
          <w:szCs w:val="22"/>
        </w:rPr>
        <w:t>B_02_1_0081_00_012_2001_S01614”) is specified, then only the corresponding GeoTIFF will be published. If the Project Key value is left blank, then the GeoTIFF files for all projects will be extracted to the production folder. You can only do one at a time, but the process is much faster this way.</w:t>
      </w:r>
    </w:p>
    <w:p w14:paraId="22F409A7" w14:textId="77777777" w:rsidR="00C3657A" w:rsidRPr="00C3657A" w:rsidRDefault="00C3657A" w:rsidP="00C3657A">
      <w:pPr>
        <w:spacing w:after="0"/>
        <w:jc w:val="both"/>
        <w:rPr>
          <w:rFonts w:eastAsia="Calibri" w:cs="Arial"/>
          <w:szCs w:val="22"/>
        </w:rPr>
      </w:pPr>
    </w:p>
    <w:p w14:paraId="072300F2"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Click OK and the Tool will run, placing all the GeoTIFF folder contents from </w:t>
      </w:r>
      <w:r w:rsidRPr="00C3657A">
        <w:rPr>
          <w:rFonts w:eastAsia="Calibri" w:cs="Arial"/>
          <w:b/>
          <w:bCs/>
          <w:i/>
          <w:iCs/>
          <w:szCs w:val="22"/>
        </w:rPr>
        <w:t>\ProjectBookFolders</w:t>
      </w:r>
      <w:r w:rsidRPr="00C3657A">
        <w:rPr>
          <w:rFonts w:eastAsia="Calibri" w:cs="Arial"/>
          <w:szCs w:val="22"/>
        </w:rPr>
        <w:t xml:space="preserve"> into </w:t>
      </w:r>
      <w:r w:rsidRPr="00C3657A">
        <w:rPr>
          <w:rFonts w:eastAsia="Calibri" w:cs="Arial"/>
          <w:b/>
          <w:bCs/>
          <w:i/>
          <w:iCs/>
          <w:szCs w:val="22"/>
        </w:rPr>
        <w:t>\tiffs</w:t>
      </w:r>
      <w:r w:rsidRPr="00C3657A">
        <w:rPr>
          <w:rFonts w:eastAsia="Calibri" w:cs="Arial"/>
          <w:szCs w:val="22"/>
        </w:rPr>
        <w:t xml:space="preserve"> so that they can be added to the Mosaic dataset. </w:t>
      </w:r>
    </w:p>
    <w:p w14:paraId="64E7FD02" w14:textId="77777777" w:rsidR="00C3657A" w:rsidRPr="00C3657A" w:rsidRDefault="00C3657A" w:rsidP="00C3657A">
      <w:pPr>
        <w:spacing w:after="0"/>
        <w:jc w:val="both"/>
        <w:rPr>
          <w:rFonts w:eastAsia="Calibri" w:cs="Arial"/>
          <w:szCs w:val="22"/>
        </w:rPr>
      </w:pPr>
    </w:p>
    <w:p w14:paraId="32E21F4D" w14:textId="77777777" w:rsidR="00C3657A" w:rsidRPr="00C3657A" w:rsidRDefault="00C3657A" w:rsidP="00C3657A">
      <w:pPr>
        <w:spacing w:after="0"/>
        <w:jc w:val="both"/>
        <w:rPr>
          <w:rFonts w:eastAsia="Calibri" w:cs="Arial"/>
          <w:szCs w:val="22"/>
        </w:rPr>
      </w:pPr>
      <w:r w:rsidRPr="00C3657A">
        <w:rPr>
          <w:rFonts w:eastAsia="Calibri" w:cs="Arial"/>
          <w:szCs w:val="22"/>
        </w:rPr>
        <w:t>This step takes a long time to run if you do not individually process projects. (approximately 6 hours as of 10,000 plans), so plan accordingly. Check to see the website is running after it completes.</w:t>
      </w:r>
    </w:p>
    <w:p w14:paraId="27D7A431" w14:textId="77777777" w:rsidR="00C3657A" w:rsidRPr="00C3657A" w:rsidRDefault="00C3657A" w:rsidP="00C3657A">
      <w:pPr>
        <w:spacing w:after="0"/>
        <w:jc w:val="both"/>
        <w:rPr>
          <w:rFonts w:eastAsia="Calibri" w:cs="Arial"/>
          <w:szCs w:val="22"/>
        </w:rPr>
      </w:pPr>
    </w:p>
    <w:p w14:paraId="16C2AFC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89" w:name="_Toc458416990"/>
      <w:bookmarkStart w:id="90" w:name="_Toc126585554"/>
      <w:r w:rsidRPr="00C3657A">
        <w:rPr>
          <w:rFonts w:ascii="Cambria" w:eastAsia="Times New Roman" w:hAnsi="Cambria"/>
          <w:b/>
          <w:color w:val="000000"/>
          <w:sz w:val="28"/>
          <w:szCs w:val="26"/>
        </w:rPr>
        <w:t>ADD RASTERS</w:t>
      </w:r>
      <w:bookmarkEnd w:id="89"/>
      <w:bookmarkEnd w:id="90"/>
    </w:p>
    <w:p w14:paraId="45DD9C03" w14:textId="77777777" w:rsidR="00C3657A" w:rsidRPr="00C3657A" w:rsidRDefault="00C3657A" w:rsidP="00C3657A">
      <w:pPr>
        <w:spacing w:after="0"/>
        <w:rPr>
          <w:rFonts w:eastAsia="Calibri" w:cs="Arial"/>
          <w:szCs w:val="22"/>
        </w:rPr>
      </w:pPr>
    </w:p>
    <w:p w14:paraId="61B70690" w14:textId="77777777" w:rsidR="00C3657A" w:rsidRPr="00C3657A" w:rsidRDefault="00C3657A" w:rsidP="00C3657A">
      <w:pPr>
        <w:spacing w:after="0"/>
        <w:rPr>
          <w:rFonts w:eastAsia="Calibri" w:cs="Arial"/>
          <w:szCs w:val="22"/>
        </w:rPr>
      </w:pPr>
      <w:r w:rsidRPr="00C3657A">
        <w:rPr>
          <w:rFonts w:eastAsia="Calibri" w:cs="Arial"/>
          <w:szCs w:val="22"/>
        </w:rPr>
        <w:t xml:space="preserve">The next step takes the GeoTIFF rasters we previously extracted and adds them to the mosaic dataset. This is needed so we can build the footprints and display the georeference on the web map. </w:t>
      </w:r>
    </w:p>
    <w:p w14:paraId="4583BC98" w14:textId="77777777" w:rsidR="00C3657A" w:rsidRPr="00C3657A" w:rsidRDefault="00C3657A" w:rsidP="00C3657A">
      <w:pPr>
        <w:spacing w:after="0"/>
        <w:rPr>
          <w:rFonts w:eastAsia="Calibri" w:cs="Arial"/>
          <w:szCs w:val="22"/>
        </w:rPr>
      </w:pPr>
    </w:p>
    <w:p w14:paraId="69E6FDD7"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The first step is to right click on the feature dataset </w:t>
      </w:r>
      <w:proofErr w:type="spellStart"/>
      <w:r w:rsidRPr="00C3657A">
        <w:rPr>
          <w:rFonts w:eastAsia="Calibri" w:cs="Arial"/>
          <w:i/>
          <w:iCs/>
          <w:szCs w:val="22"/>
        </w:rPr>
        <w:t>DBO_planfinder</w:t>
      </w:r>
      <w:proofErr w:type="spellEnd"/>
      <w:r w:rsidRPr="00C3657A">
        <w:rPr>
          <w:rFonts w:eastAsia="Calibri" w:cs="Arial"/>
          <w:szCs w:val="22"/>
        </w:rPr>
        <w:t xml:space="preserve"> and select Add &gt; Rasters. </w:t>
      </w:r>
    </w:p>
    <w:p w14:paraId="5DA50D27" w14:textId="7BABAAA4" w:rsidR="00C3657A" w:rsidRPr="00C3657A" w:rsidRDefault="00575951"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897344" behindDoc="0" locked="0" layoutInCell="1" allowOverlap="1" wp14:anchorId="437203BD" wp14:editId="09068153">
                <wp:simplePos x="0" y="0"/>
                <wp:positionH relativeFrom="margin">
                  <wp:posOffset>3673503</wp:posOffset>
                </wp:positionH>
                <wp:positionV relativeFrom="paragraph">
                  <wp:posOffset>74958</wp:posOffset>
                </wp:positionV>
                <wp:extent cx="2257701" cy="295275"/>
                <wp:effectExtent l="0" t="0" r="28575" b="2857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701" cy="295275"/>
                        </a:xfrm>
                        <a:prstGeom prst="rect">
                          <a:avLst/>
                        </a:prstGeom>
                        <a:solidFill>
                          <a:srgbClr val="FFFFFF"/>
                        </a:solidFill>
                        <a:ln w="9525">
                          <a:solidFill>
                            <a:srgbClr val="000000"/>
                          </a:solidFill>
                          <a:miter lim="800000"/>
                          <a:headEnd/>
                          <a:tailEnd/>
                        </a:ln>
                      </wps:spPr>
                      <wps:txbx>
                        <w:txbxContent>
                          <w:p w14:paraId="4EA7736E" w14:textId="77777777" w:rsidR="00357720" w:rsidRDefault="00357720" w:rsidP="00C3657A">
                            <w:proofErr w:type="spellStart"/>
                            <w:r>
                              <w:t>GDB.DOT.DBO.DOT_Planfinder</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7203BD" id="_x0000_s1047" type="#_x0000_t202" style="position:absolute;left:0;text-align:left;margin-left:289.25pt;margin-top:5.9pt;width:177.75pt;height:23.25pt;z-index:251897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">
                <v:textbox>
                  <w:txbxContent>
                    <w:p w14:paraId="4EA7736E" w14:textId="77777777" w:rsidR="00357720" w:rsidRDefault="00357720" w:rsidP="00C3657A">
                      <w:proofErr w:type="spellStart"/>
                      <w:r>
                        <w:t>GDB.DOT.DBO.DOT_Planfinder</w:t>
                      </w:r>
                      <w:proofErr w:type="spellEnd"/>
                    </w:p>
                  </w:txbxContent>
                </v:textbox>
                <w10:wrap anchorx="margin"/>
              </v:shape>
            </w:pict>
          </mc:Fallback>
        </mc:AlternateContent>
      </w:r>
      <w:r w:rsidR="00C3657A" w:rsidRPr="00C3657A">
        <w:rPr>
          <w:rFonts w:eastAsia="Calibri" w:cs="Arial"/>
          <w:noProof/>
          <w:szCs w:val="22"/>
        </w:rPr>
        <mc:AlternateContent>
          <mc:Choice Requires="wps">
            <w:drawing>
              <wp:anchor distT="0" distB="0" distL="114300" distR="114300" simplePos="0" relativeHeight="251885056" behindDoc="0" locked="0" layoutInCell="1" allowOverlap="1" wp14:anchorId="3FB967FC" wp14:editId="1D5D011C">
                <wp:simplePos x="0" y="0"/>
                <wp:positionH relativeFrom="margin">
                  <wp:posOffset>3886200</wp:posOffset>
                </wp:positionH>
                <wp:positionV relativeFrom="paragraph">
                  <wp:posOffset>273050</wp:posOffset>
                </wp:positionV>
                <wp:extent cx="285750" cy="247650"/>
                <wp:effectExtent l="38100" t="0" r="19050" b="57150"/>
                <wp:wrapNone/>
                <wp:docPr id="306" name="Straight Arrow Connector 306"/>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A82ABE4" id="Straight Arrow Connector 306" o:spid="_x0000_s1026" type="#_x0000_t32" style="position:absolute;margin-left:306pt;margin-top:21.5pt;width:22.5pt;height:19.5pt;flip:x;z-index:251885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" strokecolor="#203864" strokeweight=".5pt">
                <v:stroke endarrow="block" joinstyle="miter"/>
                <w10:wrap anchorx="margin"/>
              </v:shape>
            </w:pict>
          </mc:Fallback>
        </mc:AlternateContent>
      </w:r>
      <w:r w:rsidR="00C3657A" w:rsidRPr="00C3657A">
        <w:rPr>
          <w:rFonts w:ascii="Calibri" w:eastAsia="Calibri" w:hAnsi="Calibri"/>
          <w:noProof/>
          <w:szCs w:val="22"/>
        </w:rPr>
        <w:drawing>
          <wp:anchor distT="0" distB="0" distL="114300" distR="114300" simplePos="0" relativeHeight="251884032" behindDoc="0" locked="0" layoutInCell="1" allowOverlap="1" wp14:anchorId="73F3902F" wp14:editId="61EF6278">
            <wp:simplePos x="0" y="0"/>
            <wp:positionH relativeFrom="margin">
              <wp:align>center</wp:align>
            </wp:positionH>
            <wp:positionV relativeFrom="paragraph">
              <wp:posOffset>177800</wp:posOffset>
            </wp:positionV>
            <wp:extent cx="2895600" cy="600075"/>
            <wp:effectExtent l="0" t="0" r="0" b="9525"/>
            <wp:wrapTopAndBottom/>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extLst>
                        <a:ext uri="{28A0092B-C50C-407E-A947-70E740481C1C}">
                          <a14:useLocalDpi xmlns:a14="http://schemas.microsoft.com/office/drawing/2010/main" val="0"/>
                        </a:ext>
                      </a:extLst>
                    </a:blip>
                    <a:srcRect l="4334" t="2837" r="1548" b="52482"/>
                    <a:stretch/>
                  </pic:blipFill>
                  <pic:spPr bwMode="auto">
                    <a:xfrm>
                      <a:off x="0" y="0"/>
                      <a:ext cx="2895600" cy="600075"/>
                    </a:xfrm>
                    <a:prstGeom prst="rect">
                      <a:avLst/>
                    </a:prstGeom>
                    <a:ln>
                      <a:noFill/>
                    </a:ln>
                    <a:extLst>
                      <a:ext uri="{53640926-AAD7-44D8-BBD7-CCE9431645EC}">
                        <a14:shadowObscured xmlns:a14="http://schemas.microsoft.com/office/drawing/2010/main"/>
                      </a:ext>
                    </a:extLst>
                  </pic:spPr>
                </pic:pic>
              </a:graphicData>
            </a:graphic>
          </wp:anchor>
        </w:drawing>
      </w:r>
    </w:p>
    <w:p w14:paraId="1FF66829" w14:textId="0C3E5C09" w:rsidR="00C3657A" w:rsidRPr="00C3657A" w:rsidRDefault="00C3657A" w:rsidP="00C3657A">
      <w:pPr>
        <w:spacing w:after="0"/>
        <w:jc w:val="both"/>
        <w:rPr>
          <w:rFonts w:eastAsia="Calibri" w:cs="Arial"/>
          <w:szCs w:val="22"/>
        </w:rPr>
      </w:pPr>
      <w:r w:rsidRPr="00C3657A">
        <w:rPr>
          <w:rFonts w:eastAsia="Calibri" w:cs="Arial"/>
          <w:noProof/>
          <w:szCs w:val="22"/>
        </w:rPr>
        <w:lastRenderedPageBreak/>
        <w:drawing>
          <wp:anchor distT="0" distB="0" distL="114300" distR="114300" simplePos="0" relativeHeight="251898368" behindDoc="0" locked="0" layoutInCell="1" allowOverlap="1" wp14:anchorId="37A17820" wp14:editId="39F50FEB">
            <wp:simplePos x="0" y="0"/>
            <wp:positionH relativeFrom="margin">
              <wp:align>right</wp:align>
            </wp:positionH>
            <wp:positionV relativeFrom="paragraph">
              <wp:posOffset>230615</wp:posOffset>
            </wp:positionV>
            <wp:extent cx="5943600" cy="4599305"/>
            <wp:effectExtent l="0" t="0" r="0" b="0"/>
            <wp:wrapTopAndBottom/>
            <wp:docPr id="349" name="Picture 349"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ddrast.PNG"/>
                    <pic:cNvPicPr/>
                  </pic:nvPicPr>
                  <pic:blipFill>
                    <a:blip r:embed="rId73">
                      <a:extLst>
                        <a:ext uri="{28A0092B-C50C-407E-A947-70E740481C1C}">
                          <a14:useLocalDpi xmlns:a14="http://schemas.microsoft.com/office/drawing/2010/main" val="0"/>
                        </a:ext>
                      </a:extLst>
                    </a:blip>
                    <a:stretch>
                      <a:fillRect/>
                    </a:stretch>
                  </pic:blipFill>
                  <pic:spPr>
                    <a:xfrm>
                      <a:off x="0" y="0"/>
                      <a:ext cx="5943600" cy="4599305"/>
                    </a:xfrm>
                    <a:prstGeom prst="rect">
                      <a:avLst/>
                    </a:prstGeom>
                  </pic:spPr>
                </pic:pic>
              </a:graphicData>
            </a:graphic>
          </wp:anchor>
        </w:drawing>
      </w:r>
      <w:r w:rsidRPr="00C3657A">
        <w:rPr>
          <w:rFonts w:eastAsia="Calibri" w:cs="Arial"/>
          <w:szCs w:val="22"/>
        </w:rPr>
        <w:t>The following interface will appear:</w:t>
      </w:r>
    </w:p>
    <w:p w14:paraId="4B06C250" w14:textId="45A2A91B" w:rsidR="00C3657A" w:rsidRPr="00C3657A" w:rsidRDefault="00C3657A" w:rsidP="00C3657A">
      <w:pPr>
        <w:spacing w:after="0"/>
        <w:rPr>
          <w:rFonts w:eastAsia="Calibri" w:cs="Arial"/>
          <w:bCs/>
          <w:szCs w:val="22"/>
        </w:rPr>
      </w:pPr>
    </w:p>
    <w:p w14:paraId="5D595399" w14:textId="22D519A8" w:rsidR="00C3657A" w:rsidRPr="00C3657A" w:rsidRDefault="00C3657A" w:rsidP="00C3657A">
      <w:pPr>
        <w:spacing w:after="0"/>
        <w:rPr>
          <w:rFonts w:eastAsia="Calibri" w:cs="Arial"/>
          <w:bCs/>
          <w:szCs w:val="22"/>
        </w:rPr>
      </w:pPr>
      <w:r w:rsidRPr="00C3657A">
        <w:rPr>
          <w:rFonts w:eastAsia="Calibri" w:cs="Arial"/>
          <w:bCs/>
          <w:szCs w:val="22"/>
        </w:rPr>
        <w:t xml:space="preserve">The Mosaic Dataset needs to be: </w:t>
      </w:r>
    </w:p>
    <w:p w14:paraId="46E8FAEF" w14:textId="2F20162E" w:rsidR="00C3657A" w:rsidRPr="00C3657A" w:rsidRDefault="00C3657A" w:rsidP="00C3657A">
      <w:pPr>
        <w:spacing w:after="0"/>
        <w:rPr>
          <w:rFonts w:eastAsia="Calibri" w:cs="Arial"/>
          <w:szCs w:val="22"/>
        </w:rPr>
      </w:pPr>
      <w:r w:rsidRPr="00C3657A">
        <w:rPr>
          <w:rFonts w:eastAsia="Calibri" w:cs="Arial"/>
          <w:b/>
          <w:i/>
          <w:iCs/>
          <w:szCs w:val="22"/>
        </w:rPr>
        <w:t>\\gistc-filesrv1\Projects\DOT\wvDOT_planROW_scanning\Scripts\GDB_DOT.sde\GDB_DOT.DBO.DOT_Planfinder</w:t>
      </w:r>
      <w:r w:rsidRPr="00C3657A">
        <w:rPr>
          <w:rFonts w:eastAsia="Calibri" w:cs="Arial"/>
          <w:b/>
          <w:szCs w:val="22"/>
        </w:rPr>
        <w:br/>
      </w:r>
    </w:p>
    <w:p w14:paraId="72EF814E" w14:textId="513E2D3F"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0" distB="0" distL="114300" distR="114300" simplePos="0" relativeHeight="251901440" behindDoc="0" locked="0" layoutInCell="1" allowOverlap="1" wp14:anchorId="7992F957" wp14:editId="1674784B">
                <wp:simplePos x="0" y="0"/>
                <wp:positionH relativeFrom="margin">
                  <wp:posOffset>3314700</wp:posOffset>
                </wp:positionH>
                <wp:positionV relativeFrom="paragraph">
                  <wp:posOffset>1144270</wp:posOffset>
                </wp:positionV>
                <wp:extent cx="285750" cy="247650"/>
                <wp:effectExtent l="38100" t="0" r="19050" b="57150"/>
                <wp:wrapNone/>
                <wp:docPr id="308" name="Straight Arrow Connector 308"/>
                <wp:cNvGraphicFramePr/>
                <a:graphic xmlns:a="http://schemas.openxmlformats.org/drawingml/2006/main">
                  <a:graphicData uri="http://schemas.microsoft.com/office/word/2010/wordprocessingShape">
                    <wps:wsp>
                      <wps:cNvCnPr/>
                      <wps:spPr>
                        <a:xfrm flipH="1">
                          <a:off x="0" y="0"/>
                          <a:ext cx="285750" cy="24765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847F27C" id="Straight Arrow Connector 308" o:spid="_x0000_s1026" type="#_x0000_t32" style="position:absolute;margin-left:261pt;margin-top:90.1pt;width:22.5pt;height:19.5pt;flip:x;z-index:25190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" strokecolor="#203864" strokeweight=".5pt">
                <v:stroke endarrow="block" joinstyle="miter"/>
                <w10:wrap anchorx="margin"/>
              </v:shape>
            </w:pict>
          </mc:Fallback>
        </mc:AlternateContent>
      </w:r>
      <w:r w:rsidRPr="00C3657A">
        <w:rPr>
          <w:rFonts w:eastAsia="Calibri" w:cs="Arial"/>
          <w:noProof/>
          <w:szCs w:val="22"/>
        </w:rPr>
        <mc:AlternateContent>
          <mc:Choice Requires="wps">
            <w:drawing>
              <wp:anchor distT="45720" distB="45720" distL="114300" distR="114300" simplePos="0" relativeHeight="251902464" behindDoc="0" locked="0" layoutInCell="1" allowOverlap="1" wp14:anchorId="0D378820" wp14:editId="266DF3EA">
                <wp:simplePos x="0" y="0"/>
                <wp:positionH relativeFrom="margin">
                  <wp:align>right</wp:align>
                </wp:positionH>
                <wp:positionV relativeFrom="paragraph">
                  <wp:posOffset>648970</wp:posOffset>
                </wp:positionV>
                <wp:extent cx="2343150" cy="657225"/>
                <wp:effectExtent l="0" t="0" r="19050" b="28575"/>
                <wp:wrapNone/>
                <wp:docPr id="3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150" cy="657225"/>
                        </a:xfrm>
                        <a:prstGeom prst="rect">
                          <a:avLst/>
                        </a:prstGeom>
                        <a:solidFill>
                          <a:srgbClr val="FFFFFF"/>
                        </a:solidFill>
                        <a:ln w="9525">
                          <a:solidFill>
                            <a:srgbClr val="000000"/>
                          </a:solidFill>
                          <a:miter lim="800000"/>
                          <a:headEnd/>
                          <a:tailEnd/>
                        </a:ln>
                      </wps:spPr>
                      <wps:txbx>
                        <w:txbxContent>
                          <w:p w14:paraId="7ED74A5F" w14:textId="77777777" w:rsidR="00357720" w:rsidRDefault="00357720" w:rsidP="00C3657A">
                            <w:r>
                              <w:t>Insert the file path (As shown) of the GeoTIFF(s) you need to add here. They will be added to the list below.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378820" id="_x0000_s1048" type="#_x0000_t202" style="position:absolute;left:0;text-align:left;margin-left:133.3pt;margin-top:51.1pt;width:184.5pt;height:51.75pt;z-index:25190246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">
                <v:textbox>
                  <w:txbxContent>
                    <w:p w14:paraId="7ED74A5F" w14:textId="77777777" w:rsidR="00357720" w:rsidRDefault="00357720" w:rsidP="00C3657A">
                      <w:r>
                        <w:t>Insert the file path (As shown) of the GeoTIFF(s) you need to add here. They will be added to the list below.</w:t>
                      </w:r>
                    </w:p>
                  </w:txbxContent>
                </v:textbox>
                <w10:wrap anchorx="margin"/>
              </v:shape>
            </w:pict>
          </mc:Fallback>
        </mc:AlternateContent>
      </w:r>
      <w:r w:rsidRPr="00C3657A">
        <w:rPr>
          <w:rFonts w:eastAsia="Calibri" w:cs="Arial"/>
          <w:noProof/>
          <w:szCs w:val="22"/>
        </w:rPr>
        <w:drawing>
          <wp:anchor distT="0" distB="0" distL="114300" distR="114300" simplePos="0" relativeHeight="251900416" behindDoc="0" locked="0" layoutInCell="1" allowOverlap="1" wp14:anchorId="63332C00" wp14:editId="3D2BED97">
            <wp:simplePos x="0" y="0"/>
            <wp:positionH relativeFrom="margin">
              <wp:align>right</wp:align>
            </wp:positionH>
            <wp:positionV relativeFrom="paragraph">
              <wp:posOffset>744220</wp:posOffset>
            </wp:positionV>
            <wp:extent cx="5943600" cy="1447165"/>
            <wp:effectExtent l="0" t="0" r="0" b="635"/>
            <wp:wrapTopAndBottom/>
            <wp:docPr id="350" name="Picture 350"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nputrast.PNG"/>
                    <pic:cNvPicPr/>
                  </pic:nvPicPr>
                  <pic:blipFill>
                    <a:blip r:embed="rId74">
                      <a:extLst>
                        <a:ext uri="{28A0092B-C50C-407E-A947-70E740481C1C}">
                          <a14:useLocalDpi xmlns:a14="http://schemas.microsoft.com/office/drawing/2010/main" val="0"/>
                        </a:ext>
                      </a:extLst>
                    </a:blip>
                    <a:stretch>
                      <a:fillRect/>
                    </a:stretch>
                  </pic:blipFill>
                  <pic:spPr>
                    <a:xfrm>
                      <a:off x="0" y="0"/>
                      <a:ext cx="5943600" cy="1447165"/>
                    </a:xfrm>
                    <a:prstGeom prst="rect">
                      <a:avLst/>
                    </a:prstGeom>
                  </pic:spPr>
                </pic:pic>
              </a:graphicData>
            </a:graphic>
          </wp:anchor>
        </w:drawing>
      </w:r>
      <w:r w:rsidRPr="00C3657A">
        <w:rPr>
          <w:rFonts w:eastAsia="Calibri" w:cs="Arial"/>
          <w:szCs w:val="22"/>
        </w:rPr>
        <w:t xml:space="preserve">Normally, when adding rasters to the mosaic, the “File” option should be selected in the “Input Data” section of the “Add Rasters” dialog. Each raster can be selected individually and added to the “Source” list. It is important to use the full pathname so that </w:t>
      </w:r>
      <w:r w:rsidR="00575951" w:rsidRPr="00C3657A">
        <w:rPr>
          <w:rFonts w:eastAsia="Calibri" w:cs="Arial"/>
          <w:szCs w:val="22"/>
        </w:rPr>
        <w:t>the ArcGIS server can access the images</w:t>
      </w:r>
      <w:r w:rsidRPr="00C3657A">
        <w:rPr>
          <w:rFonts w:eastAsia="Calibri" w:cs="Arial"/>
          <w:szCs w:val="22"/>
        </w:rPr>
        <w:t>.</w:t>
      </w:r>
    </w:p>
    <w:p w14:paraId="69408F69" w14:textId="77777777" w:rsidR="00C3657A" w:rsidRPr="00C3657A" w:rsidRDefault="00C3657A" w:rsidP="00C3657A">
      <w:pPr>
        <w:spacing w:after="0"/>
        <w:jc w:val="both"/>
        <w:rPr>
          <w:rFonts w:eastAsia="Calibri" w:cs="Arial"/>
          <w:szCs w:val="22"/>
        </w:rPr>
      </w:pPr>
    </w:p>
    <w:p w14:paraId="6CCA9592" w14:textId="77777777" w:rsidR="00C3657A" w:rsidRPr="00C3657A" w:rsidRDefault="00C3657A" w:rsidP="00C3657A">
      <w:pPr>
        <w:spacing w:after="0"/>
        <w:jc w:val="both"/>
        <w:rPr>
          <w:rFonts w:eastAsia="Calibri" w:cs="Arial"/>
          <w:szCs w:val="22"/>
        </w:rPr>
      </w:pPr>
    </w:p>
    <w:p w14:paraId="32D8E77E" w14:textId="77777777" w:rsidR="00C3657A" w:rsidRPr="00C3657A" w:rsidRDefault="00C3657A" w:rsidP="00C3657A">
      <w:pPr>
        <w:spacing w:after="0"/>
        <w:jc w:val="both"/>
        <w:rPr>
          <w:rFonts w:eastAsia="Calibri" w:cs="Arial"/>
          <w:szCs w:val="22"/>
        </w:rPr>
      </w:pPr>
      <w:r w:rsidRPr="00C3657A">
        <w:rPr>
          <w:rFonts w:eastAsia="Calibri" w:cs="Arial"/>
          <w:szCs w:val="22"/>
        </w:rPr>
        <w:t>Under the Advanced Options, the “Add New Datasets Only (optional)” drop down should be set to “EXCLUDE_DUPLICATES”.</w:t>
      </w:r>
    </w:p>
    <w:p w14:paraId="4635A484" w14:textId="77777777" w:rsidR="00C3657A" w:rsidRPr="00C3657A" w:rsidRDefault="00C3657A" w:rsidP="00C3657A">
      <w:pPr>
        <w:spacing w:after="0"/>
        <w:jc w:val="both"/>
        <w:rPr>
          <w:rFonts w:eastAsia="Calibri" w:cs="Arial"/>
          <w:noProof/>
          <w:szCs w:val="22"/>
        </w:rPr>
      </w:pPr>
    </w:p>
    <w:p w14:paraId="12F52A55" w14:textId="5436052A" w:rsidR="00C3657A" w:rsidRPr="00C3657A" w:rsidRDefault="00C3657A" w:rsidP="00C3657A">
      <w:pPr>
        <w:spacing w:after="0"/>
        <w:jc w:val="both"/>
        <w:rPr>
          <w:rFonts w:eastAsia="Calibri" w:cs="Arial"/>
          <w:szCs w:val="22"/>
        </w:rPr>
      </w:pPr>
      <w:r w:rsidRPr="00C3657A">
        <w:rPr>
          <w:rFonts w:eastAsia="Calibri" w:cs="Arial"/>
          <w:noProof/>
          <w:szCs w:val="22"/>
        </w:rPr>
        <w:drawing>
          <wp:anchor distT="0" distB="0" distL="114300" distR="114300" simplePos="0" relativeHeight="251899392" behindDoc="0" locked="0" layoutInCell="1" allowOverlap="1" wp14:anchorId="5946A1C8" wp14:editId="0458C65A">
            <wp:simplePos x="0" y="0"/>
            <wp:positionH relativeFrom="column">
              <wp:posOffset>0</wp:posOffset>
            </wp:positionH>
            <wp:positionV relativeFrom="paragraph">
              <wp:posOffset>-2540</wp:posOffset>
            </wp:positionV>
            <wp:extent cx="5943600" cy="425450"/>
            <wp:effectExtent l="0" t="0" r="0" b="0"/>
            <wp:wrapTopAndBottom/>
            <wp:docPr id="351" name="Picture 35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dvrasteradd.PNG"/>
                    <pic:cNvPicPr/>
                  </pic:nvPicPr>
                  <pic:blipFill rotWithShape="1">
                    <a:blip r:embed="rId75">
                      <a:extLst>
                        <a:ext uri="{28A0092B-C50C-407E-A947-70E740481C1C}">
                          <a14:useLocalDpi xmlns:a14="http://schemas.microsoft.com/office/drawing/2010/main" val="0"/>
                        </a:ext>
                      </a:extLst>
                    </a:blip>
                    <a:srcRect t="87851"/>
                    <a:stretch/>
                  </pic:blipFill>
                  <pic:spPr bwMode="auto">
                    <a:xfrm>
                      <a:off x="0" y="0"/>
                      <a:ext cx="5943600" cy="425450"/>
                    </a:xfrm>
                    <a:prstGeom prst="rect">
                      <a:avLst/>
                    </a:prstGeom>
                    <a:ln>
                      <a:noFill/>
                    </a:ln>
                    <a:extLst>
                      <a:ext uri="{53640926-AAD7-44D8-BBD7-CCE9431645EC}">
                        <a14:shadowObscured xmlns:a14="http://schemas.microsoft.com/office/drawing/2010/main"/>
                      </a:ext>
                    </a:extLst>
                  </pic:spPr>
                </pic:pic>
              </a:graphicData>
            </a:graphic>
          </wp:anchor>
        </w:drawing>
      </w:r>
    </w:p>
    <w:p w14:paraId="6265B234"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If needed, the mosaic can be loaded from scratch by selecting the </w:t>
      </w:r>
      <w:r w:rsidRPr="00C3657A">
        <w:rPr>
          <w:rFonts w:eastAsia="Calibri" w:cs="Arial"/>
          <w:i/>
          <w:szCs w:val="22"/>
        </w:rPr>
        <w:t>Workspace</w:t>
      </w:r>
      <w:r w:rsidRPr="00C3657A">
        <w:rPr>
          <w:rFonts w:eastAsia="Calibri" w:cs="Arial"/>
          <w:szCs w:val="22"/>
        </w:rPr>
        <w:t xml:space="preserve"> option instead of Raster dataset under Input Data. The technician must enter the file path of the folder we previously extracted the GeoTIFFs to. </w:t>
      </w:r>
    </w:p>
    <w:p w14:paraId="72725EFD" w14:textId="77777777" w:rsidR="00C3657A" w:rsidRPr="00C3657A" w:rsidRDefault="00C3657A" w:rsidP="00C3657A">
      <w:pPr>
        <w:spacing w:after="0"/>
        <w:jc w:val="both"/>
        <w:rPr>
          <w:rFonts w:eastAsia="Calibri" w:cs="Arial"/>
          <w:szCs w:val="22"/>
        </w:rPr>
      </w:pPr>
    </w:p>
    <w:p w14:paraId="28B2F18B" w14:textId="77777777" w:rsidR="00C3657A" w:rsidRPr="00C3657A" w:rsidRDefault="00C3657A" w:rsidP="00C3657A">
      <w:pPr>
        <w:spacing w:after="0"/>
        <w:jc w:val="both"/>
        <w:rPr>
          <w:rFonts w:eastAsia="Calibri" w:cs="Arial"/>
          <w:b/>
          <w:szCs w:val="22"/>
        </w:rPr>
      </w:pPr>
      <w:r w:rsidRPr="00C3657A">
        <w:rPr>
          <w:rFonts w:eastAsia="Calibri" w:cs="Arial"/>
          <w:bCs/>
          <w:szCs w:val="22"/>
        </w:rPr>
        <w:t>The Input Data Workspace needs to be:</w:t>
      </w:r>
      <w:r w:rsidRPr="00C3657A">
        <w:rPr>
          <w:rFonts w:eastAsia="Calibri" w:cs="Arial"/>
          <w:b/>
          <w:szCs w:val="22"/>
        </w:rPr>
        <w:t xml:space="preserve"> </w:t>
      </w:r>
      <w:bookmarkStart w:id="91" w:name="_Hlk116465088"/>
    </w:p>
    <w:p w14:paraId="73E92F0B" w14:textId="77777777" w:rsidR="00C3657A" w:rsidRPr="00C3657A" w:rsidRDefault="00C3657A" w:rsidP="00C3657A">
      <w:pPr>
        <w:spacing w:after="0"/>
        <w:jc w:val="both"/>
        <w:rPr>
          <w:rFonts w:eastAsia="Calibri" w:cs="Arial"/>
          <w:szCs w:val="22"/>
        </w:rPr>
      </w:pPr>
      <w:r w:rsidRPr="00C3657A">
        <w:rPr>
          <w:rFonts w:eastAsia="Calibri" w:cs="Arial"/>
          <w:b/>
          <w:i/>
          <w:szCs w:val="22"/>
        </w:rPr>
        <w:t>\\gistc-filesrv1\DOTScanning\Scanning\tiffs</w:t>
      </w:r>
      <w:bookmarkEnd w:id="91"/>
    </w:p>
    <w:p w14:paraId="53BEB91F" w14:textId="77777777" w:rsidR="00C3657A" w:rsidRPr="00C3657A" w:rsidRDefault="00C3657A" w:rsidP="00C3657A">
      <w:pPr>
        <w:spacing w:after="0"/>
        <w:rPr>
          <w:rFonts w:eastAsia="Calibri" w:cs="Arial"/>
          <w:szCs w:val="22"/>
        </w:rPr>
      </w:pPr>
    </w:p>
    <w:p w14:paraId="56D0CB7A" w14:textId="77777777" w:rsidR="00C3657A" w:rsidRPr="00C3657A" w:rsidRDefault="00C3657A" w:rsidP="00C3657A">
      <w:pPr>
        <w:spacing w:after="0"/>
        <w:rPr>
          <w:rFonts w:eastAsia="Calibri" w:cs="Arial"/>
          <w:szCs w:val="22"/>
        </w:rPr>
      </w:pPr>
      <w:r w:rsidRPr="00C3657A">
        <w:rPr>
          <w:rFonts w:eastAsia="Calibri" w:cs="Arial"/>
          <w:szCs w:val="22"/>
        </w:rPr>
        <w:t>Click OK to run the tool and add the GeoTIFFs extracted in the last step to the mosaic dataset. This process takes approximately 30 minutes as of 10,000 plans. Check to see the website is running when it completes.</w:t>
      </w:r>
    </w:p>
    <w:p w14:paraId="231AF2C5" w14:textId="77777777" w:rsidR="00C3657A" w:rsidRPr="00C3657A" w:rsidRDefault="00C3657A" w:rsidP="00C3657A">
      <w:pPr>
        <w:spacing w:after="0"/>
        <w:rPr>
          <w:rFonts w:eastAsia="Calibri" w:cs="Arial"/>
          <w:szCs w:val="22"/>
        </w:rPr>
      </w:pPr>
    </w:p>
    <w:p w14:paraId="5BE0352C" w14:textId="7788E6A3"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2" w:name="_Toc458416991"/>
      <w:bookmarkStart w:id="93" w:name="_Toc126585555"/>
      <w:r w:rsidRPr="00C3657A">
        <w:rPr>
          <w:rFonts w:ascii="Cambria" w:eastAsia="Times New Roman" w:hAnsi="Cambria"/>
          <w:b/>
          <w:color w:val="000000"/>
          <w:sz w:val="28"/>
          <w:szCs w:val="26"/>
        </w:rPr>
        <w:t>BUILD FOOTPRINTS</w:t>
      </w:r>
      <w:bookmarkEnd w:id="92"/>
      <w:bookmarkEnd w:id="93"/>
    </w:p>
    <w:p w14:paraId="4364CF5F" w14:textId="3B5BF0EE" w:rsidR="00C3657A" w:rsidRPr="00C3657A" w:rsidRDefault="00C3657A" w:rsidP="00C3657A">
      <w:pPr>
        <w:spacing w:after="0"/>
        <w:rPr>
          <w:rFonts w:eastAsia="Calibri" w:cs="Arial"/>
          <w:szCs w:val="22"/>
        </w:rPr>
      </w:pPr>
    </w:p>
    <w:p w14:paraId="0D74490E" w14:textId="00FE3D10" w:rsidR="00C3657A" w:rsidRPr="00C3657A" w:rsidRDefault="00C3657A" w:rsidP="00C3657A">
      <w:pPr>
        <w:spacing w:after="0"/>
        <w:jc w:val="both"/>
        <w:rPr>
          <w:rFonts w:eastAsia="Calibri" w:cs="Arial"/>
          <w:i/>
          <w:szCs w:val="22"/>
        </w:rPr>
      </w:pPr>
      <w:r w:rsidRPr="00C3657A">
        <w:rPr>
          <w:rFonts w:eastAsia="Calibri" w:cs="Arial"/>
          <w:i/>
          <w:szCs w:val="22"/>
        </w:rPr>
        <w:t>When added to a data frame in ArcGIS, each raster mosaic contains three layers, one of which is called Footprint. This is a vector layer of rectangles drawn around the extent of each raster, and attributes for each raster are stored here in the attributes table.</w:t>
      </w:r>
    </w:p>
    <w:p w14:paraId="412353E2" w14:textId="6CF8074A" w:rsidR="00C3657A" w:rsidRPr="00C3657A" w:rsidRDefault="00C3657A" w:rsidP="00C3657A">
      <w:pPr>
        <w:spacing w:after="0"/>
        <w:jc w:val="both"/>
        <w:rPr>
          <w:rFonts w:eastAsia="Calibri" w:cs="Arial"/>
          <w:i/>
          <w:szCs w:val="22"/>
        </w:rPr>
      </w:pPr>
    </w:p>
    <w:p w14:paraId="0355EEFB" w14:textId="04BDEE74" w:rsidR="00C3657A" w:rsidRPr="00C3657A" w:rsidRDefault="00C3657A" w:rsidP="00C3657A">
      <w:pPr>
        <w:spacing w:after="0"/>
        <w:jc w:val="both"/>
        <w:rPr>
          <w:rFonts w:eastAsia="Calibri" w:cs="Arial"/>
          <w:i/>
          <w:szCs w:val="22"/>
        </w:rPr>
      </w:pPr>
      <w:r w:rsidRPr="00C3657A">
        <w:rPr>
          <w:rFonts w:eastAsia="Calibri" w:cs="Arial"/>
          <w:noProof/>
          <w:szCs w:val="22"/>
        </w:rPr>
        <mc:AlternateContent>
          <mc:Choice Requires="wps">
            <w:drawing>
              <wp:anchor distT="45720" distB="45720" distL="114300" distR="114300" simplePos="0" relativeHeight="251905536" behindDoc="0" locked="0" layoutInCell="1" allowOverlap="1" wp14:anchorId="30CCB114" wp14:editId="7F53E112">
                <wp:simplePos x="0" y="0"/>
                <wp:positionH relativeFrom="margin">
                  <wp:posOffset>4110824</wp:posOffset>
                </wp:positionH>
                <wp:positionV relativeFrom="paragraph">
                  <wp:posOffset>854738</wp:posOffset>
                </wp:positionV>
                <wp:extent cx="1566407" cy="257175"/>
                <wp:effectExtent l="0" t="0" r="15240" b="28575"/>
                <wp:wrapNone/>
                <wp:docPr id="3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6407" cy="257175"/>
                        </a:xfrm>
                        <a:prstGeom prst="rect">
                          <a:avLst/>
                        </a:prstGeom>
                        <a:solidFill>
                          <a:srgbClr val="FFFFFF"/>
                        </a:solidFill>
                        <a:ln w="9525">
                          <a:solidFill>
                            <a:srgbClr val="000000"/>
                          </a:solidFill>
                          <a:miter lim="800000"/>
                          <a:headEnd/>
                          <a:tailEnd/>
                        </a:ln>
                      </wps:spPr>
                      <wps:txbx>
                        <w:txbxContent>
                          <w:p w14:paraId="3ED9760E" w14:textId="77777777" w:rsidR="00357720" w:rsidRDefault="00357720" w:rsidP="00C3657A">
                            <w:r>
                              <w:t>DOT Footprint Builder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CCB114" id="_x0000_s1049" type="#_x0000_t202" style="position:absolute;left:0;text-align:left;margin-left:323.7pt;margin-top:67.3pt;width:123.35pt;height:20.25pt;z-index:251905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">
                <v:textbox>
                  <w:txbxContent>
                    <w:p w14:paraId="3ED9760E" w14:textId="77777777" w:rsidR="00357720" w:rsidRDefault="00357720" w:rsidP="00C3657A">
                      <w:r>
                        <w:t>DOT Footprint Builder</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904512" behindDoc="0" locked="0" layoutInCell="1" allowOverlap="1" wp14:anchorId="45BDAA64" wp14:editId="183E8B35">
                <wp:simplePos x="0" y="0"/>
                <wp:positionH relativeFrom="margin">
                  <wp:posOffset>3676650</wp:posOffset>
                </wp:positionH>
                <wp:positionV relativeFrom="paragraph">
                  <wp:posOffset>1099820</wp:posOffset>
                </wp:positionV>
                <wp:extent cx="914400" cy="723900"/>
                <wp:effectExtent l="38100" t="0" r="19050" b="57150"/>
                <wp:wrapNone/>
                <wp:docPr id="311" name="Straight Arrow Connector 311"/>
                <wp:cNvGraphicFramePr/>
                <a:graphic xmlns:a="http://schemas.openxmlformats.org/drawingml/2006/main">
                  <a:graphicData uri="http://schemas.microsoft.com/office/word/2010/wordprocessingShape">
                    <wps:wsp>
                      <wps:cNvCnPr/>
                      <wps:spPr>
                        <a:xfrm flipH="1">
                          <a:off x="0" y="0"/>
                          <a:ext cx="914400" cy="72390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37337736" id="Straight Arrow Connector 311" o:spid="_x0000_s1026" type="#_x0000_t32" style="position:absolute;margin-left:289.5pt;margin-top:86.6pt;width:1in;height:57pt;flip:x;z-index:25190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903488" behindDoc="0" locked="0" layoutInCell="1" allowOverlap="1" wp14:anchorId="326F31AB" wp14:editId="6ED1368C">
            <wp:simplePos x="0" y="0"/>
            <wp:positionH relativeFrom="margin">
              <wp:align>center</wp:align>
            </wp:positionH>
            <wp:positionV relativeFrom="paragraph">
              <wp:posOffset>937895</wp:posOffset>
            </wp:positionV>
            <wp:extent cx="2533650" cy="2047875"/>
            <wp:effectExtent l="0" t="0" r="0" b="9525"/>
            <wp:wrapTopAndBottom/>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0">
                      <a:extLst>
                        <a:ext uri="{28A0092B-C50C-407E-A947-70E740481C1C}">
                          <a14:useLocalDpi xmlns:a14="http://schemas.microsoft.com/office/drawing/2010/main" val="0"/>
                        </a:ext>
                      </a:extLst>
                    </a:blip>
                    <a:srcRect l="14097" r="15159"/>
                    <a:stretch/>
                  </pic:blipFill>
                  <pic:spPr bwMode="auto">
                    <a:xfrm>
                      <a:off x="0" y="0"/>
                      <a:ext cx="2533650" cy="2047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C3657A">
        <w:rPr>
          <w:rFonts w:eastAsia="Calibri" w:cs="Arial"/>
          <w:szCs w:val="22"/>
        </w:rPr>
        <w:t xml:space="preserve">After the rasters are added to the mosaic dataset, the footprints of each georeferenced image need to be created. </w:t>
      </w:r>
      <w:r w:rsidRPr="00C3657A">
        <w:rPr>
          <w:rFonts w:eastAsia="Calibri"/>
        </w:rPr>
        <w:t>The next tool removes all existing footprints then rebuilds the feature class by scanning the rasters and generating new features</w:t>
      </w:r>
      <w:r w:rsidRPr="00C3657A">
        <w:rPr>
          <w:rFonts w:eastAsia="Calibri" w:cs="Arial"/>
          <w:i/>
          <w:szCs w:val="22"/>
        </w:rPr>
        <w:t xml:space="preserve">. </w:t>
      </w:r>
      <w:r w:rsidRPr="00C3657A">
        <w:rPr>
          <w:rFonts w:eastAsia="Calibri" w:cs="Arial"/>
          <w:szCs w:val="22"/>
        </w:rPr>
        <w:t xml:space="preserve">This is </w:t>
      </w:r>
      <w:r w:rsidR="00575951" w:rsidRPr="00C3657A">
        <w:rPr>
          <w:rFonts w:eastAsia="Calibri" w:cs="Arial"/>
          <w:szCs w:val="22"/>
        </w:rPr>
        <w:t>done</w:t>
      </w:r>
      <w:r w:rsidRPr="00C3657A">
        <w:rPr>
          <w:rFonts w:eastAsia="Calibri" w:cs="Arial"/>
          <w:szCs w:val="22"/>
        </w:rPr>
        <w:t xml:space="preserve"> using the </w:t>
      </w:r>
      <w:proofErr w:type="spellStart"/>
      <w:r w:rsidRPr="00C3657A">
        <w:rPr>
          <w:rFonts w:eastAsia="Calibri" w:cs="Arial"/>
          <w:szCs w:val="22"/>
        </w:rPr>
        <w:t>BuildFootprints</w:t>
      </w:r>
      <w:proofErr w:type="spellEnd"/>
      <w:r w:rsidRPr="00C3657A">
        <w:rPr>
          <w:rFonts w:eastAsia="Calibri" w:cs="Arial"/>
          <w:szCs w:val="22"/>
        </w:rPr>
        <w:t xml:space="preserve"> python tool. Expand the tool named </w:t>
      </w:r>
      <w:proofErr w:type="spellStart"/>
      <w:r w:rsidRPr="00C3657A">
        <w:rPr>
          <w:rFonts w:eastAsia="Calibri" w:cs="Arial"/>
          <w:szCs w:val="22"/>
        </w:rPr>
        <w:t>BuildFootprints.pyt</w:t>
      </w:r>
      <w:proofErr w:type="spellEnd"/>
      <w:r w:rsidRPr="00C3657A">
        <w:rPr>
          <w:rFonts w:eastAsia="Calibri" w:cs="Arial"/>
          <w:szCs w:val="22"/>
        </w:rPr>
        <w:t xml:space="preserve"> and open the DOT GeoTIFF Publishing Tool. </w:t>
      </w:r>
    </w:p>
    <w:p w14:paraId="12BDB98D" w14:textId="77777777" w:rsidR="00C3657A" w:rsidRPr="00C3657A" w:rsidRDefault="00C3657A" w:rsidP="00C3657A">
      <w:pPr>
        <w:spacing w:after="0"/>
        <w:rPr>
          <w:rFonts w:eastAsia="Calibri" w:cs="Arial"/>
          <w:szCs w:val="22"/>
        </w:rPr>
      </w:pPr>
    </w:p>
    <w:p w14:paraId="138409B4" w14:textId="77777777" w:rsidR="00C3657A" w:rsidRPr="00C3657A" w:rsidRDefault="00C3657A" w:rsidP="00C3657A">
      <w:pPr>
        <w:spacing w:after="0"/>
        <w:rPr>
          <w:rFonts w:eastAsia="Calibri" w:cs="Arial"/>
          <w:szCs w:val="22"/>
        </w:rPr>
      </w:pPr>
    </w:p>
    <w:p w14:paraId="4B74E9B3" w14:textId="0571912A" w:rsidR="00C3657A" w:rsidRDefault="00C3657A" w:rsidP="00C3657A">
      <w:pPr>
        <w:spacing w:after="0"/>
        <w:rPr>
          <w:rFonts w:eastAsia="Calibri" w:cs="Arial"/>
          <w:szCs w:val="22"/>
        </w:rPr>
      </w:pPr>
    </w:p>
    <w:p w14:paraId="70DAB47F" w14:textId="77777777" w:rsidR="00575951" w:rsidRPr="00C3657A" w:rsidRDefault="00575951" w:rsidP="00C3657A">
      <w:pPr>
        <w:spacing w:after="0"/>
        <w:rPr>
          <w:rFonts w:eastAsia="Calibri" w:cs="Arial"/>
          <w:szCs w:val="22"/>
        </w:rPr>
      </w:pPr>
    </w:p>
    <w:p w14:paraId="5F36516A" w14:textId="77777777" w:rsidR="00C3657A" w:rsidRPr="00C3657A" w:rsidRDefault="00C3657A" w:rsidP="00C3657A">
      <w:pPr>
        <w:spacing w:after="0"/>
        <w:rPr>
          <w:rFonts w:eastAsia="Calibri" w:cs="Arial"/>
          <w:szCs w:val="22"/>
        </w:rPr>
      </w:pPr>
    </w:p>
    <w:p w14:paraId="41DE4419" w14:textId="77777777" w:rsidR="00C3657A" w:rsidRPr="00C3657A" w:rsidRDefault="00C3657A" w:rsidP="00C3657A">
      <w:pPr>
        <w:spacing w:after="0"/>
        <w:rPr>
          <w:rFonts w:eastAsia="Calibri" w:cs="Arial"/>
          <w:szCs w:val="22"/>
        </w:rPr>
      </w:pPr>
      <w:r w:rsidRPr="00C3657A">
        <w:rPr>
          <w:rFonts w:eastAsia="Calibri" w:cs="Arial"/>
          <w:szCs w:val="22"/>
        </w:rPr>
        <w:lastRenderedPageBreak/>
        <w:t>The following interface will appear:</w:t>
      </w:r>
    </w:p>
    <w:p w14:paraId="06E73ED7" w14:textId="77777777" w:rsidR="00C3657A" w:rsidRPr="00C3657A" w:rsidRDefault="00C3657A" w:rsidP="00C3657A">
      <w:pPr>
        <w:spacing w:after="0"/>
        <w:rPr>
          <w:rFonts w:eastAsia="Calibri" w:cs="Arial"/>
          <w:szCs w:val="22"/>
        </w:rPr>
      </w:pPr>
      <w:r w:rsidRPr="00C3657A">
        <w:rPr>
          <w:rFonts w:eastAsia="Calibri" w:cs="Arial"/>
          <w:noProof/>
          <w:szCs w:val="22"/>
        </w:rPr>
        <w:drawing>
          <wp:inline distT="0" distB="0" distL="0" distR="0" wp14:anchorId="6B26995C" wp14:editId="42D64C0B">
            <wp:extent cx="5943600" cy="1795780"/>
            <wp:effectExtent l="0" t="0" r="0" b="0"/>
            <wp:docPr id="197" name="Picture 197"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ootbuild.PNG"/>
                    <pic:cNvPicPr/>
                  </pic:nvPicPr>
                  <pic:blipFill>
                    <a:blip r:embed="rId76">
                      <a:extLst>
                        <a:ext uri="{28A0092B-C50C-407E-A947-70E740481C1C}">
                          <a14:useLocalDpi xmlns:a14="http://schemas.microsoft.com/office/drawing/2010/main" val="0"/>
                        </a:ext>
                      </a:extLst>
                    </a:blip>
                    <a:stretch>
                      <a:fillRect/>
                    </a:stretch>
                  </pic:blipFill>
                  <pic:spPr>
                    <a:xfrm>
                      <a:off x="0" y="0"/>
                      <a:ext cx="5943600" cy="1795780"/>
                    </a:xfrm>
                    <a:prstGeom prst="rect">
                      <a:avLst/>
                    </a:prstGeom>
                  </pic:spPr>
                </pic:pic>
              </a:graphicData>
            </a:graphic>
          </wp:inline>
        </w:drawing>
      </w:r>
    </w:p>
    <w:p w14:paraId="706263B8" w14:textId="77777777" w:rsidR="00C3657A" w:rsidRPr="00C3657A" w:rsidRDefault="00C3657A" w:rsidP="00C3657A">
      <w:pPr>
        <w:spacing w:after="0"/>
        <w:rPr>
          <w:rFonts w:eastAsia="Calibri" w:cs="Arial"/>
          <w:szCs w:val="22"/>
        </w:rPr>
      </w:pPr>
    </w:p>
    <w:p w14:paraId="09986ABB" w14:textId="77777777" w:rsidR="00C3657A" w:rsidRPr="00C3657A" w:rsidRDefault="00C3657A" w:rsidP="00C3657A">
      <w:pPr>
        <w:spacing w:after="0"/>
        <w:jc w:val="both"/>
        <w:rPr>
          <w:rFonts w:eastAsia="Calibri"/>
        </w:rPr>
      </w:pPr>
      <w:r w:rsidRPr="00C3657A">
        <w:rPr>
          <w:rFonts w:eastAsia="Calibri"/>
        </w:rPr>
        <w:t xml:space="preserve">The Mosaic Feature Class needs to be: </w:t>
      </w:r>
    </w:p>
    <w:p w14:paraId="3743362A" w14:textId="77777777" w:rsidR="00C3657A" w:rsidRPr="00C3657A" w:rsidRDefault="00C3657A" w:rsidP="00C3657A">
      <w:pPr>
        <w:spacing w:after="0"/>
        <w:jc w:val="both"/>
        <w:rPr>
          <w:rFonts w:eastAsia="Calibri"/>
        </w:rPr>
      </w:pPr>
      <w:proofErr w:type="spellStart"/>
      <w:r w:rsidRPr="00C3657A">
        <w:rPr>
          <w:rFonts w:eastAsia="Calibri"/>
          <w:b/>
          <w:bCs/>
          <w:i/>
          <w:iCs/>
        </w:rPr>
        <w:t>DOT.sde</w:t>
      </w:r>
      <w:proofErr w:type="spellEnd"/>
      <w:r w:rsidRPr="00C3657A">
        <w:rPr>
          <w:rFonts w:eastAsia="Calibri"/>
          <w:b/>
          <w:bCs/>
          <w:i/>
          <w:iCs/>
        </w:rPr>
        <w:t>\</w:t>
      </w:r>
      <w:proofErr w:type="spellStart"/>
      <w:r w:rsidRPr="00C3657A">
        <w:rPr>
          <w:rFonts w:eastAsia="Calibri"/>
          <w:b/>
          <w:bCs/>
          <w:i/>
          <w:iCs/>
        </w:rPr>
        <w:t>GDB_DOT.DBO.AMD_DOT_Planfinder_CAT</w:t>
      </w:r>
      <w:proofErr w:type="spellEnd"/>
    </w:p>
    <w:p w14:paraId="2881C5DF" w14:textId="77777777" w:rsidR="00C3657A" w:rsidRPr="00C3657A" w:rsidRDefault="00C3657A" w:rsidP="00C3657A">
      <w:pPr>
        <w:spacing w:after="0"/>
        <w:rPr>
          <w:rFonts w:eastAsia="Calibri"/>
        </w:rPr>
      </w:pPr>
      <w:r w:rsidRPr="00C3657A">
        <w:rPr>
          <w:rFonts w:eastAsia="Calibri"/>
        </w:rPr>
        <w:t xml:space="preserve">The Output Feature class needs to be:  </w:t>
      </w:r>
      <w:proofErr w:type="spellStart"/>
      <w:r w:rsidRPr="00C3657A">
        <w:rPr>
          <w:rFonts w:eastAsia="Calibri"/>
          <w:b/>
          <w:bCs/>
          <w:i/>
          <w:iCs/>
        </w:rPr>
        <w:t>GDB_DOT.sde</w:t>
      </w:r>
      <w:proofErr w:type="spellEnd"/>
      <w:r w:rsidRPr="00C3657A">
        <w:rPr>
          <w:rFonts w:eastAsia="Calibri"/>
          <w:b/>
          <w:bCs/>
          <w:i/>
          <w:iCs/>
        </w:rPr>
        <w:t>\</w:t>
      </w:r>
      <w:proofErr w:type="spellStart"/>
      <w:r w:rsidRPr="00C3657A">
        <w:rPr>
          <w:rFonts w:eastAsia="Calibri"/>
          <w:b/>
          <w:bCs/>
          <w:i/>
          <w:iCs/>
        </w:rPr>
        <w:t>GDB_DOT.DBO.DOT_Planfinder_Footprint</w:t>
      </w:r>
      <w:proofErr w:type="spellEnd"/>
    </w:p>
    <w:p w14:paraId="1590C2F9" w14:textId="77777777" w:rsidR="00C3657A" w:rsidRPr="00C3657A" w:rsidRDefault="00C3657A" w:rsidP="00C3657A">
      <w:pPr>
        <w:spacing w:after="0"/>
        <w:rPr>
          <w:rFonts w:eastAsia="Calibri" w:cs="Arial"/>
          <w:szCs w:val="22"/>
        </w:rPr>
      </w:pPr>
    </w:p>
    <w:p w14:paraId="6D947E74" w14:textId="77777777" w:rsidR="00C3657A" w:rsidRPr="00C3657A" w:rsidRDefault="00C3657A" w:rsidP="00C3657A">
      <w:pPr>
        <w:spacing w:after="0"/>
        <w:rPr>
          <w:rFonts w:eastAsia="Calibri" w:cs="Arial"/>
          <w:szCs w:val="22"/>
        </w:rPr>
      </w:pPr>
      <w:r w:rsidRPr="00C3657A">
        <w:rPr>
          <w:rFonts w:eastAsia="Calibri" w:cs="Arial"/>
          <w:szCs w:val="22"/>
        </w:rPr>
        <w:t>Open the tool and click OK. Expect it to take around an hour minimum as of 10,000 plans. Check to see the website is running when it completes.</w:t>
      </w:r>
    </w:p>
    <w:p w14:paraId="74C42A96" w14:textId="77777777" w:rsidR="00C3657A" w:rsidRPr="00C3657A" w:rsidRDefault="00C3657A" w:rsidP="00C3657A">
      <w:pPr>
        <w:spacing w:after="0"/>
        <w:rPr>
          <w:rFonts w:eastAsia="Calibri" w:cs="Arial"/>
          <w:szCs w:val="22"/>
        </w:rPr>
      </w:pPr>
    </w:p>
    <w:p w14:paraId="24A2C5D6"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4" w:name="_Toc458416992"/>
      <w:bookmarkStart w:id="95" w:name="_Toc126585556"/>
      <w:r w:rsidRPr="00C3657A">
        <w:rPr>
          <w:rFonts w:ascii="Cambria" w:eastAsia="Times New Roman" w:hAnsi="Cambria"/>
          <w:b/>
          <w:color w:val="000000"/>
          <w:sz w:val="28"/>
          <w:szCs w:val="26"/>
        </w:rPr>
        <w:t>UPDATE FOOTPRINTS</w:t>
      </w:r>
      <w:bookmarkEnd w:id="94"/>
      <w:bookmarkEnd w:id="95"/>
    </w:p>
    <w:p w14:paraId="138C7AA3" w14:textId="083649E0" w:rsidR="00C3657A" w:rsidRPr="00C3657A" w:rsidRDefault="00C3657A" w:rsidP="00C3657A">
      <w:pPr>
        <w:spacing w:after="0"/>
        <w:jc w:val="both"/>
        <w:rPr>
          <w:rFonts w:eastAsia="Calibri" w:cs="Arial"/>
          <w:iCs/>
          <w:szCs w:val="22"/>
        </w:rPr>
      </w:pPr>
      <w:r w:rsidRPr="00C3657A">
        <w:rPr>
          <w:rFonts w:eastAsia="Calibri" w:cs="Arial"/>
          <w:szCs w:val="22"/>
        </w:rPr>
        <w:br/>
      </w:r>
      <w:r w:rsidRPr="00C3657A">
        <w:rPr>
          <w:rFonts w:eastAsia="Calibri" w:cs="Arial"/>
          <w:iCs/>
          <w:szCs w:val="22"/>
        </w:rPr>
        <w:t xml:space="preserve">Currently, the footprint layers from each of the mosaics get merged into a single, separate Footprints layer and stored in a file geodatabase. This </w:t>
      </w:r>
      <w:r w:rsidR="00575951" w:rsidRPr="00C3657A">
        <w:rPr>
          <w:rFonts w:eastAsia="Calibri" w:cs="Arial"/>
          <w:iCs/>
          <w:szCs w:val="22"/>
        </w:rPr>
        <w:t>supplies</w:t>
      </w:r>
      <w:r w:rsidRPr="00C3657A">
        <w:rPr>
          <w:rFonts w:eastAsia="Calibri" w:cs="Arial"/>
          <w:iCs/>
          <w:szCs w:val="22"/>
        </w:rPr>
        <w:t xml:space="preserve"> a single attribute table for every raster in each mosaic, making it much easier to search for and view data relating to all raster’s at once. </w:t>
      </w:r>
    </w:p>
    <w:p w14:paraId="0F49752B" w14:textId="77777777" w:rsidR="00C3657A" w:rsidRPr="00C3657A" w:rsidRDefault="00C3657A" w:rsidP="00C3657A">
      <w:pPr>
        <w:spacing w:after="0"/>
        <w:jc w:val="both"/>
        <w:rPr>
          <w:rFonts w:eastAsia="Calibri" w:cs="Arial"/>
          <w:iCs/>
          <w:szCs w:val="22"/>
        </w:rPr>
      </w:pPr>
    </w:p>
    <w:p w14:paraId="10209DB5" w14:textId="588F8B3C" w:rsidR="00C3657A" w:rsidRPr="00C3657A" w:rsidRDefault="00C3657A" w:rsidP="00C3657A">
      <w:pPr>
        <w:spacing w:after="0"/>
        <w:jc w:val="both"/>
        <w:rPr>
          <w:rFonts w:eastAsia="Calibri" w:cs="Arial"/>
          <w:iCs/>
          <w:szCs w:val="22"/>
        </w:rPr>
      </w:pPr>
      <w:r w:rsidRPr="00C3657A">
        <w:rPr>
          <w:rFonts w:eastAsia="Calibri" w:cs="Arial"/>
          <w:iCs/>
          <w:szCs w:val="22"/>
        </w:rPr>
        <w:t xml:space="preserve">This process will call upon the ProjectKey and the GeoTIFFSheet. ProjectKey will </w:t>
      </w:r>
      <w:r w:rsidR="00575951" w:rsidRPr="00C3657A">
        <w:rPr>
          <w:rFonts w:eastAsia="Calibri" w:cs="Arial"/>
          <w:iCs/>
          <w:szCs w:val="22"/>
        </w:rPr>
        <w:t>have</w:t>
      </w:r>
      <w:r w:rsidRPr="00C3657A">
        <w:rPr>
          <w:rFonts w:eastAsia="Calibri" w:cs="Arial"/>
          <w:iCs/>
          <w:szCs w:val="22"/>
        </w:rPr>
        <w:t xml:space="preserve"> the Project Key for each raster in the Footprints layer, and GeoTIFFSheet will contain the sheet number as it appears appended to the Project Key in the filename of the GeoTIFF (including the underscore).  These two fields are used to create links in ArcGIS.com to our FTP server and facilitate joining the WV DOT Project Database to the Footprints attributes table.</w:t>
      </w:r>
    </w:p>
    <w:p w14:paraId="4E4EED3D" w14:textId="77777777" w:rsidR="00C3657A" w:rsidRPr="00C3657A" w:rsidRDefault="00C3657A" w:rsidP="00C3657A">
      <w:pPr>
        <w:spacing w:after="0"/>
        <w:jc w:val="both"/>
        <w:rPr>
          <w:rFonts w:eastAsia="Calibri" w:cs="Arial"/>
          <w:i/>
          <w:szCs w:val="22"/>
        </w:rPr>
      </w:pPr>
    </w:p>
    <w:p w14:paraId="44F017C0" w14:textId="77777777" w:rsidR="00C3657A" w:rsidRPr="00C3657A" w:rsidRDefault="00C3657A" w:rsidP="00C3657A">
      <w:pPr>
        <w:spacing w:after="0"/>
        <w:jc w:val="both"/>
        <w:rPr>
          <w:rFonts w:eastAsia="Calibri" w:cs="Arial"/>
          <w:szCs w:val="22"/>
        </w:rPr>
      </w:pPr>
      <w:r w:rsidRPr="00C3657A">
        <w:rPr>
          <w:rFonts w:eastAsia="Calibri" w:cs="Arial"/>
          <w:noProof/>
          <w:szCs w:val="22"/>
        </w:rPr>
        <mc:AlternateContent>
          <mc:Choice Requires="wps">
            <w:drawing>
              <wp:anchor distT="45720" distB="45720" distL="114300" distR="114300" simplePos="0" relativeHeight="251908608" behindDoc="0" locked="0" layoutInCell="1" allowOverlap="1" wp14:anchorId="323011F2" wp14:editId="70BF9B77">
                <wp:simplePos x="0" y="0"/>
                <wp:positionH relativeFrom="margin">
                  <wp:posOffset>3904090</wp:posOffset>
                </wp:positionH>
                <wp:positionV relativeFrom="paragraph">
                  <wp:posOffset>1220028</wp:posOffset>
                </wp:positionV>
                <wp:extent cx="2013171" cy="257175"/>
                <wp:effectExtent l="0" t="0" r="25400" b="28575"/>
                <wp:wrapNone/>
                <wp:docPr id="3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171" cy="257175"/>
                        </a:xfrm>
                        <a:prstGeom prst="rect">
                          <a:avLst/>
                        </a:prstGeom>
                        <a:solidFill>
                          <a:srgbClr val="FFFFFF"/>
                        </a:solidFill>
                        <a:ln w="9525">
                          <a:solidFill>
                            <a:srgbClr val="000000"/>
                          </a:solidFill>
                          <a:miter lim="800000"/>
                          <a:headEnd/>
                          <a:tailEnd/>
                        </a:ln>
                      </wps:spPr>
                      <wps:txbx>
                        <w:txbxContent>
                          <w:p w14:paraId="1800F347" w14:textId="77777777" w:rsidR="00357720" w:rsidRDefault="00357720" w:rsidP="00C3657A">
                            <w:r>
                              <w:t>DOT Footprint Extent Update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3011F2" id="_x0000_s1050" type="#_x0000_t202" style="position:absolute;left:0;text-align:left;margin-left:307.4pt;margin-top:96.05pt;width:158.5pt;height:20.25pt;z-index:25190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">
                <v:textbox>
                  <w:txbxContent>
                    <w:p w14:paraId="1800F347" w14:textId="77777777" w:rsidR="00357720" w:rsidRDefault="00357720" w:rsidP="00C3657A">
                      <w:r>
                        <w:t>DOT Footprint Extent Update</w:t>
                      </w:r>
                    </w:p>
                  </w:txbxContent>
                </v:textbox>
                <w10:wrap anchorx="margin"/>
              </v:shape>
            </w:pict>
          </mc:Fallback>
        </mc:AlternateContent>
      </w:r>
      <w:r w:rsidRPr="00C3657A">
        <w:rPr>
          <w:rFonts w:eastAsia="Calibri" w:cs="Arial"/>
          <w:noProof/>
          <w:szCs w:val="22"/>
        </w:rPr>
        <mc:AlternateContent>
          <mc:Choice Requires="wps">
            <w:drawing>
              <wp:anchor distT="0" distB="0" distL="114300" distR="114300" simplePos="0" relativeHeight="251907584" behindDoc="0" locked="0" layoutInCell="1" allowOverlap="1" wp14:anchorId="5882CC54" wp14:editId="2CE59C17">
                <wp:simplePos x="0" y="0"/>
                <wp:positionH relativeFrom="margin">
                  <wp:posOffset>4038600</wp:posOffset>
                </wp:positionH>
                <wp:positionV relativeFrom="paragraph">
                  <wp:posOffset>1459230</wp:posOffset>
                </wp:positionV>
                <wp:extent cx="914400" cy="723900"/>
                <wp:effectExtent l="38100" t="0" r="19050" b="57150"/>
                <wp:wrapNone/>
                <wp:docPr id="319" name="Straight Arrow Connector 319"/>
                <wp:cNvGraphicFramePr/>
                <a:graphic xmlns:a="http://schemas.openxmlformats.org/drawingml/2006/main">
                  <a:graphicData uri="http://schemas.microsoft.com/office/word/2010/wordprocessingShape">
                    <wps:wsp>
                      <wps:cNvCnPr/>
                      <wps:spPr>
                        <a:xfrm flipH="1">
                          <a:off x="0" y="0"/>
                          <a:ext cx="914400" cy="723900"/>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142E8C7" id="Straight Arrow Connector 319" o:spid="_x0000_s1026" type="#_x0000_t32" style="position:absolute;margin-left:318pt;margin-top:114.9pt;width:1in;height:57pt;flip:x;z-index:25190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" strokecolor="#203864" strokeweight=".5pt">
                <v:stroke endarrow="block" joinstyle="miter"/>
                <w10:wrap anchorx="margin"/>
              </v:shape>
            </w:pict>
          </mc:Fallback>
        </mc:AlternateContent>
      </w:r>
      <w:r w:rsidRPr="00C3657A">
        <w:rPr>
          <w:rFonts w:eastAsia="Calibri" w:cs="Arial"/>
          <w:noProof/>
          <w:szCs w:val="22"/>
        </w:rPr>
        <w:drawing>
          <wp:anchor distT="0" distB="0" distL="114300" distR="114300" simplePos="0" relativeHeight="251906560" behindDoc="0" locked="0" layoutInCell="1" allowOverlap="1" wp14:anchorId="7FA1F592" wp14:editId="0356CC5E">
            <wp:simplePos x="0" y="0"/>
            <wp:positionH relativeFrom="margin">
              <wp:posOffset>1952625</wp:posOffset>
            </wp:positionH>
            <wp:positionV relativeFrom="paragraph">
              <wp:posOffset>366395</wp:posOffset>
            </wp:positionV>
            <wp:extent cx="2336800" cy="1952625"/>
            <wp:effectExtent l="0" t="0" r="6350" b="9525"/>
            <wp:wrapTopAndBottom/>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ythontools.JPG"/>
                    <pic:cNvPicPr/>
                  </pic:nvPicPr>
                  <pic:blipFill rotWithShape="1">
                    <a:blip r:embed="rId70">
                      <a:extLst>
                        <a:ext uri="{28A0092B-C50C-407E-A947-70E740481C1C}">
                          <a14:useLocalDpi xmlns:a14="http://schemas.microsoft.com/office/drawing/2010/main" val="0"/>
                        </a:ext>
                      </a:extLst>
                    </a:blip>
                    <a:srcRect l="14097" r="15159"/>
                    <a:stretch/>
                  </pic:blipFill>
                  <pic:spPr bwMode="auto">
                    <a:xfrm>
                      <a:off x="0" y="0"/>
                      <a:ext cx="2336800" cy="1952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3657A">
        <w:rPr>
          <w:rFonts w:eastAsia="Calibri" w:cs="Arial"/>
          <w:szCs w:val="22"/>
        </w:rPr>
        <w:t xml:space="preserve">The technician needs to copy the footprint extents into the dbo_Scanning table using the </w:t>
      </w:r>
      <w:proofErr w:type="spellStart"/>
      <w:r w:rsidRPr="00C3657A">
        <w:rPr>
          <w:rFonts w:eastAsia="Calibri" w:cs="Arial"/>
          <w:szCs w:val="22"/>
        </w:rPr>
        <w:t>UpdateFootprintExtent.pyt</w:t>
      </w:r>
      <w:proofErr w:type="spellEnd"/>
      <w:r w:rsidRPr="00C3657A">
        <w:rPr>
          <w:rFonts w:eastAsia="Calibri" w:cs="Arial"/>
          <w:szCs w:val="22"/>
        </w:rPr>
        <w:t xml:space="preserve"> toolbox and the associated DOT Footprint Extent Update script. </w:t>
      </w:r>
    </w:p>
    <w:p w14:paraId="49CBEB61" w14:textId="2633D1A9" w:rsidR="00C3657A" w:rsidRPr="00C3657A" w:rsidRDefault="00C3657A" w:rsidP="00C3657A">
      <w:pPr>
        <w:spacing w:after="0"/>
        <w:jc w:val="both"/>
        <w:rPr>
          <w:rFonts w:eastAsia="Calibri" w:cs="Arial"/>
          <w:szCs w:val="22"/>
        </w:rPr>
      </w:pPr>
      <w:r w:rsidRPr="00C3657A">
        <w:rPr>
          <w:rFonts w:eastAsia="Calibri" w:cs="Arial"/>
          <w:noProof/>
          <w:szCs w:val="22"/>
        </w:rPr>
        <w:lastRenderedPageBreak/>
        <mc:AlternateContent>
          <mc:Choice Requires="wps">
            <w:drawing>
              <wp:anchor distT="0" distB="0" distL="114300" distR="114300" simplePos="0" relativeHeight="251894272" behindDoc="0" locked="0" layoutInCell="1" allowOverlap="1" wp14:anchorId="33EADC09" wp14:editId="54080D5A">
                <wp:simplePos x="0" y="0"/>
                <wp:positionH relativeFrom="column">
                  <wp:posOffset>-123825</wp:posOffset>
                </wp:positionH>
                <wp:positionV relativeFrom="paragraph">
                  <wp:posOffset>1406525</wp:posOffset>
                </wp:positionV>
                <wp:extent cx="647700" cy="952500"/>
                <wp:effectExtent l="0" t="0" r="19050" b="19050"/>
                <wp:wrapNone/>
                <wp:docPr id="331" name="Text Box 331"/>
                <wp:cNvGraphicFramePr/>
                <a:graphic xmlns:a="http://schemas.openxmlformats.org/drawingml/2006/main">
                  <a:graphicData uri="http://schemas.microsoft.com/office/word/2010/wordprocessingShape">
                    <wps:wsp>
                      <wps:cNvSpPr txBox="1"/>
                      <wps:spPr>
                        <a:xfrm>
                          <a:off x="0" y="0"/>
                          <a:ext cx="647700" cy="952500"/>
                        </a:xfrm>
                        <a:prstGeom prst="rect">
                          <a:avLst/>
                        </a:prstGeom>
                        <a:solidFill>
                          <a:sysClr val="window" lastClr="FFFFFF"/>
                        </a:solidFill>
                        <a:ln w="6350">
                          <a:solidFill>
                            <a:prstClr val="black"/>
                          </a:solidFill>
                        </a:ln>
                        <a:effectLst/>
                      </wps:spPr>
                      <wps:txbx>
                        <w:txbxContent>
                          <w:p w14:paraId="463C4539" w14:textId="77777777" w:rsidR="00357720" w:rsidRDefault="00357720" w:rsidP="00C3657A">
                            <w:r>
                              <w:t>Make sure to check this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3EADC09" id="Text Box 331" o:spid="_x0000_s1051" type="#_x0000_t202" style="position:absolute;left:0;text-align:left;margin-left:-9.75pt;margin-top:110.75pt;width:51pt;height:75pt;z-index:2518942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" fillcolor="window" strokeweight=".5pt">
                <v:textbox>
                  <w:txbxContent>
                    <w:p w14:paraId="463C4539" w14:textId="77777777" w:rsidR="00357720" w:rsidRDefault="00357720" w:rsidP="00C3657A">
                      <w:r>
                        <w:t>Make sure to check this box</w:t>
                      </w:r>
                    </w:p>
                  </w:txbxContent>
                </v:textbox>
              </v:shape>
            </w:pict>
          </mc:Fallback>
        </mc:AlternateContent>
      </w:r>
      <w:r w:rsidRPr="00C3657A">
        <w:rPr>
          <w:rFonts w:eastAsia="Calibri" w:cs="Arial"/>
          <w:noProof/>
          <w:szCs w:val="22"/>
        </w:rPr>
        <mc:AlternateContent>
          <mc:Choice Requires="wps">
            <w:drawing>
              <wp:anchor distT="0" distB="0" distL="114300" distR="114300" simplePos="0" relativeHeight="251893248" behindDoc="0" locked="0" layoutInCell="1" allowOverlap="1" wp14:anchorId="53F5057E" wp14:editId="79E09DC5">
                <wp:simplePos x="0" y="0"/>
                <wp:positionH relativeFrom="column">
                  <wp:posOffset>498475</wp:posOffset>
                </wp:positionH>
                <wp:positionV relativeFrom="paragraph">
                  <wp:posOffset>2161540</wp:posOffset>
                </wp:positionV>
                <wp:extent cx="243444" cy="243444"/>
                <wp:effectExtent l="0" t="0" r="80645" b="61595"/>
                <wp:wrapNone/>
                <wp:docPr id="332" name="Straight Arrow Connector 332"/>
                <wp:cNvGraphicFramePr/>
                <a:graphic xmlns:a="http://schemas.openxmlformats.org/drawingml/2006/main">
                  <a:graphicData uri="http://schemas.microsoft.com/office/word/2010/wordprocessingShape">
                    <wps:wsp>
                      <wps:cNvCnPr/>
                      <wps:spPr>
                        <a:xfrm>
                          <a:off x="0" y="0"/>
                          <a:ext cx="243444" cy="243444"/>
                        </a:xfrm>
                        <a:prstGeom prst="straightConnector1">
                          <a:avLst/>
                        </a:prstGeom>
                        <a:noFill/>
                        <a:ln w="6350" cap="flat" cmpd="sng" algn="ctr">
                          <a:solidFill>
                            <a:srgbClr val="4472C4">
                              <a:lumMod val="50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20AB504" id="Straight Arrow Connector 332" o:spid="_x0000_s1026" type="#_x0000_t32" style="position:absolute;margin-left:39.25pt;margin-top:170.2pt;width:19.15pt;height:19.15pt;z-index:25189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" strokecolor="#203864" strokeweight=".5pt">
                <v:stroke endarrow="block" joinstyle="miter"/>
              </v:shape>
            </w:pict>
          </mc:Fallback>
        </mc:AlternateContent>
      </w:r>
      <w:r w:rsidRPr="00C3657A">
        <w:rPr>
          <w:rFonts w:eastAsia="Calibri" w:cs="Arial"/>
          <w:noProof/>
          <w:szCs w:val="22"/>
        </w:rPr>
        <w:drawing>
          <wp:anchor distT="0" distB="0" distL="114300" distR="114300" simplePos="0" relativeHeight="251892224" behindDoc="1" locked="0" layoutInCell="1" allowOverlap="1" wp14:anchorId="39117718" wp14:editId="6E12962D">
            <wp:simplePos x="0" y="0"/>
            <wp:positionH relativeFrom="margin">
              <wp:align>center</wp:align>
            </wp:positionH>
            <wp:positionV relativeFrom="paragraph">
              <wp:posOffset>1096010</wp:posOffset>
            </wp:positionV>
            <wp:extent cx="4761230" cy="1845310"/>
            <wp:effectExtent l="0" t="0" r="1270" b="2540"/>
            <wp:wrapTopAndBottom/>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OTFPupdate.JPG"/>
                    <pic:cNvPicPr/>
                  </pic:nvPicPr>
                  <pic:blipFill>
                    <a:blip r:embed="rId77">
                      <a:extLst>
                        <a:ext uri="{28A0092B-C50C-407E-A947-70E740481C1C}">
                          <a14:useLocalDpi xmlns:a14="http://schemas.microsoft.com/office/drawing/2010/main" val="0"/>
                        </a:ext>
                      </a:extLst>
                    </a:blip>
                    <a:stretch>
                      <a:fillRect/>
                    </a:stretch>
                  </pic:blipFill>
                  <pic:spPr>
                    <a:xfrm>
                      <a:off x="0" y="0"/>
                      <a:ext cx="4761230" cy="1845310"/>
                    </a:xfrm>
                    <a:prstGeom prst="rect">
                      <a:avLst/>
                    </a:prstGeom>
                  </pic:spPr>
                </pic:pic>
              </a:graphicData>
            </a:graphic>
            <wp14:sizeRelH relativeFrom="margin">
              <wp14:pctWidth>0</wp14:pctWidth>
            </wp14:sizeRelH>
            <wp14:sizeRelV relativeFrom="margin">
              <wp14:pctHeight>0</wp14:pctHeight>
            </wp14:sizeRelV>
          </wp:anchor>
        </w:drawing>
      </w:r>
      <w:r w:rsidRPr="00C3657A">
        <w:rPr>
          <w:rFonts w:eastAsia="Calibri" w:cs="Arial"/>
          <w:szCs w:val="22"/>
        </w:rPr>
        <w:t xml:space="preserve">It is </w:t>
      </w:r>
      <w:r w:rsidRPr="00C3657A">
        <w:rPr>
          <w:rFonts w:eastAsia="Calibri" w:cs="Arial"/>
          <w:bCs/>
          <w:szCs w:val="22"/>
        </w:rPr>
        <w:t>important</w:t>
      </w:r>
      <w:r w:rsidRPr="00C3657A">
        <w:rPr>
          <w:rFonts w:eastAsia="Calibri" w:cs="Arial"/>
          <w:b/>
          <w:szCs w:val="22"/>
        </w:rPr>
        <w:t xml:space="preserve"> </w:t>
      </w:r>
      <w:r w:rsidRPr="00C3657A">
        <w:rPr>
          <w:rFonts w:eastAsia="Calibri" w:cs="Arial"/>
          <w:szCs w:val="22"/>
        </w:rPr>
        <w:t xml:space="preserve">to note that the DOT Footprint Extent Update tool will only run on the plans that are specified in the Scan Order row, to update all Scan Orders, follow the directions in the tool and place an asterisk (*) in the Scan Order row. It is also necessary to check the “Update Database” checkbox at the bottom of the dialogue box </w:t>
      </w:r>
      <w:r w:rsidR="00575951" w:rsidRPr="00C3657A">
        <w:rPr>
          <w:rFonts w:eastAsia="Calibri" w:cs="Arial"/>
          <w:szCs w:val="22"/>
        </w:rPr>
        <w:t>to</w:t>
      </w:r>
      <w:r w:rsidRPr="00C3657A">
        <w:rPr>
          <w:rFonts w:eastAsia="Calibri" w:cs="Arial"/>
          <w:szCs w:val="22"/>
        </w:rPr>
        <w:t xml:space="preserve"> properly update footprint extents. If this box is left unchecked, then the tool will function as a test and will not copy any information from the image service into the database. </w:t>
      </w:r>
    </w:p>
    <w:p w14:paraId="2F11BEC8" w14:textId="77777777" w:rsidR="00C3657A" w:rsidRPr="00C3657A" w:rsidRDefault="00C3657A" w:rsidP="00C3657A">
      <w:pPr>
        <w:spacing w:after="0"/>
        <w:jc w:val="both"/>
        <w:rPr>
          <w:rFonts w:eastAsia="Calibri" w:cs="Arial"/>
          <w:szCs w:val="22"/>
        </w:rPr>
      </w:pPr>
      <w:r w:rsidRPr="00C3657A">
        <w:rPr>
          <w:rFonts w:eastAsia="Calibri" w:cs="Arial"/>
          <w:szCs w:val="22"/>
        </w:rPr>
        <w:t xml:space="preserve">Click OK and the tool will populate the XY coordinates in the database. This should take no more than 10 minutes as of 10,000 plans. </w:t>
      </w:r>
      <w:bookmarkStart w:id="96" w:name="_Hlk105149130"/>
      <w:r w:rsidRPr="00C3657A">
        <w:rPr>
          <w:rFonts w:eastAsia="Calibri" w:cs="Arial"/>
          <w:szCs w:val="22"/>
        </w:rPr>
        <w:t>Check to see the website is running.</w:t>
      </w:r>
      <w:bookmarkEnd w:id="96"/>
    </w:p>
    <w:p w14:paraId="56D0D0A0" w14:textId="77777777" w:rsidR="00C3657A" w:rsidRPr="00C3657A" w:rsidRDefault="00C3657A" w:rsidP="00C3657A">
      <w:pPr>
        <w:spacing w:after="0"/>
        <w:rPr>
          <w:rFonts w:eastAsia="Calibri" w:cs="Arial"/>
          <w:szCs w:val="22"/>
        </w:rPr>
      </w:pPr>
    </w:p>
    <w:p w14:paraId="23E07F64"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97" w:name="_Toc458416993"/>
      <w:bookmarkStart w:id="98" w:name="_Toc126585557"/>
      <w:r w:rsidRPr="00C3657A">
        <w:rPr>
          <w:rFonts w:ascii="Cambria" w:eastAsia="Times New Roman" w:hAnsi="Cambria"/>
          <w:b/>
          <w:color w:val="000000"/>
          <w:sz w:val="28"/>
          <w:szCs w:val="26"/>
        </w:rPr>
        <w:t>PUBLICATION STATUS</w:t>
      </w:r>
      <w:bookmarkEnd w:id="97"/>
      <w:bookmarkEnd w:id="98"/>
    </w:p>
    <w:p w14:paraId="7683DD11" w14:textId="77777777" w:rsidR="00C3657A" w:rsidRPr="00C3657A" w:rsidRDefault="00C3657A" w:rsidP="00C3657A">
      <w:pPr>
        <w:spacing w:after="0"/>
        <w:jc w:val="both"/>
        <w:rPr>
          <w:rFonts w:eastAsia="Calibri" w:cs="Arial"/>
          <w:iCs/>
          <w:szCs w:val="22"/>
        </w:rPr>
      </w:pPr>
      <w:r w:rsidRPr="00C3657A">
        <w:rPr>
          <w:rFonts w:eastAsia="Calibri" w:cs="Arial"/>
          <w:szCs w:val="22"/>
        </w:rPr>
        <w:br/>
      </w:r>
      <w:r w:rsidRPr="00C3657A">
        <w:rPr>
          <w:rFonts w:eastAsia="Calibri" w:cs="Arial"/>
          <w:iCs/>
          <w:szCs w:val="22"/>
        </w:rPr>
        <w:t xml:space="preserve">The raster mosaics and the Footprints layer are currently being published as a GIS service in Arc, and then added to a map on the ArcGIS.com map viewer. This is mostly for demonstration purposes but is also useful as a means of sharing the materials with WVDOT, tracking the project’s overall progress, and making it viewable in an interactive environment. </w:t>
      </w:r>
    </w:p>
    <w:p w14:paraId="3BC4C8CA" w14:textId="77777777" w:rsidR="00C3657A" w:rsidRPr="00C3657A" w:rsidRDefault="00C3657A" w:rsidP="00C3657A">
      <w:pPr>
        <w:spacing w:after="0"/>
        <w:jc w:val="both"/>
        <w:rPr>
          <w:rFonts w:eastAsia="Calibri" w:cs="Arial"/>
          <w:iCs/>
          <w:szCs w:val="22"/>
        </w:rPr>
      </w:pPr>
    </w:p>
    <w:p w14:paraId="0757D1B7" w14:textId="50AA0377" w:rsidR="00C3657A" w:rsidRPr="00C3657A" w:rsidRDefault="00C3657A" w:rsidP="00C3657A">
      <w:pPr>
        <w:spacing w:after="0"/>
        <w:jc w:val="both"/>
        <w:rPr>
          <w:rFonts w:eastAsia="Calibri" w:cs="Arial"/>
          <w:iCs/>
          <w:szCs w:val="22"/>
        </w:rPr>
      </w:pPr>
      <w:r w:rsidRPr="00C3657A">
        <w:rPr>
          <w:rFonts w:eastAsia="Calibri" w:cs="Arial"/>
          <w:iCs/>
          <w:szCs w:val="22"/>
        </w:rPr>
        <w:t xml:space="preserve">To publish the service, the user must have access to various server addresses on the WVGISTC network, which will likely require admin permission. The server addresses themselves are subject to occasional changes; verify which server the service should be published on before </w:t>
      </w:r>
      <w:r w:rsidR="00575951" w:rsidRPr="00C3657A">
        <w:rPr>
          <w:rFonts w:eastAsia="Calibri" w:cs="Arial"/>
          <w:iCs/>
          <w:szCs w:val="22"/>
        </w:rPr>
        <w:t>continuing</w:t>
      </w:r>
      <w:r w:rsidRPr="00C3657A">
        <w:rPr>
          <w:rFonts w:eastAsia="Calibri" w:cs="Arial"/>
          <w:iCs/>
          <w:szCs w:val="22"/>
        </w:rPr>
        <w:t xml:space="preserve">. </w:t>
      </w:r>
    </w:p>
    <w:p w14:paraId="4F151546" w14:textId="77777777" w:rsidR="00C3657A" w:rsidRPr="00C3657A" w:rsidRDefault="00C3657A" w:rsidP="00C3657A">
      <w:pPr>
        <w:spacing w:after="0"/>
        <w:jc w:val="both"/>
        <w:rPr>
          <w:rFonts w:eastAsia="Calibri" w:cs="Arial"/>
          <w:i/>
          <w:szCs w:val="22"/>
        </w:rPr>
      </w:pPr>
      <w:r w:rsidRPr="00C3657A">
        <w:rPr>
          <w:rFonts w:eastAsia="Calibri" w:cs="Arial"/>
          <w:i/>
          <w:szCs w:val="22"/>
        </w:rPr>
        <w:t xml:space="preserve"> </w:t>
      </w:r>
    </w:p>
    <w:p w14:paraId="76DDF651" w14:textId="1935F9F9" w:rsidR="00C3657A" w:rsidRPr="00C3657A" w:rsidRDefault="00C3657A" w:rsidP="00575951">
      <w:pPr>
        <w:spacing w:after="0"/>
        <w:jc w:val="both"/>
        <w:rPr>
          <w:rFonts w:eastAsia="Calibri" w:cs="Arial"/>
          <w:i/>
          <w:szCs w:val="22"/>
        </w:rPr>
      </w:pPr>
      <w:r w:rsidRPr="00C3657A">
        <w:rPr>
          <w:rFonts w:eastAsia="Calibri" w:cs="Arial"/>
          <w:szCs w:val="22"/>
        </w:rPr>
        <w:t xml:space="preserve">The </w:t>
      </w:r>
      <w:r w:rsidR="00575951" w:rsidRPr="00C3657A">
        <w:rPr>
          <w:rFonts w:eastAsia="Calibri" w:cs="Arial"/>
          <w:szCs w:val="22"/>
        </w:rPr>
        <w:t>last step</w:t>
      </w:r>
      <w:r w:rsidRPr="00C3657A">
        <w:rPr>
          <w:rFonts w:eastAsia="Calibri" w:cs="Arial"/>
          <w:szCs w:val="22"/>
        </w:rPr>
        <w:t xml:space="preserve"> is to update the PublicationStatusID column of the Scanning table to ‘2’ or if you are using the Access interface open the table and set the PublicationStatus to ‘</w:t>
      </w:r>
      <w:r w:rsidRPr="00C3657A">
        <w:rPr>
          <w:rFonts w:eastAsia="Calibri" w:cs="Arial"/>
          <w:i/>
          <w:szCs w:val="22"/>
        </w:rPr>
        <w:t>Published’.</w:t>
      </w:r>
    </w:p>
    <w:p w14:paraId="56815DC9" w14:textId="77777777" w:rsidR="00575951" w:rsidRDefault="00575951" w:rsidP="00C3657A">
      <w:pPr>
        <w:spacing w:after="0"/>
        <w:rPr>
          <w:rFonts w:eastAsia="Calibri" w:cs="Arial"/>
          <w:szCs w:val="22"/>
        </w:rPr>
      </w:pPr>
    </w:p>
    <w:p w14:paraId="3C3F841A" w14:textId="46C38991" w:rsidR="00C3657A" w:rsidRPr="00C3657A" w:rsidRDefault="00C3657A" w:rsidP="00C3657A">
      <w:pPr>
        <w:spacing w:after="0"/>
        <w:rPr>
          <w:rFonts w:eastAsia="Calibri" w:cs="Arial"/>
          <w:szCs w:val="22"/>
        </w:rPr>
      </w:pPr>
      <w:r w:rsidRPr="00C3657A">
        <w:rPr>
          <w:rFonts w:eastAsia="Calibri" w:cs="Arial"/>
          <w:szCs w:val="22"/>
        </w:rPr>
        <w:t>At this point you should be able to see the new footprints</w:t>
      </w:r>
      <w:bookmarkStart w:id="99" w:name="_Hlk105149103"/>
      <w:r w:rsidRPr="00C3657A">
        <w:rPr>
          <w:rFonts w:eastAsia="Calibri" w:cs="Arial"/>
          <w:szCs w:val="22"/>
        </w:rPr>
        <w:t xml:space="preserve"> on the website, check to see that it is running</w:t>
      </w:r>
      <w:bookmarkEnd w:id="99"/>
      <w:r w:rsidRPr="00C3657A">
        <w:rPr>
          <w:rFonts w:eastAsia="Calibri" w:cs="Arial"/>
          <w:szCs w:val="22"/>
        </w:rPr>
        <w:t>.</w:t>
      </w:r>
    </w:p>
    <w:p w14:paraId="6BBBAAE4" w14:textId="77777777" w:rsidR="00C3657A" w:rsidRPr="00C3657A" w:rsidRDefault="00C3657A" w:rsidP="00C3657A">
      <w:pPr>
        <w:spacing w:after="0"/>
        <w:rPr>
          <w:rFonts w:eastAsia="Calibri" w:cs="Arial"/>
          <w:szCs w:val="22"/>
        </w:rPr>
      </w:pPr>
    </w:p>
    <w:p w14:paraId="1997D7AE"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0" w:name="_Toc126585558"/>
      <w:r w:rsidRPr="00C3657A">
        <w:rPr>
          <w:rFonts w:ascii="Cambria" w:eastAsia="Times New Roman" w:hAnsi="Cambria"/>
          <w:b/>
          <w:color w:val="000000"/>
          <w:sz w:val="28"/>
          <w:szCs w:val="26"/>
        </w:rPr>
        <w:t>FINAL WEBSITE QC</w:t>
      </w:r>
      <w:bookmarkEnd w:id="100"/>
    </w:p>
    <w:p w14:paraId="7139E295" w14:textId="77777777" w:rsidR="00C3657A" w:rsidRPr="00C3657A" w:rsidRDefault="00C3657A" w:rsidP="00C3657A">
      <w:pPr>
        <w:spacing w:after="0"/>
        <w:rPr>
          <w:rFonts w:eastAsia="Calibri"/>
        </w:rPr>
      </w:pPr>
    </w:p>
    <w:p w14:paraId="54B66D0E" w14:textId="77777777" w:rsidR="00C3657A" w:rsidRPr="00C3657A" w:rsidRDefault="00C3657A" w:rsidP="00143FE0">
      <w:pPr>
        <w:spacing w:after="0"/>
        <w:jc w:val="both"/>
        <w:rPr>
          <w:rFonts w:eastAsia="Calibri"/>
          <w:iCs/>
        </w:rPr>
      </w:pPr>
      <w:r w:rsidRPr="00C3657A">
        <w:rPr>
          <w:rFonts w:eastAsia="Calibri"/>
          <w:iCs/>
        </w:rPr>
        <w:t xml:space="preserve">After the Publication Status is changed to Published, all links on the website should working. However, there are several different scenarios that cause the links to fail. A final quality control is to be completed by the technician who has updated the website. </w:t>
      </w:r>
    </w:p>
    <w:p w14:paraId="7582A6E5" w14:textId="77777777" w:rsidR="00C3657A" w:rsidRPr="00C3657A" w:rsidRDefault="00C3657A" w:rsidP="00C3657A">
      <w:pPr>
        <w:spacing w:after="0"/>
        <w:rPr>
          <w:rFonts w:eastAsia="Calibri"/>
          <w:iCs/>
        </w:rPr>
      </w:pPr>
    </w:p>
    <w:p w14:paraId="3049A637" w14:textId="77777777" w:rsidR="00C3657A" w:rsidRPr="00C3657A" w:rsidRDefault="00C3657A" w:rsidP="00C3657A">
      <w:pPr>
        <w:numPr>
          <w:ilvl w:val="0"/>
          <w:numId w:val="16"/>
        </w:numPr>
        <w:spacing w:after="0"/>
        <w:contextualSpacing/>
        <w:rPr>
          <w:rFonts w:eastAsia="Calibri" w:cs="Arial"/>
          <w:szCs w:val="22"/>
        </w:rPr>
      </w:pPr>
      <w:r w:rsidRPr="00C3657A">
        <w:rPr>
          <w:rFonts w:eastAsia="Calibri" w:cs="Arial"/>
          <w:b/>
          <w:bCs/>
          <w:szCs w:val="22"/>
        </w:rPr>
        <w:t>Navigate to the website</w:t>
      </w:r>
      <w:r w:rsidRPr="00C3657A">
        <w:rPr>
          <w:rFonts w:eastAsia="Calibri" w:cs="Arial"/>
          <w:szCs w:val="22"/>
        </w:rPr>
        <w:t xml:space="preserve">: </w:t>
      </w:r>
      <w:hyperlink r:id="rId78" w:history="1">
        <w:r w:rsidRPr="00C3657A">
          <w:rPr>
            <w:rFonts w:eastAsia="Calibri" w:cs="Arial"/>
            <w:color w:val="0563C1"/>
            <w:szCs w:val="22"/>
            <w:u w:val="single"/>
          </w:rPr>
          <w:t>http://mapwv.gov/DOTplans/</w:t>
        </w:r>
      </w:hyperlink>
    </w:p>
    <w:p w14:paraId="147A4BBF" w14:textId="77777777" w:rsidR="00C3657A" w:rsidRPr="00C3657A" w:rsidRDefault="00C3657A" w:rsidP="00C3657A">
      <w:pPr>
        <w:numPr>
          <w:ilvl w:val="0"/>
          <w:numId w:val="16"/>
        </w:numPr>
        <w:spacing w:after="0"/>
        <w:contextualSpacing/>
        <w:rPr>
          <w:rFonts w:eastAsia="Calibri" w:cs="Arial"/>
          <w:b/>
          <w:bCs/>
          <w:szCs w:val="22"/>
        </w:rPr>
      </w:pPr>
      <w:r w:rsidRPr="00C3657A">
        <w:rPr>
          <w:rFonts w:eastAsia="Calibri" w:cs="Arial"/>
          <w:b/>
          <w:bCs/>
          <w:szCs w:val="22"/>
        </w:rPr>
        <w:t>Search for one specific plan at a time, which you published in the last batch.</w:t>
      </w:r>
    </w:p>
    <w:p w14:paraId="32B8A7F8" w14:textId="77777777" w:rsidR="00C3657A" w:rsidRPr="00C3657A" w:rsidRDefault="00C3657A" w:rsidP="00C3657A">
      <w:pPr>
        <w:numPr>
          <w:ilvl w:val="1"/>
          <w:numId w:val="16"/>
        </w:numPr>
        <w:spacing w:after="0"/>
        <w:contextualSpacing/>
        <w:rPr>
          <w:rFonts w:eastAsia="Calibri" w:cs="Arial"/>
          <w:szCs w:val="22"/>
        </w:rPr>
      </w:pPr>
      <w:r w:rsidRPr="00C3657A">
        <w:rPr>
          <w:rFonts w:eastAsia="Calibri" w:cs="Arial"/>
          <w:szCs w:val="22"/>
        </w:rPr>
        <w:t xml:space="preserve">Click and check each of the four links for each Project Book. </w:t>
      </w:r>
    </w:p>
    <w:p w14:paraId="711096CE"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lastRenderedPageBreak/>
        <w:t xml:space="preserve">Note any errors that are found in the Web QC Google Sheet. </w:t>
      </w:r>
    </w:p>
    <w:p w14:paraId="24764224" w14:textId="2BA3DD49" w:rsidR="00C3657A" w:rsidRPr="00C3657A" w:rsidRDefault="00C3657A" w:rsidP="00143FE0">
      <w:pPr>
        <w:numPr>
          <w:ilvl w:val="1"/>
          <w:numId w:val="16"/>
        </w:numPr>
        <w:spacing w:after="0"/>
        <w:contextualSpacing/>
        <w:jc w:val="both"/>
        <w:rPr>
          <w:rFonts w:eastAsia="Calibri" w:cs="Arial"/>
          <w:szCs w:val="22"/>
        </w:rPr>
      </w:pPr>
      <w:r w:rsidRPr="00C3657A">
        <w:rPr>
          <w:rFonts w:eastAsia="Calibri" w:cs="Arial"/>
          <w:szCs w:val="22"/>
        </w:rPr>
        <w:t xml:space="preserve">Refer to Website Troubleshooting for information </w:t>
      </w:r>
      <w:r w:rsidR="00575951" w:rsidRPr="00C3657A">
        <w:rPr>
          <w:rFonts w:eastAsia="Calibri" w:cs="Arial"/>
          <w:szCs w:val="22"/>
        </w:rPr>
        <w:t>about</w:t>
      </w:r>
      <w:r w:rsidRPr="00C3657A">
        <w:rPr>
          <w:rFonts w:eastAsia="Calibri" w:cs="Arial"/>
          <w:szCs w:val="22"/>
        </w:rPr>
        <w:t xml:space="preserve"> errors.  </w:t>
      </w:r>
    </w:p>
    <w:p w14:paraId="67D428BB" w14:textId="77777777" w:rsidR="00C3657A" w:rsidRPr="00C3657A" w:rsidRDefault="00C3657A" w:rsidP="00143FE0">
      <w:pPr>
        <w:numPr>
          <w:ilvl w:val="0"/>
          <w:numId w:val="16"/>
        </w:numPr>
        <w:spacing w:after="0"/>
        <w:contextualSpacing/>
        <w:jc w:val="both"/>
        <w:rPr>
          <w:rFonts w:eastAsia="Calibri" w:cs="Arial"/>
          <w:b/>
          <w:bCs/>
          <w:szCs w:val="22"/>
        </w:rPr>
      </w:pPr>
      <w:r w:rsidRPr="00C3657A">
        <w:rPr>
          <w:rFonts w:eastAsia="Calibri" w:cs="Arial"/>
          <w:b/>
          <w:bCs/>
          <w:szCs w:val="22"/>
        </w:rPr>
        <w:t>Make any corrections and continue to Backup procedures.</w:t>
      </w:r>
    </w:p>
    <w:p w14:paraId="512B7CFA" w14:textId="77777777" w:rsidR="00C3657A" w:rsidRPr="00C3657A" w:rsidRDefault="00C3657A" w:rsidP="00143FE0">
      <w:pPr>
        <w:spacing w:after="0"/>
        <w:jc w:val="both"/>
        <w:rPr>
          <w:rFonts w:eastAsia="Calibri"/>
        </w:rPr>
      </w:pPr>
    </w:p>
    <w:p w14:paraId="0C666401" w14:textId="77777777" w:rsidR="00C3657A" w:rsidRPr="00C3657A" w:rsidRDefault="00C3657A" w:rsidP="00143FE0">
      <w:pPr>
        <w:keepNext/>
        <w:keepLines/>
        <w:spacing w:after="0"/>
        <w:jc w:val="both"/>
        <w:outlineLvl w:val="2"/>
        <w:rPr>
          <w:rFonts w:ascii="Cambria" w:eastAsia="Times New Roman" w:hAnsi="Cambria" w:cs="Arial"/>
          <w:b/>
          <w:sz w:val="24"/>
          <w:u w:val="single"/>
        </w:rPr>
      </w:pPr>
      <w:bookmarkStart w:id="101" w:name="_Toc126585559"/>
      <w:r w:rsidRPr="00C3657A">
        <w:rPr>
          <w:rFonts w:ascii="Cambria" w:eastAsia="Times New Roman" w:hAnsi="Cambria" w:cs="Arial"/>
          <w:b/>
          <w:sz w:val="24"/>
          <w:u w:val="single"/>
        </w:rPr>
        <w:t>WEBSITE TROUBLESHOOTING</w:t>
      </w:r>
      <w:bookmarkEnd w:id="101"/>
    </w:p>
    <w:p w14:paraId="4F174464" w14:textId="77777777" w:rsidR="00C3657A" w:rsidRPr="00C3657A" w:rsidRDefault="00C3657A" w:rsidP="00143FE0">
      <w:pPr>
        <w:spacing w:after="0"/>
        <w:jc w:val="both"/>
        <w:rPr>
          <w:rFonts w:eastAsia="Calibri" w:cs="Arial"/>
          <w:szCs w:val="22"/>
        </w:rPr>
      </w:pPr>
    </w:p>
    <w:p w14:paraId="4AA79BDA"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w:t>
      </w:r>
      <w:r w:rsidRPr="00C3657A">
        <w:rPr>
          <w:rFonts w:eastAsia="Calibri" w:cs="Arial"/>
          <w:b/>
          <w:bCs/>
          <w:i/>
          <w:iCs/>
          <w:szCs w:val="22"/>
        </w:rPr>
        <w:t>works</w:t>
      </w:r>
      <w:r w:rsidRPr="00C3657A">
        <w:rPr>
          <w:rFonts w:eastAsia="Calibri" w:cs="Arial"/>
          <w:b/>
          <w:bCs/>
          <w:szCs w:val="22"/>
        </w:rPr>
        <w:t xml:space="preserve"> and the Globe </w:t>
      </w:r>
      <w:r w:rsidRPr="00C3657A">
        <w:rPr>
          <w:rFonts w:eastAsia="Calibri" w:cs="Arial"/>
          <w:b/>
          <w:bCs/>
          <w:i/>
          <w:iCs/>
          <w:szCs w:val="22"/>
        </w:rPr>
        <w:t>does not</w:t>
      </w:r>
      <w:r w:rsidRPr="00C3657A">
        <w:rPr>
          <w:rFonts w:eastAsia="Calibri" w:cs="Arial"/>
          <w:b/>
          <w:bCs/>
          <w:szCs w:val="22"/>
        </w:rPr>
        <w:t>:</w:t>
      </w:r>
    </w:p>
    <w:p w14:paraId="1B12C6C6"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book is named correctly:</w:t>
      </w:r>
    </w:p>
    <w:p w14:paraId="3A6065D5" w14:textId="77777777" w:rsidR="00C3657A" w:rsidRPr="00C3657A" w:rsidRDefault="00C3657A" w:rsidP="00143FE0">
      <w:pPr>
        <w:numPr>
          <w:ilvl w:val="2"/>
          <w:numId w:val="17"/>
        </w:numPr>
        <w:spacing w:after="0"/>
        <w:contextualSpacing/>
        <w:jc w:val="both"/>
        <w:rPr>
          <w:rFonts w:eastAsia="Calibri" w:cs="Arial"/>
          <w:szCs w:val="22"/>
        </w:rPr>
      </w:pPr>
      <w:bookmarkStart w:id="102" w:name="_Hlk124434624"/>
      <w:r w:rsidRPr="00C3657A">
        <w:rPr>
          <w:rFonts w:eastAsia="Calibri" w:cs="Arial"/>
          <w:szCs w:val="22"/>
        </w:rPr>
        <w:t xml:space="preserve">Check to see if the GeoTIFF zip file name matches the </w:t>
      </w:r>
      <w:proofErr w:type="spellStart"/>
      <w:r w:rsidRPr="00C3657A">
        <w:rPr>
          <w:rFonts w:eastAsia="Calibri" w:cs="Arial"/>
          <w:szCs w:val="22"/>
        </w:rPr>
        <w:t>dbo_vw_Projectkeylookup</w:t>
      </w:r>
      <w:proofErr w:type="spellEnd"/>
      <w:r w:rsidRPr="00C3657A">
        <w:rPr>
          <w:rFonts w:eastAsia="Calibri" w:cs="Arial"/>
          <w:szCs w:val="22"/>
        </w:rPr>
        <w:t xml:space="preserve"> name.</w:t>
      </w:r>
    </w:p>
    <w:bookmarkEnd w:id="102"/>
    <w:p w14:paraId="1F2F764C"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Georeference page number matches the column under dbo_scanning &gt; GeoTIFFSheet (this can only have 3 number characters.)</w:t>
      </w:r>
    </w:p>
    <w:p w14:paraId="7AD9F3E2"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Check to see if the coordinates are properly populated.</w:t>
      </w:r>
    </w:p>
    <w:p w14:paraId="166E20BC" w14:textId="17427380"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 xml:space="preserve">If the book name matches, and the Georeference page is correct, see if the date is 0 or not populated. If so, you will need to </w:t>
      </w:r>
      <w:r w:rsidR="00575951" w:rsidRPr="00C3657A">
        <w:rPr>
          <w:rFonts w:eastAsia="Calibri" w:cs="Arial"/>
          <w:szCs w:val="22"/>
        </w:rPr>
        <w:t>remove</w:t>
      </w:r>
      <w:r w:rsidRPr="00C3657A">
        <w:rPr>
          <w:rFonts w:eastAsia="Calibri" w:cs="Arial"/>
          <w:szCs w:val="22"/>
        </w:rPr>
        <w:t xml:space="preserve"> the old tiffs in the tiffs folder, rename all related files to include the “9999” date (including the zipped GeoTIFF files,) and wait for republishing. </w:t>
      </w:r>
    </w:p>
    <w:p w14:paraId="19EA9B0D" w14:textId="77777777" w:rsidR="00C3657A" w:rsidRPr="00C3657A" w:rsidRDefault="00C3657A" w:rsidP="00143FE0">
      <w:pPr>
        <w:numPr>
          <w:ilvl w:val="3"/>
          <w:numId w:val="17"/>
        </w:numPr>
        <w:spacing w:after="0"/>
        <w:contextualSpacing/>
        <w:jc w:val="both"/>
        <w:rPr>
          <w:rFonts w:eastAsia="Calibri" w:cs="Arial"/>
          <w:szCs w:val="22"/>
        </w:rPr>
      </w:pPr>
      <w:r w:rsidRPr="00C3657A">
        <w:rPr>
          <w:rFonts w:eastAsia="Calibri" w:cs="Arial"/>
          <w:szCs w:val="22"/>
        </w:rPr>
        <w:t>This can apply to any field that has specific parameters, such as the route number, sub route number, and begin mile number. Check those fields as well.</w:t>
      </w:r>
    </w:p>
    <w:p w14:paraId="584AF18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Look to see if there is a file or folder issue:</w:t>
      </w:r>
    </w:p>
    <w:p w14:paraId="4E209D89" w14:textId="77777777"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Go to the GeoTIFF folder within the problem book and check to see if the zipped file folder is within another folder. Removed zipped folder and place it inside GeoTIFF folder.</w:t>
      </w:r>
    </w:p>
    <w:p w14:paraId="54487446" w14:textId="79A9C1FF" w:rsidR="00C3657A" w:rsidRPr="00C3657A" w:rsidRDefault="00C3657A" w:rsidP="00143FE0">
      <w:pPr>
        <w:numPr>
          <w:ilvl w:val="2"/>
          <w:numId w:val="17"/>
        </w:numPr>
        <w:spacing w:after="0"/>
        <w:contextualSpacing/>
        <w:jc w:val="both"/>
        <w:rPr>
          <w:rFonts w:eastAsia="Calibri" w:cs="Arial"/>
          <w:szCs w:val="22"/>
        </w:rPr>
      </w:pPr>
      <w:r w:rsidRPr="00C3657A">
        <w:rPr>
          <w:rFonts w:eastAsia="Calibri" w:cs="Arial"/>
          <w:szCs w:val="22"/>
        </w:rPr>
        <w:t xml:space="preserve">Check that the zipped folder has all four of the required files and </w:t>
      </w:r>
      <w:r w:rsidR="00575951" w:rsidRPr="00C3657A">
        <w:rPr>
          <w:rFonts w:eastAsia="Calibri" w:cs="Arial"/>
          <w:szCs w:val="22"/>
        </w:rPr>
        <w:t>is not</w:t>
      </w:r>
      <w:r w:rsidRPr="00C3657A">
        <w:rPr>
          <w:rFonts w:eastAsia="Calibri" w:cs="Arial"/>
          <w:szCs w:val="22"/>
        </w:rPr>
        <w:t xml:space="preserve"> missing any. If it is missing files, it will need georeferenced again.</w:t>
      </w:r>
    </w:p>
    <w:p w14:paraId="7AA183A8"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PDF does </w:t>
      </w:r>
      <w:r w:rsidRPr="00C3657A">
        <w:rPr>
          <w:rFonts w:eastAsia="Calibri" w:cs="Arial"/>
          <w:b/>
          <w:bCs/>
          <w:i/>
          <w:iCs/>
          <w:szCs w:val="22"/>
        </w:rPr>
        <w:t>not work</w:t>
      </w:r>
      <w:r w:rsidRPr="00C3657A">
        <w:rPr>
          <w:rFonts w:eastAsia="Calibri" w:cs="Arial"/>
          <w:b/>
          <w:bCs/>
          <w:szCs w:val="22"/>
        </w:rPr>
        <w:t xml:space="preserve"> and the Globe is </w:t>
      </w:r>
      <w:r w:rsidRPr="00C3657A">
        <w:rPr>
          <w:rFonts w:eastAsia="Calibri" w:cs="Arial"/>
          <w:b/>
          <w:bCs/>
          <w:i/>
          <w:iCs/>
          <w:szCs w:val="22"/>
        </w:rPr>
        <w:t>not there</w:t>
      </w:r>
      <w:r w:rsidRPr="00C3657A">
        <w:rPr>
          <w:rFonts w:eastAsia="Calibri" w:cs="Arial"/>
          <w:b/>
          <w:bCs/>
          <w:szCs w:val="22"/>
        </w:rPr>
        <w:t>:</w:t>
      </w:r>
    </w:p>
    <w:p w14:paraId="2144C942"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Check to see if the PDF file name matches the </w:t>
      </w:r>
      <w:proofErr w:type="spellStart"/>
      <w:r w:rsidRPr="00C3657A">
        <w:rPr>
          <w:rFonts w:eastAsia="Calibri" w:cs="Arial"/>
          <w:szCs w:val="22"/>
        </w:rPr>
        <w:t>dbo_vw_Projectkeylookup</w:t>
      </w:r>
      <w:proofErr w:type="spellEnd"/>
      <w:r w:rsidRPr="00C3657A">
        <w:rPr>
          <w:rFonts w:eastAsia="Calibri" w:cs="Arial"/>
          <w:szCs w:val="22"/>
        </w:rPr>
        <w:t xml:space="preserve"> name.</w:t>
      </w:r>
    </w:p>
    <w:p w14:paraId="66E99AF4"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 xml:space="preserve">If the download GeoTIFFs (scenic portrait button) does </w:t>
      </w:r>
      <w:r w:rsidRPr="00C3657A">
        <w:rPr>
          <w:rFonts w:eastAsia="Calibri" w:cs="Arial"/>
          <w:b/>
          <w:bCs/>
          <w:i/>
          <w:iCs/>
          <w:szCs w:val="22"/>
        </w:rPr>
        <w:t>not work</w:t>
      </w:r>
      <w:r w:rsidRPr="00C3657A">
        <w:rPr>
          <w:rFonts w:eastAsia="Calibri" w:cs="Arial"/>
          <w:b/>
          <w:bCs/>
          <w:szCs w:val="22"/>
        </w:rPr>
        <w:t>:</w:t>
      </w:r>
    </w:p>
    <w:p w14:paraId="2AEA626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Check the GeoTIFF zip file-pathname. Make sure that the folder does not include the ending “. aux.zip”</w:t>
      </w:r>
    </w:p>
    <w:p w14:paraId="7CCDC223" w14:textId="77777777" w:rsidR="00C3657A" w:rsidRPr="00C3657A" w:rsidRDefault="00C3657A" w:rsidP="00143FE0">
      <w:pPr>
        <w:numPr>
          <w:ilvl w:val="0"/>
          <w:numId w:val="17"/>
        </w:numPr>
        <w:spacing w:after="0"/>
        <w:contextualSpacing/>
        <w:jc w:val="both"/>
        <w:rPr>
          <w:rFonts w:eastAsia="Calibri" w:cs="Arial"/>
          <w:b/>
          <w:bCs/>
          <w:szCs w:val="22"/>
        </w:rPr>
      </w:pPr>
      <w:r w:rsidRPr="00C3657A">
        <w:rPr>
          <w:rFonts w:eastAsia="Calibri" w:cs="Arial"/>
          <w:b/>
          <w:bCs/>
          <w:szCs w:val="22"/>
        </w:rPr>
        <w:t>If footprints display but raster mosaic does not appear or the Georeference otherwise does not display properly:</w:t>
      </w:r>
    </w:p>
    <w:p w14:paraId="7C9DA5CF"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Search the Project Book number in the \tiffs folder and remove all tiffs associated with that plan.</w:t>
      </w:r>
    </w:p>
    <w:p w14:paraId="46EEE205"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 xml:space="preserve">Remove any associated rasters from </w:t>
      </w:r>
      <w:proofErr w:type="spellStart"/>
      <w:r w:rsidRPr="00C3657A">
        <w:rPr>
          <w:rFonts w:eastAsia="Calibri" w:cs="Arial"/>
          <w:szCs w:val="22"/>
        </w:rPr>
        <w:t>GDB_DOT.sde</w:t>
      </w:r>
      <w:proofErr w:type="spellEnd"/>
      <w:r w:rsidRPr="00C3657A">
        <w:rPr>
          <w:rFonts w:eastAsia="Calibri" w:cs="Arial"/>
          <w:szCs w:val="22"/>
        </w:rPr>
        <w:t>.</w:t>
      </w:r>
    </w:p>
    <w:p w14:paraId="5561C257" w14:textId="77777777" w:rsidR="00C3657A" w:rsidRPr="00C3657A" w:rsidRDefault="00C3657A" w:rsidP="00143FE0">
      <w:pPr>
        <w:numPr>
          <w:ilvl w:val="1"/>
          <w:numId w:val="17"/>
        </w:numPr>
        <w:spacing w:after="0"/>
        <w:contextualSpacing/>
        <w:jc w:val="both"/>
        <w:rPr>
          <w:rFonts w:eastAsia="Calibri" w:cs="Arial"/>
          <w:szCs w:val="22"/>
        </w:rPr>
      </w:pPr>
      <w:r w:rsidRPr="00C3657A">
        <w:rPr>
          <w:rFonts w:eastAsia="Calibri" w:cs="Arial"/>
          <w:szCs w:val="22"/>
        </w:rPr>
        <w:t>Complete the Website Publishing Procedures.</w:t>
      </w:r>
    </w:p>
    <w:p w14:paraId="22696C5B" w14:textId="77777777" w:rsidR="00C3657A" w:rsidRPr="00C3657A" w:rsidRDefault="00C3657A" w:rsidP="00143FE0">
      <w:pPr>
        <w:spacing w:after="0"/>
        <w:ind w:left="720"/>
        <w:contextualSpacing/>
        <w:jc w:val="both"/>
        <w:rPr>
          <w:rFonts w:eastAsia="Calibri" w:cs="Arial"/>
          <w:szCs w:val="22"/>
        </w:rPr>
      </w:pPr>
    </w:p>
    <w:p w14:paraId="416EB65A" w14:textId="7096C528" w:rsidR="00C3657A" w:rsidRPr="00C3657A" w:rsidRDefault="00C3657A" w:rsidP="00143FE0">
      <w:pPr>
        <w:spacing w:after="0"/>
        <w:jc w:val="both"/>
        <w:rPr>
          <w:rFonts w:eastAsia="Calibri" w:cs="Arial"/>
          <w:szCs w:val="22"/>
        </w:rPr>
      </w:pPr>
      <w:r w:rsidRPr="00C3657A">
        <w:rPr>
          <w:rFonts w:eastAsia="Calibri" w:cs="Arial"/>
          <w:b/>
          <w:szCs w:val="22"/>
        </w:rPr>
        <w:t>Important</w:t>
      </w:r>
      <w:r w:rsidRPr="00C3657A">
        <w:rPr>
          <w:rFonts w:eastAsia="Calibri" w:cs="Arial"/>
          <w:szCs w:val="22"/>
        </w:rPr>
        <w:t xml:space="preserve">: To get rid of duplicate book numbers when uploading to the website go to the \tiffs and </w:t>
      </w:r>
      <w:r w:rsidR="00575951" w:rsidRPr="00C3657A">
        <w:rPr>
          <w:rFonts w:eastAsia="Calibri" w:cs="Arial"/>
          <w:szCs w:val="22"/>
        </w:rPr>
        <w:t>remove</w:t>
      </w:r>
      <w:r w:rsidRPr="00C3657A">
        <w:rPr>
          <w:rFonts w:eastAsia="Calibri" w:cs="Arial"/>
          <w:szCs w:val="22"/>
        </w:rPr>
        <w:t xml:space="preserve"> the TIFFs in the folder. When adding rasters, go to advanced settings in the dialog box and check “exclude duplicates”.</w:t>
      </w:r>
    </w:p>
    <w:p w14:paraId="4F56659F" w14:textId="77777777" w:rsidR="00C3657A" w:rsidRPr="00C3657A" w:rsidRDefault="00C3657A" w:rsidP="00143FE0">
      <w:pPr>
        <w:spacing w:after="0"/>
        <w:jc w:val="both"/>
        <w:rPr>
          <w:rFonts w:eastAsia="Calibri" w:cs="Arial"/>
          <w:szCs w:val="22"/>
        </w:rPr>
      </w:pPr>
    </w:p>
    <w:p w14:paraId="4085772D" w14:textId="77777777" w:rsidR="00C3657A" w:rsidRPr="00C3657A" w:rsidRDefault="00C3657A" w:rsidP="00143FE0">
      <w:pPr>
        <w:spacing w:after="0"/>
        <w:jc w:val="both"/>
        <w:rPr>
          <w:rFonts w:eastAsia="Calibri" w:cs="Arial"/>
          <w:szCs w:val="22"/>
        </w:rPr>
      </w:pPr>
      <w:r w:rsidRPr="00C3657A">
        <w:rPr>
          <w:rFonts w:eastAsia="Calibri" w:cs="Arial"/>
          <w:szCs w:val="22"/>
        </w:rPr>
        <w:t>Record work in Web QC Status Google Sheet.</w:t>
      </w:r>
    </w:p>
    <w:p w14:paraId="5B39E132" w14:textId="77777777" w:rsidR="00C3657A" w:rsidRPr="00C3657A" w:rsidRDefault="00C3657A" w:rsidP="00C3657A">
      <w:pPr>
        <w:spacing w:after="0"/>
        <w:rPr>
          <w:rFonts w:eastAsia="Calibri" w:cs="Arial"/>
          <w:szCs w:val="22"/>
        </w:rPr>
      </w:pPr>
    </w:p>
    <w:p w14:paraId="568131ED" w14:textId="77777777" w:rsidR="00C3657A" w:rsidRPr="00C3657A" w:rsidRDefault="00C3657A" w:rsidP="00C3657A">
      <w:pPr>
        <w:spacing w:after="0"/>
        <w:rPr>
          <w:rFonts w:eastAsia="Calibri" w:cs="Arial"/>
          <w:szCs w:val="22"/>
        </w:rPr>
      </w:pPr>
    </w:p>
    <w:p w14:paraId="3565271E" w14:textId="77777777" w:rsidR="00C3657A" w:rsidRPr="00C3657A" w:rsidRDefault="00C3657A" w:rsidP="00C3657A">
      <w:pPr>
        <w:spacing w:after="0"/>
        <w:rPr>
          <w:rFonts w:eastAsia="Calibri" w:cs="Arial"/>
          <w:szCs w:val="22"/>
        </w:rPr>
      </w:pPr>
    </w:p>
    <w:p w14:paraId="049A7175" w14:textId="77777777" w:rsidR="00C3657A" w:rsidRPr="00C3657A" w:rsidRDefault="00C3657A" w:rsidP="00C3657A">
      <w:pPr>
        <w:spacing w:after="0"/>
        <w:rPr>
          <w:rFonts w:eastAsia="Calibri" w:cs="Arial"/>
          <w:b/>
          <w:color w:val="034A90"/>
          <w:szCs w:val="22"/>
          <w:u w:val="single"/>
        </w:rPr>
      </w:pPr>
    </w:p>
    <w:p w14:paraId="33FF5AE3"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3" w:name="_Toc126585560"/>
      <w:r w:rsidRPr="00C3657A">
        <w:rPr>
          <w:rFonts w:ascii="Cambria" w:eastAsia="Times New Roman" w:hAnsi="Cambria"/>
          <w:b/>
          <w:color w:val="000000"/>
          <w:sz w:val="28"/>
          <w:szCs w:val="26"/>
        </w:rPr>
        <w:lastRenderedPageBreak/>
        <w:t>BACKUP PROCEDURES</w:t>
      </w:r>
      <w:bookmarkEnd w:id="103"/>
      <w:r w:rsidRPr="00C3657A">
        <w:rPr>
          <w:rFonts w:ascii="Cambria" w:eastAsia="Times New Roman" w:hAnsi="Cambria"/>
          <w:b/>
          <w:color w:val="000000"/>
          <w:sz w:val="28"/>
          <w:szCs w:val="26"/>
        </w:rPr>
        <w:t xml:space="preserve"> </w:t>
      </w:r>
    </w:p>
    <w:p w14:paraId="664E97F2" w14:textId="77777777" w:rsidR="00C3657A" w:rsidRPr="00C3657A" w:rsidRDefault="00C3657A" w:rsidP="00C3657A">
      <w:pPr>
        <w:spacing w:after="0"/>
        <w:rPr>
          <w:rFonts w:ascii="Cambria" w:eastAsia="Times New Roman" w:hAnsi="Cambria" w:cs="Arial"/>
          <w:b/>
          <w:sz w:val="24"/>
          <w:u w:val="single"/>
        </w:rPr>
      </w:pPr>
    </w:p>
    <w:p w14:paraId="702804D0" w14:textId="77777777" w:rsidR="00C3657A" w:rsidRPr="00C3657A" w:rsidRDefault="00C3657A" w:rsidP="00C3657A">
      <w:pPr>
        <w:keepNext/>
        <w:keepLines/>
        <w:spacing w:after="0"/>
        <w:outlineLvl w:val="2"/>
        <w:rPr>
          <w:rFonts w:ascii="Cambria" w:eastAsia="Times New Roman" w:hAnsi="Cambria" w:cs="Arial"/>
          <w:b/>
          <w:sz w:val="24"/>
          <w:u w:val="single"/>
        </w:rPr>
      </w:pPr>
      <w:bookmarkStart w:id="104" w:name="_Toc126585561"/>
      <w:r w:rsidRPr="00C3657A">
        <w:rPr>
          <w:rFonts w:ascii="Cambria" w:eastAsia="Times New Roman" w:hAnsi="Cambria" w:cs="Arial"/>
          <w:b/>
          <w:sz w:val="24"/>
          <w:u w:val="single"/>
        </w:rPr>
        <w:t>EXTERNAL DRIVE</w:t>
      </w:r>
      <w:bookmarkEnd w:id="104"/>
    </w:p>
    <w:p w14:paraId="2FF89314" w14:textId="77777777" w:rsidR="00143FE0" w:rsidRDefault="00C3657A" w:rsidP="00575951">
      <w:pPr>
        <w:spacing w:after="0"/>
        <w:jc w:val="both"/>
        <w:rPr>
          <w:rFonts w:ascii="Cambria" w:eastAsia="Times New Roman" w:hAnsi="Cambria" w:cs="Arial"/>
          <w:b/>
          <w:sz w:val="24"/>
          <w:u w:val="single"/>
        </w:rPr>
      </w:pPr>
      <w:r w:rsidRPr="00C3657A">
        <w:rPr>
          <w:rFonts w:eastAsia="Calibri" w:cs="Arial"/>
          <w:szCs w:val="22"/>
        </w:rPr>
        <w:t xml:space="preserve">The external drive is to be backed up by one technician at the end of web QC process. After being backed up, a transmittal sheet should be updated and saved to the external drive DOT Scanning folder, which records the date of backup, Project Books included, and the amount of storage used. The transmittal sheet can be found on the external drive being used to back up the scan data. </w:t>
      </w:r>
      <w:r w:rsidRPr="00C3657A">
        <w:rPr>
          <w:rFonts w:ascii="Cambria" w:eastAsia="Times New Roman" w:hAnsi="Cambria" w:cs="Arial"/>
          <w:b/>
          <w:sz w:val="24"/>
          <w:u w:val="single"/>
        </w:rPr>
        <w:br/>
      </w:r>
    </w:p>
    <w:p w14:paraId="4A4DA0F7" w14:textId="06B02E9B" w:rsidR="00C3657A" w:rsidRPr="00C3657A" w:rsidRDefault="00C3657A" w:rsidP="00575951">
      <w:pPr>
        <w:spacing w:after="0"/>
        <w:jc w:val="both"/>
        <w:rPr>
          <w:rFonts w:eastAsia="Calibri" w:cs="Arial"/>
          <w:szCs w:val="22"/>
        </w:rPr>
      </w:pPr>
      <w:r w:rsidRPr="00C3657A">
        <w:rPr>
          <w:rFonts w:ascii="Cambria" w:eastAsia="Times New Roman" w:hAnsi="Cambria" w:cs="Arial"/>
          <w:b/>
          <w:sz w:val="24"/>
          <w:u w:val="single"/>
        </w:rPr>
        <w:t>INTERNAL SERVERS</w:t>
      </w:r>
    </w:p>
    <w:p w14:paraId="1F24F1E2" w14:textId="77777777" w:rsidR="00C3657A" w:rsidRPr="00C3657A" w:rsidRDefault="00C3657A" w:rsidP="00C3657A">
      <w:pPr>
        <w:spacing w:after="0"/>
        <w:rPr>
          <w:rFonts w:eastAsia="Calibri" w:cs="Arial"/>
          <w:szCs w:val="22"/>
        </w:rPr>
      </w:pPr>
      <w:r w:rsidRPr="00C3657A">
        <w:rPr>
          <w:rFonts w:eastAsia="Calibri" w:cs="Arial"/>
          <w:szCs w:val="22"/>
        </w:rPr>
        <w:t xml:space="preserve">The internal backup is performed along with the WVGISTC’s general server backup. </w:t>
      </w:r>
    </w:p>
    <w:p w14:paraId="67602FE2" w14:textId="77777777" w:rsidR="00C3657A" w:rsidRPr="00C3657A" w:rsidRDefault="00C3657A" w:rsidP="00C3657A">
      <w:pPr>
        <w:spacing w:after="0"/>
        <w:rPr>
          <w:rFonts w:eastAsia="Calibri" w:cs="Arial"/>
          <w:szCs w:val="22"/>
        </w:rPr>
      </w:pPr>
    </w:p>
    <w:p w14:paraId="7019E790" w14:textId="77777777" w:rsidR="00C3657A" w:rsidRPr="00C3657A" w:rsidRDefault="00C3657A" w:rsidP="00C3657A">
      <w:pPr>
        <w:keepNext/>
        <w:keepLines/>
        <w:pBdr>
          <w:top w:val="single" w:sz="8" w:space="1" w:color="auto"/>
          <w:left w:val="single" w:sz="8" w:space="4" w:color="auto"/>
          <w:bottom w:val="single" w:sz="8" w:space="1" w:color="auto"/>
          <w:right w:val="single" w:sz="8" w:space="4" w:color="auto"/>
        </w:pBdr>
        <w:spacing w:after="0"/>
        <w:outlineLvl w:val="1"/>
        <w:rPr>
          <w:rFonts w:ascii="Cambria" w:eastAsia="Times New Roman" w:hAnsi="Cambria"/>
          <w:b/>
          <w:color w:val="000000"/>
          <w:sz w:val="28"/>
          <w:szCs w:val="26"/>
        </w:rPr>
      </w:pPr>
      <w:bookmarkStart w:id="105" w:name="_Toc126585562"/>
      <w:r w:rsidRPr="00C3657A">
        <w:rPr>
          <w:rFonts w:ascii="Cambria" w:eastAsia="Times New Roman" w:hAnsi="Cambria"/>
          <w:b/>
          <w:color w:val="000000"/>
          <w:sz w:val="28"/>
          <w:szCs w:val="26"/>
        </w:rPr>
        <w:t>DIGITAL PLAN PROCEDURES</w:t>
      </w:r>
      <w:bookmarkEnd w:id="105"/>
    </w:p>
    <w:p w14:paraId="2CD55FD2" w14:textId="77777777" w:rsidR="00C3657A" w:rsidRPr="00C3657A" w:rsidRDefault="00C3657A" w:rsidP="00C3657A">
      <w:pPr>
        <w:spacing w:after="0"/>
        <w:rPr>
          <w:rFonts w:eastAsia="Calibri"/>
        </w:rPr>
      </w:pPr>
    </w:p>
    <w:p w14:paraId="10C9D355" w14:textId="629B8DE8" w:rsidR="00C3657A" w:rsidRPr="00C3657A" w:rsidRDefault="00575951" w:rsidP="00143FE0">
      <w:pPr>
        <w:spacing w:after="0" w:line="276" w:lineRule="auto"/>
        <w:jc w:val="both"/>
        <w:rPr>
          <w:rFonts w:eastAsia="Calibri"/>
        </w:rPr>
      </w:pPr>
      <w:r w:rsidRPr="00C3657A">
        <w:rPr>
          <w:rFonts w:eastAsia="Calibri"/>
        </w:rPr>
        <w:t>In case of</w:t>
      </w:r>
      <w:r w:rsidR="00C3657A" w:rsidRPr="00C3657A">
        <w:rPr>
          <w:rFonts w:eastAsia="Calibri"/>
        </w:rPr>
        <w:t xml:space="preserve"> digital plan submissions of previously scanned images from WV DOH District offices, technicians will follow the procedures as outlined below. This </w:t>
      </w:r>
      <w:r w:rsidRPr="00C3657A">
        <w:rPr>
          <w:rFonts w:eastAsia="Calibri"/>
        </w:rPr>
        <w:t>method</w:t>
      </w:r>
      <w:r w:rsidR="00C3657A" w:rsidRPr="00C3657A">
        <w:rPr>
          <w:rFonts w:eastAsia="Calibri"/>
        </w:rPr>
        <w:t xml:space="preserve"> is subject to change as digital plan submission formats and procedures change.  </w:t>
      </w:r>
      <w:r w:rsidRPr="00C3657A">
        <w:rPr>
          <w:rFonts w:eastAsia="Calibri"/>
        </w:rPr>
        <w:t>Digital submissions may affect the following work tasks</w:t>
      </w:r>
      <w:r w:rsidR="00C3657A" w:rsidRPr="00C3657A">
        <w:rPr>
          <w:rFonts w:eastAsia="Calibri"/>
        </w:rPr>
        <w:t>:</w:t>
      </w:r>
    </w:p>
    <w:p w14:paraId="29BD27C4" w14:textId="77777777" w:rsidR="00C3657A" w:rsidRPr="00C3657A" w:rsidRDefault="00C3657A" w:rsidP="00C3657A">
      <w:pPr>
        <w:spacing w:after="0" w:line="276" w:lineRule="auto"/>
        <w:rPr>
          <w:rFonts w:eastAsia="Calibri"/>
        </w:rPr>
      </w:pPr>
    </w:p>
    <w:p w14:paraId="58AB5368"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File Naming</w:t>
      </w:r>
    </w:p>
    <w:p w14:paraId="3FABA861"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Image Processing</w:t>
      </w:r>
    </w:p>
    <w:p w14:paraId="376764C9"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PDF Creation</w:t>
      </w:r>
    </w:p>
    <w:p w14:paraId="14923ACE"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Georeference Plan Index Map Sheets</w:t>
      </w:r>
    </w:p>
    <w:p w14:paraId="48E6A4C3"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Quality Control/Quality Assurance</w:t>
      </w:r>
    </w:p>
    <w:p w14:paraId="534BA1F5" w14:textId="77777777" w:rsidR="00C3657A" w:rsidRPr="00C3657A" w:rsidRDefault="00C3657A" w:rsidP="00C3657A">
      <w:pPr>
        <w:numPr>
          <w:ilvl w:val="2"/>
          <w:numId w:val="22"/>
        </w:numPr>
        <w:spacing w:after="0" w:line="276" w:lineRule="auto"/>
        <w:contextualSpacing/>
        <w:rPr>
          <w:rFonts w:eastAsia="Calibri"/>
        </w:rPr>
      </w:pPr>
      <w:r w:rsidRPr="00C3657A">
        <w:rPr>
          <w:rFonts w:eastAsia="Calibri"/>
        </w:rPr>
        <w:t>Publishing Web Map</w:t>
      </w:r>
    </w:p>
    <w:p w14:paraId="17911B08" w14:textId="77777777" w:rsidR="00C3657A" w:rsidRPr="00C3657A" w:rsidRDefault="00C3657A" w:rsidP="00C3657A">
      <w:pPr>
        <w:rPr>
          <w:rFonts w:ascii="Calibri" w:eastAsia="Calibri" w:hAnsi="Calibri"/>
          <w:szCs w:val="22"/>
        </w:rPr>
      </w:pPr>
    </w:p>
    <w:p w14:paraId="136BECD7" w14:textId="20797D8B" w:rsidR="00A7437C" w:rsidRDefault="00A7437C" w:rsidP="00771F52">
      <w:pPr>
        <w:spacing w:after="0"/>
      </w:pPr>
    </w:p>
    <w:p w14:paraId="6FD1F158" w14:textId="6424B17B" w:rsidR="00C3657A" w:rsidRDefault="00C3657A" w:rsidP="00771F52">
      <w:pPr>
        <w:spacing w:after="0"/>
      </w:pPr>
    </w:p>
    <w:p w14:paraId="6EB9A6E7" w14:textId="77777777" w:rsidR="00C3657A" w:rsidRPr="00976168" w:rsidRDefault="00C3657A" w:rsidP="00771F52">
      <w:pPr>
        <w:spacing w:after="0"/>
      </w:pPr>
    </w:p>
    <w:p w14:paraId="71253892" w14:textId="77777777" w:rsidR="00575951" w:rsidRDefault="00575951">
      <w:pPr>
        <w:rPr>
          <w:rFonts w:ascii="Cambria" w:eastAsiaTheme="majorEastAsia" w:hAnsi="Cambria" w:cstheme="majorBidi"/>
          <w:b/>
          <w:color w:val="FFFFFF" w:themeColor="background1"/>
          <w:sz w:val="32"/>
          <w:szCs w:val="32"/>
        </w:rPr>
      </w:pPr>
      <w:r>
        <w:br w:type="page"/>
      </w:r>
    </w:p>
    <w:p w14:paraId="2E69AE8D" w14:textId="63167F79" w:rsidR="00EC5650" w:rsidRPr="00976168" w:rsidRDefault="00A7437C" w:rsidP="00771F52">
      <w:pPr>
        <w:pStyle w:val="Heading1"/>
        <w:spacing w:before="0"/>
      </w:pPr>
      <w:bookmarkStart w:id="106" w:name="_Toc126585563"/>
      <w:r w:rsidRPr="00976168">
        <w:lastRenderedPageBreak/>
        <w:t>APPENDIX A:  Page Number FAQ</w:t>
      </w:r>
      <w:bookmarkEnd w:id="106"/>
    </w:p>
    <w:p w14:paraId="275A24C6" w14:textId="77777777" w:rsidR="00A7437C" w:rsidRPr="00976168" w:rsidRDefault="00A7437C" w:rsidP="00771F52">
      <w:pPr>
        <w:spacing w:after="0"/>
      </w:pPr>
    </w:p>
    <w:p w14:paraId="560700F2" w14:textId="0DE616E9" w:rsidR="00474FCB" w:rsidRPr="00976168" w:rsidRDefault="00474FCB" w:rsidP="000C5BE8">
      <w:pPr>
        <w:spacing w:after="0"/>
        <w:jc w:val="both"/>
        <w:rPr>
          <w:b/>
          <w:u w:val="single"/>
        </w:rPr>
      </w:pPr>
      <w:r w:rsidRPr="00976168">
        <w:rPr>
          <w:b/>
          <w:u w:val="single"/>
        </w:rPr>
        <w:t>Page Numbering FAQ</w:t>
      </w:r>
    </w:p>
    <w:p w14:paraId="65BC24A5" w14:textId="22DA29ED" w:rsidR="00474FCB" w:rsidRDefault="00474FCB" w:rsidP="000C5BE8">
      <w:pPr>
        <w:spacing w:after="0"/>
        <w:jc w:val="both"/>
      </w:pPr>
      <w:r w:rsidRPr="00976168">
        <w:t xml:space="preserve">The following Q&amp;A’s are examples of page numbering questions/inconsistencies that have arisen </w:t>
      </w:r>
      <w:r w:rsidR="00C3657A" w:rsidRPr="00976168">
        <w:t>during</w:t>
      </w:r>
      <w:r w:rsidRPr="00976168">
        <w:t xml:space="preserve"> the scanning project.  New questions are added to the document as problems are discovered, and answers are added as they are received. </w:t>
      </w:r>
    </w:p>
    <w:p w14:paraId="26872EC8" w14:textId="77777777" w:rsidR="00C3657A" w:rsidRPr="00976168" w:rsidRDefault="00C3657A" w:rsidP="000C5BE8">
      <w:pPr>
        <w:spacing w:after="0"/>
        <w:jc w:val="both"/>
      </w:pPr>
    </w:p>
    <w:p w14:paraId="7DD6BAE2" w14:textId="77777777" w:rsidR="00474FCB" w:rsidRPr="00976168" w:rsidRDefault="00474FCB" w:rsidP="000C5BE8">
      <w:pPr>
        <w:spacing w:after="0"/>
        <w:jc w:val="both"/>
        <w:rPr>
          <w:b/>
        </w:rPr>
      </w:pPr>
      <w:r w:rsidRPr="00976168">
        <w:rPr>
          <w:b/>
        </w:rPr>
        <w:t>Q: Pages are arranged out of order.</w:t>
      </w:r>
    </w:p>
    <w:p w14:paraId="31CC745A" w14:textId="77777777" w:rsidR="00474FCB" w:rsidRPr="00976168" w:rsidRDefault="00474FCB" w:rsidP="000C5BE8">
      <w:pPr>
        <w:spacing w:after="0"/>
        <w:jc w:val="both"/>
      </w:pPr>
      <w:r w:rsidRPr="00976168">
        <w:t xml:space="preserve">A: Rearrange the pages by the official page number as seen on the sheet.  If there are pages from different projects within the same book which are numbered by a different system/sequence, retain the order in which those pages were physically found when creating the PDF document, as they were likely placed in that order intentionally by WV DOT.  </w:t>
      </w:r>
    </w:p>
    <w:p w14:paraId="0B986B1A" w14:textId="77777777" w:rsidR="00474FCB" w:rsidRPr="00976168" w:rsidRDefault="00474FCB" w:rsidP="000C5BE8">
      <w:pPr>
        <w:spacing w:after="0"/>
        <w:jc w:val="both"/>
        <w:rPr>
          <w:b/>
        </w:rPr>
      </w:pPr>
      <w:r w:rsidRPr="00976168">
        <w:rPr>
          <w:b/>
        </w:rPr>
        <w:t>Q: Two pages with different content, but same page number.</w:t>
      </w:r>
    </w:p>
    <w:p w14:paraId="71518614" w14:textId="1B23EB7B" w:rsidR="00474FCB" w:rsidRPr="00976168" w:rsidRDefault="00474FCB" w:rsidP="000C5BE8">
      <w:pPr>
        <w:spacing w:after="0"/>
        <w:jc w:val="both"/>
      </w:pPr>
      <w:r w:rsidRPr="00976168">
        <w:t xml:space="preserve">A:  They might be from different projects.  If so, </w:t>
      </w:r>
      <w:r w:rsidR="00C3657A" w:rsidRPr="00976168">
        <w:t>keep</w:t>
      </w:r>
      <w:r w:rsidRPr="00976168">
        <w:t xml:space="preserve"> the order in which they were found, keeping the same file name and allowing the scanning software to auto number the pages.</w:t>
      </w:r>
    </w:p>
    <w:p w14:paraId="5F91B1F6" w14:textId="4182F647" w:rsidR="00474FCB" w:rsidRPr="00976168" w:rsidRDefault="00474FCB" w:rsidP="000C5BE8">
      <w:pPr>
        <w:spacing w:after="0"/>
        <w:jc w:val="both"/>
      </w:pPr>
      <w:r w:rsidRPr="00976168">
        <w:t xml:space="preserve">There is also a chance the pages were miss-numbered.  Example: 17, 18, 20, 20…  In a case like that, correct the page numbers in the file name (in the example, you would change the first 20 into 19), </w:t>
      </w:r>
      <w:r w:rsidR="00C3657A" w:rsidRPr="00976168">
        <w:t>keeping</w:t>
      </w:r>
      <w:r w:rsidRPr="00976168">
        <w:t xml:space="preserve"> the order </w:t>
      </w:r>
      <w:r w:rsidR="00C3657A" w:rsidRPr="00976168">
        <w:t>which</w:t>
      </w:r>
      <w:r w:rsidRPr="00976168">
        <w:t xml:space="preserve"> pages were found. </w:t>
      </w:r>
    </w:p>
    <w:p w14:paraId="73651E94" w14:textId="16903FD7" w:rsidR="00474FCB" w:rsidRPr="00976168" w:rsidRDefault="00474FCB" w:rsidP="000C5BE8">
      <w:pPr>
        <w:spacing w:after="0"/>
        <w:jc w:val="both"/>
        <w:rPr>
          <w:b/>
        </w:rPr>
      </w:pPr>
      <w:r w:rsidRPr="00976168">
        <w:rPr>
          <w:b/>
        </w:rPr>
        <w:t xml:space="preserve">Q: Some pages are marked as </w:t>
      </w:r>
      <w:r w:rsidR="00C3657A" w:rsidRPr="00976168">
        <w:rPr>
          <w:b/>
        </w:rPr>
        <w:t>removed</w:t>
      </w:r>
      <w:r w:rsidRPr="00976168">
        <w:rPr>
          <w:b/>
        </w:rPr>
        <w:t xml:space="preserve"> with a large X crossing the entire page and text that reads “This sheet deleted, see page 81A” or the like.  In this example, there was a page 81, then another page 81 that was marked as </w:t>
      </w:r>
      <w:r w:rsidR="00C3657A" w:rsidRPr="00976168">
        <w:rPr>
          <w:b/>
        </w:rPr>
        <w:t>removed</w:t>
      </w:r>
      <w:r w:rsidRPr="00976168">
        <w:rPr>
          <w:b/>
        </w:rPr>
        <w:t xml:space="preserve"> and referred to page 81A. </w:t>
      </w:r>
    </w:p>
    <w:p w14:paraId="09530968" w14:textId="77777777" w:rsidR="00474FCB" w:rsidRPr="00976168" w:rsidRDefault="00474FCB" w:rsidP="000C5BE8">
      <w:pPr>
        <w:spacing w:after="0"/>
        <w:jc w:val="both"/>
      </w:pPr>
      <w:r w:rsidRPr="00976168">
        <w:t xml:space="preserve">A: The deleted page does not need to be scanned (according to WVDOT), though it may be wise to scan it anyway. Make a note of it in the database either way.  </w:t>
      </w:r>
    </w:p>
    <w:p w14:paraId="519C9526" w14:textId="77777777" w:rsidR="00474FCB" w:rsidRPr="00976168" w:rsidRDefault="00474FCB" w:rsidP="000C5BE8">
      <w:pPr>
        <w:spacing w:after="0"/>
        <w:jc w:val="both"/>
      </w:pPr>
      <w:r w:rsidRPr="00976168">
        <w:rPr>
          <w:b/>
        </w:rPr>
        <w:t xml:space="preserve">Q: Some sheets have no visible page number.    </w:t>
      </w:r>
    </w:p>
    <w:p w14:paraId="7F12BFBF" w14:textId="77777777" w:rsidR="00474FCB" w:rsidRPr="00976168" w:rsidRDefault="00474FCB" w:rsidP="000C5BE8">
      <w:pPr>
        <w:spacing w:after="0"/>
        <w:jc w:val="both"/>
      </w:pPr>
      <w:r w:rsidRPr="00976168">
        <w:t xml:space="preserve">A: Give them one for now, according to the sequence in which they were discovered. Keep them in the order they were discovered when creating the PDF document.  Make a note in the comments field of the database describing how they were numbered. </w:t>
      </w:r>
    </w:p>
    <w:p w14:paraId="0D5306A3" w14:textId="338606B9" w:rsidR="00474FCB" w:rsidRPr="00976168" w:rsidRDefault="00474FCB" w:rsidP="000C5BE8">
      <w:pPr>
        <w:spacing w:after="0"/>
        <w:jc w:val="both"/>
        <w:rPr>
          <w:b/>
        </w:rPr>
      </w:pPr>
      <w:r w:rsidRPr="00976168">
        <w:rPr>
          <w:b/>
        </w:rPr>
        <w:t xml:space="preserve">Q: One </w:t>
      </w:r>
      <w:r w:rsidR="007B0ED7">
        <w:rPr>
          <w:b/>
        </w:rPr>
        <w:t>Project Book</w:t>
      </w:r>
      <w:r w:rsidRPr="00976168">
        <w:rPr>
          <w:b/>
        </w:rPr>
        <w:t xml:space="preserve"> can </w:t>
      </w:r>
      <w:r w:rsidR="00C3657A" w:rsidRPr="00976168">
        <w:rPr>
          <w:b/>
        </w:rPr>
        <w:t>have</w:t>
      </w:r>
      <w:r w:rsidRPr="00976168">
        <w:rPr>
          <w:b/>
        </w:rPr>
        <w:t xml:space="preserve"> sheets from multiple projects.  EXAMPLE: Project 32, starting on the second page it switches to a different project in a different county for 37 pages before switching back to the original project listed on the cover sheet, beginning with page #2.  Another EXAMPLE: Project 17 has two pages appended to the end from unrelated projects.  Another EXAMPLE: Project </w:t>
      </w:r>
      <w:r w:rsidR="009D3D1B" w:rsidRPr="00976168">
        <w:rPr>
          <w:b/>
        </w:rPr>
        <w:t>33,</w:t>
      </w:r>
      <w:r w:rsidRPr="00976168">
        <w:rPr>
          <w:b/>
        </w:rPr>
        <w:t xml:space="preserve"> page 52 (there are two of them) is a seemingly random page from some unrelated project.  How should we handle examples like these?  Separate them?  Keep them in the same folder and number them as they appear?  </w:t>
      </w:r>
    </w:p>
    <w:p w14:paraId="4532659E" w14:textId="699A25EB" w:rsidR="00474FCB" w:rsidRPr="00976168" w:rsidRDefault="00474FCB" w:rsidP="000C5BE8">
      <w:pPr>
        <w:spacing w:after="0"/>
        <w:jc w:val="both"/>
      </w:pPr>
      <w:r w:rsidRPr="00976168">
        <w:t xml:space="preserve">A: Those pages were usually put in there by WV DOT staff for a reason, so be sure they are arranged in the PDF as they were discovered.  As for naming the TIFFs, they are to be auto named based on the order they are in and </w:t>
      </w:r>
      <w:r w:rsidR="009D3D1B" w:rsidRPr="00976168">
        <w:t>remain</w:t>
      </w:r>
      <w:r w:rsidRPr="00976168">
        <w:t xml:space="preserve"> inside the project folder in which they were found. Write a descriptive note in the comments field of the database.  </w:t>
      </w:r>
    </w:p>
    <w:p w14:paraId="39714666" w14:textId="77777777" w:rsidR="00474FCB" w:rsidRPr="00976168" w:rsidRDefault="00474FCB" w:rsidP="000C5BE8">
      <w:pPr>
        <w:spacing w:after="0"/>
        <w:jc w:val="both"/>
        <w:rPr>
          <w:b/>
        </w:rPr>
      </w:pPr>
      <w:r w:rsidRPr="00976168">
        <w:rPr>
          <w:b/>
        </w:rPr>
        <w:t xml:space="preserve">Q: Pages repeat, but with some revisions. </w:t>
      </w:r>
    </w:p>
    <w:p w14:paraId="5DCDCDA3" w14:textId="49A69564" w:rsidR="00A7437C" w:rsidRPr="00976168" w:rsidRDefault="00474FCB" w:rsidP="000C5BE8">
      <w:pPr>
        <w:spacing w:after="0"/>
        <w:jc w:val="both"/>
      </w:pPr>
      <w:r w:rsidRPr="00976168">
        <w:t>A: The original un-revised page does not need to be scanned (according to WVDOT), and the revised page should get the original page number.  Scan the un-revised page anyway and note it in the comments field of the database.</w:t>
      </w:r>
      <w:r w:rsidR="00A7437C" w:rsidRPr="00976168">
        <w:t xml:space="preserve">  </w:t>
      </w:r>
    </w:p>
    <w:p w14:paraId="6336EAC6" w14:textId="0EACF450" w:rsidR="00F34B17" w:rsidRPr="00976168" w:rsidRDefault="00F34B17" w:rsidP="00771F52">
      <w:pPr>
        <w:spacing w:after="0"/>
      </w:pPr>
    </w:p>
    <w:p w14:paraId="1762012F" w14:textId="77777777" w:rsidR="006D29D6" w:rsidRDefault="006D29D6">
      <w:pPr>
        <w:rPr>
          <w:rFonts w:ascii="Cambria" w:eastAsiaTheme="majorEastAsia" w:hAnsi="Cambria" w:cstheme="majorBidi"/>
          <w:b/>
          <w:color w:val="FFFFFF" w:themeColor="background1"/>
          <w:sz w:val="32"/>
          <w:szCs w:val="32"/>
        </w:rPr>
      </w:pPr>
      <w:r>
        <w:br w:type="page"/>
      </w:r>
    </w:p>
    <w:p w14:paraId="4CD99195" w14:textId="5FAE3660" w:rsidR="002661A9" w:rsidRPr="00976168" w:rsidRDefault="00555B54" w:rsidP="00771F52">
      <w:pPr>
        <w:pStyle w:val="Heading1"/>
        <w:spacing w:before="0"/>
      </w:pPr>
      <w:bookmarkStart w:id="107" w:name="_Toc126585564"/>
      <w:r w:rsidRPr="00976168">
        <w:lastRenderedPageBreak/>
        <w:t xml:space="preserve">APPENDIX </w:t>
      </w:r>
      <w:r w:rsidR="00C3657A">
        <w:t>B</w:t>
      </w:r>
      <w:r w:rsidRPr="00976168">
        <w:t xml:space="preserve">:  </w:t>
      </w:r>
      <w:r w:rsidR="002A64F4" w:rsidRPr="00976168">
        <w:t xml:space="preserve">Image Processing </w:t>
      </w:r>
      <w:r w:rsidRPr="00976168">
        <w:t>Keyboard Shortcuts</w:t>
      </w:r>
      <w:bookmarkEnd w:id="107"/>
    </w:p>
    <w:p w14:paraId="51B2F14C" w14:textId="77777777" w:rsidR="002661A9" w:rsidRPr="00976168" w:rsidRDefault="002661A9" w:rsidP="00771F52">
      <w:pPr>
        <w:spacing w:after="0"/>
      </w:pPr>
    </w:p>
    <w:p w14:paraId="58DFC73A" w14:textId="77777777" w:rsidR="00555B54" w:rsidRPr="00976168" w:rsidRDefault="002661A9" w:rsidP="00771F52">
      <w:pPr>
        <w:spacing w:after="0"/>
      </w:pPr>
      <w:r w:rsidRPr="00976168">
        <w:t xml:space="preserve">The following shortcuts can be used </w:t>
      </w:r>
      <w:r w:rsidR="00555B54" w:rsidRPr="00976168">
        <w:t>in Adobe Photoshop for Image Processing:</w:t>
      </w:r>
    </w:p>
    <w:p w14:paraId="1BEAD503" w14:textId="77777777" w:rsidR="00555B54" w:rsidRPr="00976168" w:rsidRDefault="00555B54" w:rsidP="00771F52">
      <w:pPr>
        <w:spacing w:after="0"/>
      </w:pPr>
      <w:r w:rsidRPr="00976168">
        <w:tab/>
      </w:r>
    </w:p>
    <w:tbl>
      <w:tblPr>
        <w:tblStyle w:val="TableGrid"/>
        <w:tblW w:w="9408" w:type="dxa"/>
        <w:tblLook w:val="04A0" w:firstRow="1" w:lastRow="0" w:firstColumn="1" w:lastColumn="0" w:noHBand="0" w:noVBand="1"/>
      </w:tblPr>
      <w:tblGrid>
        <w:gridCol w:w="4704"/>
        <w:gridCol w:w="4704"/>
      </w:tblGrid>
      <w:tr w:rsidR="00555B54" w:rsidRPr="00976168" w14:paraId="6C58AEB7" w14:textId="77777777" w:rsidTr="00555B54">
        <w:trPr>
          <w:trHeight w:val="280"/>
        </w:trPr>
        <w:tc>
          <w:tcPr>
            <w:tcW w:w="4704" w:type="dxa"/>
          </w:tcPr>
          <w:p w14:paraId="1AFA9EDF" w14:textId="77777777" w:rsidR="00555B54" w:rsidRPr="00976168" w:rsidRDefault="00555B54" w:rsidP="00771F52">
            <w:pPr>
              <w:jc w:val="center"/>
              <w:rPr>
                <w:b/>
              </w:rPr>
            </w:pPr>
            <w:r w:rsidRPr="00976168">
              <w:rPr>
                <w:b/>
              </w:rPr>
              <w:t>Shortcut</w:t>
            </w:r>
          </w:p>
        </w:tc>
        <w:tc>
          <w:tcPr>
            <w:tcW w:w="4704" w:type="dxa"/>
          </w:tcPr>
          <w:p w14:paraId="1BAD8F21" w14:textId="77777777" w:rsidR="00555B54" w:rsidRPr="00976168" w:rsidRDefault="00555B54" w:rsidP="00771F52">
            <w:pPr>
              <w:jc w:val="center"/>
              <w:rPr>
                <w:b/>
              </w:rPr>
            </w:pPr>
            <w:r w:rsidRPr="00976168">
              <w:rPr>
                <w:b/>
              </w:rPr>
              <w:t>Action</w:t>
            </w:r>
          </w:p>
        </w:tc>
      </w:tr>
      <w:tr w:rsidR="00555B54" w:rsidRPr="00976168" w14:paraId="3CA61A04" w14:textId="77777777" w:rsidTr="00555B54">
        <w:trPr>
          <w:trHeight w:val="263"/>
        </w:trPr>
        <w:tc>
          <w:tcPr>
            <w:tcW w:w="4704" w:type="dxa"/>
          </w:tcPr>
          <w:p w14:paraId="2133987F" w14:textId="77777777" w:rsidR="00555B54" w:rsidRPr="00976168" w:rsidRDefault="00555B54" w:rsidP="00771F52">
            <w:pPr>
              <w:jc w:val="center"/>
            </w:pPr>
            <w:r w:rsidRPr="00976168">
              <w:t>Ctrl + C</w:t>
            </w:r>
          </w:p>
        </w:tc>
        <w:tc>
          <w:tcPr>
            <w:tcW w:w="4704" w:type="dxa"/>
          </w:tcPr>
          <w:p w14:paraId="536DF6E9" w14:textId="77777777" w:rsidR="00555B54" w:rsidRPr="00976168" w:rsidRDefault="00555B54" w:rsidP="00771F52">
            <w:pPr>
              <w:jc w:val="center"/>
            </w:pPr>
            <w:r w:rsidRPr="00976168">
              <w:t>Copy</w:t>
            </w:r>
          </w:p>
        </w:tc>
      </w:tr>
      <w:tr w:rsidR="00555B54" w:rsidRPr="00976168" w14:paraId="17E1611D" w14:textId="77777777" w:rsidTr="00555B54">
        <w:trPr>
          <w:trHeight w:val="280"/>
        </w:trPr>
        <w:tc>
          <w:tcPr>
            <w:tcW w:w="4704" w:type="dxa"/>
          </w:tcPr>
          <w:p w14:paraId="4B40EF55" w14:textId="77777777" w:rsidR="00555B54" w:rsidRPr="00976168" w:rsidRDefault="00555B54" w:rsidP="00771F52">
            <w:pPr>
              <w:jc w:val="center"/>
            </w:pPr>
            <w:r w:rsidRPr="00976168">
              <w:t>Ctrl + V</w:t>
            </w:r>
          </w:p>
        </w:tc>
        <w:tc>
          <w:tcPr>
            <w:tcW w:w="4704" w:type="dxa"/>
          </w:tcPr>
          <w:p w14:paraId="152A6E97" w14:textId="77777777" w:rsidR="00555B54" w:rsidRPr="00976168" w:rsidRDefault="00555B54" w:rsidP="00771F52">
            <w:pPr>
              <w:jc w:val="center"/>
            </w:pPr>
            <w:r w:rsidRPr="00976168">
              <w:t>Paste</w:t>
            </w:r>
          </w:p>
        </w:tc>
      </w:tr>
      <w:tr w:rsidR="00555B54" w:rsidRPr="00976168" w14:paraId="7A5454E6" w14:textId="77777777" w:rsidTr="00555B54">
        <w:trPr>
          <w:trHeight w:val="263"/>
        </w:trPr>
        <w:tc>
          <w:tcPr>
            <w:tcW w:w="4704" w:type="dxa"/>
          </w:tcPr>
          <w:p w14:paraId="3C57493C" w14:textId="77777777" w:rsidR="00555B54" w:rsidRPr="00976168" w:rsidRDefault="00555B54" w:rsidP="00771F52">
            <w:pPr>
              <w:jc w:val="center"/>
            </w:pPr>
            <w:r w:rsidRPr="00976168">
              <w:t>Ctrl + X</w:t>
            </w:r>
          </w:p>
        </w:tc>
        <w:tc>
          <w:tcPr>
            <w:tcW w:w="4704" w:type="dxa"/>
          </w:tcPr>
          <w:p w14:paraId="7BA1695F" w14:textId="77777777" w:rsidR="00555B54" w:rsidRPr="00976168" w:rsidRDefault="00555B54" w:rsidP="00771F52">
            <w:pPr>
              <w:jc w:val="center"/>
            </w:pPr>
            <w:r w:rsidRPr="00976168">
              <w:t>Cut</w:t>
            </w:r>
          </w:p>
        </w:tc>
      </w:tr>
      <w:tr w:rsidR="00555B54" w:rsidRPr="00976168" w14:paraId="10086960" w14:textId="77777777" w:rsidTr="00555B54">
        <w:trPr>
          <w:trHeight w:val="280"/>
        </w:trPr>
        <w:tc>
          <w:tcPr>
            <w:tcW w:w="4704" w:type="dxa"/>
          </w:tcPr>
          <w:p w14:paraId="1049F145" w14:textId="77777777" w:rsidR="00555B54" w:rsidRPr="00976168" w:rsidRDefault="00555B54" w:rsidP="00771F52">
            <w:pPr>
              <w:jc w:val="center"/>
            </w:pPr>
            <w:r w:rsidRPr="00976168">
              <w:t>Ctrl + S</w:t>
            </w:r>
          </w:p>
        </w:tc>
        <w:tc>
          <w:tcPr>
            <w:tcW w:w="4704" w:type="dxa"/>
          </w:tcPr>
          <w:p w14:paraId="7FB9A553" w14:textId="77777777" w:rsidR="00555B54" w:rsidRPr="00976168" w:rsidRDefault="00555B54" w:rsidP="00771F52">
            <w:pPr>
              <w:jc w:val="center"/>
            </w:pPr>
            <w:r w:rsidRPr="00976168">
              <w:t>Save</w:t>
            </w:r>
          </w:p>
        </w:tc>
      </w:tr>
      <w:tr w:rsidR="00555B54" w:rsidRPr="00976168" w14:paraId="71D993DA" w14:textId="77777777" w:rsidTr="00555B54">
        <w:trPr>
          <w:trHeight w:val="263"/>
        </w:trPr>
        <w:tc>
          <w:tcPr>
            <w:tcW w:w="4704" w:type="dxa"/>
          </w:tcPr>
          <w:p w14:paraId="2DBF440B" w14:textId="77777777" w:rsidR="00555B54" w:rsidRPr="00976168" w:rsidRDefault="00555B54" w:rsidP="00771F52">
            <w:pPr>
              <w:jc w:val="center"/>
            </w:pPr>
            <w:r w:rsidRPr="00976168">
              <w:t>Ctrl + Zero</w:t>
            </w:r>
          </w:p>
        </w:tc>
        <w:tc>
          <w:tcPr>
            <w:tcW w:w="4704" w:type="dxa"/>
          </w:tcPr>
          <w:p w14:paraId="1DA22E5E" w14:textId="77777777" w:rsidR="00555B54" w:rsidRPr="00976168" w:rsidRDefault="00555B54" w:rsidP="00771F52">
            <w:pPr>
              <w:jc w:val="center"/>
            </w:pPr>
            <w:r w:rsidRPr="00976168">
              <w:t>Zooms to Page Extent</w:t>
            </w:r>
          </w:p>
        </w:tc>
      </w:tr>
      <w:tr w:rsidR="00555B54" w:rsidRPr="00976168" w14:paraId="267E5079" w14:textId="77777777" w:rsidTr="00555B54">
        <w:trPr>
          <w:trHeight w:val="280"/>
        </w:trPr>
        <w:tc>
          <w:tcPr>
            <w:tcW w:w="4704" w:type="dxa"/>
          </w:tcPr>
          <w:p w14:paraId="430A0BE1" w14:textId="77777777" w:rsidR="00555B54" w:rsidRPr="00976168" w:rsidRDefault="00555B54" w:rsidP="00771F52">
            <w:pPr>
              <w:jc w:val="center"/>
            </w:pPr>
            <w:r w:rsidRPr="00976168">
              <w:t>Z</w:t>
            </w:r>
          </w:p>
        </w:tc>
        <w:tc>
          <w:tcPr>
            <w:tcW w:w="4704" w:type="dxa"/>
          </w:tcPr>
          <w:p w14:paraId="73768FFA" w14:textId="77777777" w:rsidR="00555B54" w:rsidRPr="00976168" w:rsidRDefault="00555B54" w:rsidP="00771F52">
            <w:pPr>
              <w:jc w:val="center"/>
            </w:pPr>
            <w:r w:rsidRPr="00976168">
              <w:t>Switches to Zoom Mode</w:t>
            </w:r>
          </w:p>
        </w:tc>
      </w:tr>
      <w:tr w:rsidR="00555B54" w:rsidRPr="00976168" w14:paraId="7C51FC5A" w14:textId="77777777" w:rsidTr="00555B54">
        <w:trPr>
          <w:trHeight w:val="263"/>
        </w:trPr>
        <w:tc>
          <w:tcPr>
            <w:tcW w:w="4704" w:type="dxa"/>
          </w:tcPr>
          <w:p w14:paraId="56E2061A" w14:textId="77777777" w:rsidR="00555B54" w:rsidRPr="00976168" w:rsidRDefault="00555B54" w:rsidP="00771F52">
            <w:pPr>
              <w:jc w:val="center"/>
            </w:pPr>
            <w:r w:rsidRPr="00976168">
              <w:t>C</w:t>
            </w:r>
          </w:p>
        </w:tc>
        <w:tc>
          <w:tcPr>
            <w:tcW w:w="4704" w:type="dxa"/>
          </w:tcPr>
          <w:p w14:paraId="3810EC9C" w14:textId="77777777" w:rsidR="00555B54" w:rsidRPr="00976168" w:rsidRDefault="00555B54" w:rsidP="00771F52">
            <w:pPr>
              <w:jc w:val="center"/>
            </w:pPr>
            <w:r w:rsidRPr="00976168">
              <w:t>Switches to Crop Mode</w:t>
            </w:r>
          </w:p>
        </w:tc>
      </w:tr>
      <w:tr w:rsidR="00555B54" w:rsidRPr="00976168" w14:paraId="1F96D40D" w14:textId="77777777" w:rsidTr="00555B54">
        <w:trPr>
          <w:trHeight w:val="263"/>
        </w:trPr>
        <w:tc>
          <w:tcPr>
            <w:tcW w:w="4704" w:type="dxa"/>
          </w:tcPr>
          <w:p w14:paraId="704B072C" w14:textId="77777777" w:rsidR="00555B54" w:rsidRPr="00976168" w:rsidRDefault="00555B54" w:rsidP="00771F52">
            <w:pPr>
              <w:jc w:val="center"/>
            </w:pPr>
            <w:r w:rsidRPr="00976168">
              <w:t>Ctrl + Tab</w:t>
            </w:r>
          </w:p>
        </w:tc>
        <w:tc>
          <w:tcPr>
            <w:tcW w:w="4704" w:type="dxa"/>
          </w:tcPr>
          <w:p w14:paraId="095F1434" w14:textId="77777777" w:rsidR="00555B54" w:rsidRPr="00976168" w:rsidRDefault="00555B54" w:rsidP="00771F52">
            <w:pPr>
              <w:jc w:val="center"/>
            </w:pPr>
            <w:r w:rsidRPr="00976168">
              <w:t>Go to Next Image</w:t>
            </w:r>
          </w:p>
        </w:tc>
      </w:tr>
      <w:tr w:rsidR="00555B54" w:rsidRPr="00976168" w14:paraId="61CC675D" w14:textId="77777777" w:rsidTr="00555B54">
        <w:trPr>
          <w:trHeight w:val="263"/>
        </w:trPr>
        <w:tc>
          <w:tcPr>
            <w:tcW w:w="4704" w:type="dxa"/>
          </w:tcPr>
          <w:p w14:paraId="7851C34C" w14:textId="77777777" w:rsidR="00555B54" w:rsidRPr="00976168" w:rsidRDefault="00555B54" w:rsidP="00771F52">
            <w:pPr>
              <w:jc w:val="center"/>
            </w:pPr>
            <w:r w:rsidRPr="00976168">
              <w:t xml:space="preserve">Ctrl + Alt + </w:t>
            </w:r>
            <w:r w:rsidR="002A64F4" w:rsidRPr="00976168">
              <w:t>Shift + L</w:t>
            </w:r>
          </w:p>
        </w:tc>
        <w:tc>
          <w:tcPr>
            <w:tcW w:w="4704" w:type="dxa"/>
          </w:tcPr>
          <w:p w14:paraId="73BE2CDF" w14:textId="77777777" w:rsidR="00555B54" w:rsidRPr="00976168" w:rsidRDefault="002A64F4" w:rsidP="00771F52">
            <w:pPr>
              <w:jc w:val="center"/>
            </w:pPr>
            <w:r w:rsidRPr="00976168">
              <w:t>Auto Contrast</w:t>
            </w:r>
          </w:p>
        </w:tc>
      </w:tr>
      <w:tr w:rsidR="002A64F4" w:rsidRPr="00976168" w14:paraId="0B0241F9" w14:textId="77777777" w:rsidTr="00555B54">
        <w:trPr>
          <w:trHeight w:val="263"/>
        </w:trPr>
        <w:tc>
          <w:tcPr>
            <w:tcW w:w="4704" w:type="dxa"/>
          </w:tcPr>
          <w:p w14:paraId="79A63A77" w14:textId="77777777" w:rsidR="002A64F4" w:rsidRPr="00976168" w:rsidRDefault="002A64F4" w:rsidP="00771F52">
            <w:pPr>
              <w:jc w:val="center"/>
            </w:pPr>
            <w:r w:rsidRPr="00976168">
              <w:t>Ctrl + Alt + Z</w:t>
            </w:r>
          </w:p>
        </w:tc>
        <w:tc>
          <w:tcPr>
            <w:tcW w:w="4704" w:type="dxa"/>
          </w:tcPr>
          <w:p w14:paraId="791DE5B5" w14:textId="77777777" w:rsidR="002A64F4" w:rsidRPr="00976168" w:rsidRDefault="002A64F4" w:rsidP="00771F52">
            <w:pPr>
              <w:jc w:val="center"/>
            </w:pPr>
            <w:r w:rsidRPr="00976168">
              <w:t>Undo Droplet Action</w:t>
            </w:r>
          </w:p>
        </w:tc>
      </w:tr>
      <w:tr w:rsidR="002A64F4" w:rsidRPr="00976168" w14:paraId="6D0EF9DF" w14:textId="77777777" w:rsidTr="00555B54">
        <w:trPr>
          <w:trHeight w:val="263"/>
        </w:trPr>
        <w:tc>
          <w:tcPr>
            <w:tcW w:w="4704" w:type="dxa"/>
          </w:tcPr>
          <w:p w14:paraId="70A9B29D" w14:textId="77777777" w:rsidR="002A64F4" w:rsidRPr="00976168" w:rsidRDefault="002A64F4" w:rsidP="00771F52">
            <w:pPr>
              <w:jc w:val="center"/>
            </w:pPr>
            <w:r w:rsidRPr="00976168">
              <w:t>HOLD Ctrl</w:t>
            </w:r>
          </w:p>
        </w:tc>
        <w:tc>
          <w:tcPr>
            <w:tcW w:w="4704" w:type="dxa"/>
          </w:tcPr>
          <w:p w14:paraId="393623FA" w14:textId="77777777" w:rsidR="002A64F4" w:rsidRPr="00976168" w:rsidRDefault="002A64F4" w:rsidP="00771F52">
            <w:pPr>
              <w:jc w:val="center"/>
            </w:pPr>
            <w:r w:rsidRPr="00976168">
              <w:t>(While in Crop Mode) Use Straighten Tool</w:t>
            </w:r>
          </w:p>
        </w:tc>
      </w:tr>
      <w:tr w:rsidR="002A64F4" w:rsidRPr="00976168" w14:paraId="12EB8469" w14:textId="77777777" w:rsidTr="00555B54">
        <w:trPr>
          <w:trHeight w:val="263"/>
        </w:trPr>
        <w:tc>
          <w:tcPr>
            <w:tcW w:w="4704" w:type="dxa"/>
          </w:tcPr>
          <w:p w14:paraId="7294C7DC" w14:textId="77777777" w:rsidR="002A64F4" w:rsidRPr="00976168" w:rsidRDefault="002A64F4" w:rsidP="00771F52">
            <w:pPr>
              <w:jc w:val="center"/>
            </w:pPr>
            <w:r w:rsidRPr="00976168">
              <w:t>Ctrl + Z</w:t>
            </w:r>
          </w:p>
        </w:tc>
        <w:tc>
          <w:tcPr>
            <w:tcW w:w="4704" w:type="dxa"/>
          </w:tcPr>
          <w:p w14:paraId="50C439D5" w14:textId="77777777" w:rsidR="002A64F4" w:rsidRPr="00976168" w:rsidRDefault="002A64F4" w:rsidP="00771F52">
            <w:pPr>
              <w:jc w:val="center"/>
            </w:pPr>
            <w:r w:rsidRPr="00976168">
              <w:t>Undo</w:t>
            </w:r>
          </w:p>
        </w:tc>
      </w:tr>
      <w:tr w:rsidR="002A64F4" w:rsidRPr="00976168" w14:paraId="48F4FA58" w14:textId="77777777" w:rsidTr="00555B54">
        <w:trPr>
          <w:trHeight w:val="263"/>
        </w:trPr>
        <w:tc>
          <w:tcPr>
            <w:tcW w:w="4704" w:type="dxa"/>
          </w:tcPr>
          <w:p w14:paraId="7043766D" w14:textId="77777777" w:rsidR="002A64F4" w:rsidRPr="00976168" w:rsidRDefault="002A64F4" w:rsidP="00771F52">
            <w:pPr>
              <w:jc w:val="center"/>
            </w:pPr>
            <w:r w:rsidRPr="00976168">
              <w:t>Ctrl + Plus</w:t>
            </w:r>
          </w:p>
        </w:tc>
        <w:tc>
          <w:tcPr>
            <w:tcW w:w="4704" w:type="dxa"/>
          </w:tcPr>
          <w:p w14:paraId="67231BF9" w14:textId="77777777" w:rsidR="002A64F4" w:rsidRPr="00976168" w:rsidRDefault="002A64F4" w:rsidP="00771F52">
            <w:pPr>
              <w:jc w:val="center"/>
            </w:pPr>
            <w:r w:rsidRPr="00976168">
              <w:t>Zoom in</w:t>
            </w:r>
          </w:p>
        </w:tc>
      </w:tr>
      <w:tr w:rsidR="002A64F4" w:rsidRPr="00976168" w14:paraId="5D89DCFF" w14:textId="77777777" w:rsidTr="00555B54">
        <w:trPr>
          <w:trHeight w:val="263"/>
        </w:trPr>
        <w:tc>
          <w:tcPr>
            <w:tcW w:w="4704" w:type="dxa"/>
          </w:tcPr>
          <w:p w14:paraId="7934E878" w14:textId="77777777" w:rsidR="002A64F4" w:rsidRPr="00976168" w:rsidRDefault="002A64F4" w:rsidP="00771F52">
            <w:pPr>
              <w:jc w:val="center"/>
            </w:pPr>
            <w:r w:rsidRPr="00976168">
              <w:t>Ctrl + Minus</w:t>
            </w:r>
          </w:p>
        </w:tc>
        <w:tc>
          <w:tcPr>
            <w:tcW w:w="4704" w:type="dxa"/>
          </w:tcPr>
          <w:p w14:paraId="7DC73003" w14:textId="77777777" w:rsidR="002A64F4" w:rsidRPr="00976168" w:rsidRDefault="002A64F4" w:rsidP="00771F52">
            <w:pPr>
              <w:jc w:val="center"/>
            </w:pPr>
            <w:r w:rsidRPr="00976168">
              <w:t>Zoom out</w:t>
            </w:r>
          </w:p>
        </w:tc>
      </w:tr>
      <w:tr w:rsidR="002A64F4" w:rsidRPr="00976168" w14:paraId="177E5CED" w14:textId="77777777" w:rsidTr="00555B54">
        <w:trPr>
          <w:trHeight w:val="263"/>
        </w:trPr>
        <w:tc>
          <w:tcPr>
            <w:tcW w:w="4704" w:type="dxa"/>
          </w:tcPr>
          <w:p w14:paraId="0CF010DC" w14:textId="77777777" w:rsidR="002A64F4" w:rsidRPr="00976168" w:rsidRDefault="002A64F4" w:rsidP="00771F52">
            <w:pPr>
              <w:jc w:val="center"/>
            </w:pPr>
            <w:r w:rsidRPr="00976168">
              <w:t>Ctrl + L</w:t>
            </w:r>
          </w:p>
        </w:tc>
        <w:tc>
          <w:tcPr>
            <w:tcW w:w="4704" w:type="dxa"/>
          </w:tcPr>
          <w:p w14:paraId="70C382D0" w14:textId="77777777" w:rsidR="002A64F4" w:rsidRPr="00976168" w:rsidRDefault="002A64F4" w:rsidP="00771F52">
            <w:pPr>
              <w:jc w:val="center"/>
            </w:pPr>
            <w:r w:rsidRPr="00976168">
              <w:t>Opens Levels Menu</w:t>
            </w:r>
          </w:p>
        </w:tc>
      </w:tr>
    </w:tbl>
    <w:p w14:paraId="65BFB135" w14:textId="77777777" w:rsidR="002A64F4" w:rsidRPr="00976168" w:rsidRDefault="002A64F4" w:rsidP="00771F52">
      <w:pPr>
        <w:spacing w:after="0"/>
      </w:pPr>
    </w:p>
    <w:p w14:paraId="0E3A4313" w14:textId="77777777" w:rsidR="00390CFE" w:rsidRDefault="002A64F4" w:rsidP="00390CFE">
      <w:pPr>
        <w:spacing w:after="0"/>
      </w:pPr>
      <w:r w:rsidRPr="00976168">
        <w:t>Additional shortcuts</w:t>
      </w:r>
      <w:r w:rsidR="003D7A98" w:rsidRPr="00976168">
        <w:t xml:space="preserve"> may be created using the Keyboard Shortcuts menu in Photoshop (Edit&lt;Keyboard Shortcuts… or Alt + Shift + Ctrl + K)</w:t>
      </w:r>
      <w:r w:rsidRPr="00976168">
        <w:t xml:space="preserve"> </w:t>
      </w:r>
    </w:p>
    <w:p w14:paraId="6BC18645" w14:textId="77777777" w:rsidR="00390CFE" w:rsidRDefault="00390CFE" w:rsidP="00390CFE">
      <w:pPr>
        <w:spacing w:after="0"/>
      </w:pPr>
    </w:p>
    <w:p w14:paraId="6929D753" w14:textId="77777777" w:rsidR="006D29D6" w:rsidRDefault="006D29D6">
      <w:pPr>
        <w:rPr>
          <w:rFonts w:ascii="Cambria" w:eastAsiaTheme="majorEastAsia" w:hAnsi="Cambria" w:cstheme="majorBidi"/>
          <w:b/>
          <w:color w:val="FFFFFF" w:themeColor="background1"/>
          <w:sz w:val="32"/>
          <w:szCs w:val="32"/>
        </w:rPr>
      </w:pPr>
      <w:r>
        <w:br w:type="page"/>
      </w:r>
    </w:p>
    <w:p w14:paraId="714949AF" w14:textId="074DA823" w:rsidR="008727F6" w:rsidRPr="00390CFE" w:rsidRDefault="0021697F" w:rsidP="00390CFE">
      <w:pPr>
        <w:pStyle w:val="Heading1"/>
      </w:pPr>
      <w:bookmarkStart w:id="108" w:name="_Toc126585565"/>
      <w:r w:rsidRPr="00976168">
        <w:lastRenderedPageBreak/>
        <w:t xml:space="preserve">APPENDIX </w:t>
      </w:r>
      <w:r w:rsidR="00C3657A">
        <w:t>C</w:t>
      </w:r>
      <w:r w:rsidRPr="00976168">
        <w:t xml:space="preserve">:  </w:t>
      </w:r>
      <w:r w:rsidR="00D75C86" w:rsidRPr="00976168">
        <w:t>Procedure</w:t>
      </w:r>
      <w:r w:rsidR="007C3D41" w:rsidRPr="00976168">
        <w:t xml:space="preserve"> Hardware, Software, and Documents</w:t>
      </w:r>
      <w:bookmarkEnd w:id="108"/>
    </w:p>
    <w:p w14:paraId="6C8A5BEE" w14:textId="77777777" w:rsidR="00D75C86" w:rsidRPr="00976168" w:rsidRDefault="00D75C86" w:rsidP="00D75C86"/>
    <w:p w14:paraId="12F5BC4A" w14:textId="64A08705" w:rsidR="00D75C86" w:rsidRPr="00390CFE" w:rsidRDefault="00390CFE" w:rsidP="00D75C86">
      <w:pPr>
        <w:rPr>
          <w:rFonts w:cs="Arial"/>
          <w:bCs/>
        </w:rPr>
      </w:pPr>
      <w:r w:rsidRPr="00390CFE">
        <w:rPr>
          <w:rFonts w:cs="Arial"/>
          <w:bCs/>
        </w:rPr>
        <w:t>Procedural tasks associated with hardware, software, management documents.</w:t>
      </w:r>
    </w:p>
    <w:tbl>
      <w:tblPr>
        <w:tblStyle w:val="TableGrid"/>
        <w:tblW w:w="0" w:type="auto"/>
        <w:tblLook w:val="04A0" w:firstRow="1" w:lastRow="0" w:firstColumn="1" w:lastColumn="0" w:noHBand="0" w:noVBand="1"/>
      </w:tblPr>
      <w:tblGrid>
        <w:gridCol w:w="2148"/>
        <w:gridCol w:w="1897"/>
        <w:gridCol w:w="2348"/>
        <w:gridCol w:w="2957"/>
      </w:tblGrid>
      <w:tr w:rsidR="0021697F" w:rsidRPr="00976168" w14:paraId="0A8757C9" w14:textId="77777777" w:rsidTr="0062285B">
        <w:trPr>
          <w:trHeight w:val="422"/>
        </w:trPr>
        <w:tc>
          <w:tcPr>
            <w:tcW w:w="2148" w:type="dxa"/>
            <w:shd w:val="clear" w:color="auto" w:fill="035AB2" w:themeFill="accent2" w:themeFillShade="80"/>
            <w:vAlign w:val="center"/>
          </w:tcPr>
          <w:p w14:paraId="78451C0D" w14:textId="5E733E0F"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PROCESSING TASK</w:t>
            </w:r>
          </w:p>
        </w:tc>
        <w:tc>
          <w:tcPr>
            <w:tcW w:w="1897" w:type="dxa"/>
            <w:shd w:val="clear" w:color="auto" w:fill="035AB2" w:themeFill="accent2" w:themeFillShade="80"/>
            <w:vAlign w:val="center"/>
          </w:tcPr>
          <w:p w14:paraId="0E520F45" w14:textId="3193719E"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HARDWARE</w:t>
            </w:r>
          </w:p>
        </w:tc>
        <w:tc>
          <w:tcPr>
            <w:tcW w:w="2348" w:type="dxa"/>
            <w:shd w:val="clear" w:color="auto" w:fill="035AB2" w:themeFill="accent2" w:themeFillShade="80"/>
            <w:vAlign w:val="center"/>
          </w:tcPr>
          <w:p w14:paraId="7D2076F2" w14:textId="78CC82E2"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SOFTWARE</w:t>
            </w:r>
          </w:p>
        </w:tc>
        <w:tc>
          <w:tcPr>
            <w:tcW w:w="2957" w:type="dxa"/>
            <w:shd w:val="clear" w:color="auto" w:fill="035AB2" w:themeFill="accent2" w:themeFillShade="80"/>
            <w:vAlign w:val="center"/>
          </w:tcPr>
          <w:p w14:paraId="61801A8C" w14:textId="3FCAE636" w:rsidR="0021697F" w:rsidRPr="0062285B" w:rsidRDefault="003121BE" w:rsidP="0062285B">
            <w:pPr>
              <w:jc w:val="center"/>
              <w:rPr>
                <w:rFonts w:ascii="Cambria" w:hAnsi="Cambria"/>
                <w:b/>
                <w:color w:val="FFFFFF" w:themeColor="background1"/>
                <w:sz w:val="24"/>
              </w:rPr>
            </w:pPr>
            <w:r w:rsidRPr="0062285B">
              <w:rPr>
                <w:rFonts w:ascii="Cambria" w:hAnsi="Cambria"/>
                <w:b/>
                <w:color w:val="FFFFFF" w:themeColor="background1"/>
                <w:sz w:val="24"/>
              </w:rPr>
              <w:t>MANAGEMENT DOCUMENTS</w:t>
            </w:r>
          </w:p>
        </w:tc>
      </w:tr>
      <w:tr w:rsidR="00437F61" w:rsidRPr="00976168" w14:paraId="70417363" w14:textId="77777777" w:rsidTr="0062285B">
        <w:tc>
          <w:tcPr>
            <w:tcW w:w="2148" w:type="dxa"/>
          </w:tcPr>
          <w:p w14:paraId="053F7538" w14:textId="77777777" w:rsidR="00437F61" w:rsidRPr="00976168" w:rsidRDefault="00437F61" w:rsidP="00437F61">
            <w:pPr>
              <w:rPr>
                <w:sz w:val="20"/>
                <w:szCs w:val="20"/>
              </w:rPr>
            </w:pPr>
            <w:r w:rsidRPr="00976168">
              <w:rPr>
                <w:sz w:val="20"/>
                <w:szCs w:val="20"/>
              </w:rPr>
              <w:t>Book Prep</w:t>
            </w:r>
            <w:r w:rsidR="00A850AD" w:rsidRPr="00976168">
              <w:rPr>
                <w:sz w:val="20"/>
                <w:szCs w:val="20"/>
              </w:rPr>
              <w:t>a</w:t>
            </w:r>
            <w:r w:rsidRPr="00976168">
              <w:rPr>
                <w:sz w:val="20"/>
                <w:szCs w:val="20"/>
              </w:rPr>
              <w:t>ration &amp; File Naming</w:t>
            </w:r>
          </w:p>
        </w:tc>
        <w:tc>
          <w:tcPr>
            <w:tcW w:w="1897" w:type="dxa"/>
          </w:tcPr>
          <w:p w14:paraId="6E80857C" w14:textId="77777777" w:rsidR="00437F61" w:rsidRPr="00976168" w:rsidRDefault="00437F61" w:rsidP="00437F61">
            <w:pPr>
              <w:rPr>
                <w:sz w:val="20"/>
                <w:szCs w:val="20"/>
              </w:rPr>
            </w:pPr>
            <w:r w:rsidRPr="00976168">
              <w:rPr>
                <w:sz w:val="20"/>
                <w:szCs w:val="20"/>
              </w:rPr>
              <w:t>Scanning Computers</w:t>
            </w:r>
          </w:p>
        </w:tc>
        <w:tc>
          <w:tcPr>
            <w:tcW w:w="2348" w:type="dxa"/>
          </w:tcPr>
          <w:p w14:paraId="7CE5FCB4" w14:textId="77777777" w:rsidR="00E2359D" w:rsidRPr="00976168" w:rsidRDefault="00437F61" w:rsidP="00437F61">
            <w:pPr>
              <w:rPr>
                <w:sz w:val="20"/>
                <w:szCs w:val="20"/>
              </w:rPr>
            </w:pPr>
            <w:r w:rsidRPr="00976168">
              <w:rPr>
                <w:sz w:val="20"/>
                <w:szCs w:val="20"/>
              </w:rPr>
              <w:t>File Explorer</w:t>
            </w:r>
          </w:p>
          <w:p w14:paraId="538DE353" w14:textId="337BD4E1" w:rsidR="00437F61" w:rsidRPr="00976168" w:rsidRDefault="00E2359D" w:rsidP="00437F61">
            <w:pPr>
              <w:rPr>
                <w:sz w:val="20"/>
                <w:szCs w:val="20"/>
              </w:rPr>
            </w:pPr>
            <w:r w:rsidRPr="00976168">
              <w:rPr>
                <w:sz w:val="20"/>
                <w:szCs w:val="20"/>
              </w:rPr>
              <w:t>Access</w:t>
            </w:r>
            <w:r w:rsidR="00437F61" w:rsidRPr="00976168">
              <w:rPr>
                <w:sz w:val="20"/>
                <w:szCs w:val="20"/>
              </w:rPr>
              <w:t xml:space="preserve"> </w:t>
            </w:r>
          </w:p>
        </w:tc>
        <w:tc>
          <w:tcPr>
            <w:tcW w:w="2957" w:type="dxa"/>
          </w:tcPr>
          <w:p w14:paraId="0556DBF8" w14:textId="77777777" w:rsidR="00437F61" w:rsidRPr="00976168" w:rsidRDefault="00437F61" w:rsidP="00437F61">
            <w:pPr>
              <w:rPr>
                <w:sz w:val="20"/>
                <w:szCs w:val="20"/>
              </w:rPr>
            </w:pPr>
            <w:r w:rsidRPr="00976168">
              <w:rPr>
                <w:sz w:val="20"/>
                <w:szCs w:val="20"/>
              </w:rPr>
              <w:t>dbo_scanning</w:t>
            </w:r>
          </w:p>
        </w:tc>
      </w:tr>
      <w:tr w:rsidR="00437F61" w:rsidRPr="00976168" w14:paraId="51486814" w14:textId="77777777" w:rsidTr="0062285B">
        <w:tc>
          <w:tcPr>
            <w:tcW w:w="2148" w:type="dxa"/>
          </w:tcPr>
          <w:p w14:paraId="19F482F2" w14:textId="77777777" w:rsidR="00437F61" w:rsidRPr="00976168" w:rsidRDefault="00437F61" w:rsidP="00437F61">
            <w:pPr>
              <w:rPr>
                <w:sz w:val="20"/>
                <w:szCs w:val="20"/>
              </w:rPr>
            </w:pPr>
            <w:r w:rsidRPr="00976168">
              <w:rPr>
                <w:sz w:val="20"/>
                <w:szCs w:val="20"/>
              </w:rPr>
              <w:t>Scan Document</w:t>
            </w:r>
          </w:p>
        </w:tc>
        <w:tc>
          <w:tcPr>
            <w:tcW w:w="1897" w:type="dxa"/>
          </w:tcPr>
          <w:p w14:paraId="545039A2" w14:textId="77777777" w:rsidR="00437F61" w:rsidRPr="00976168" w:rsidRDefault="00437F61" w:rsidP="00437F61">
            <w:pPr>
              <w:rPr>
                <w:sz w:val="20"/>
                <w:szCs w:val="20"/>
              </w:rPr>
            </w:pPr>
            <w:r w:rsidRPr="00976168">
              <w:rPr>
                <w:sz w:val="20"/>
                <w:szCs w:val="20"/>
              </w:rPr>
              <w:t>Scanning Computers</w:t>
            </w:r>
          </w:p>
        </w:tc>
        <w:tc>
          <w:tcPr>
            <w:tcW w:w="2348" w:type="dxa"/>
          </w:tcPr>
          <w:p w14:paraId="27B9ABDE" w14:textId="77777777" w:rsidR="00437F61" w:rsidRPr="00976168" w:rsidRDefault="00E2359D" w:rsidP="00437F61">
            <w:pPr>
              <w:rPr>
                <w:sz w:val="20"/>
                <w:szCs w:val="20"/>
              </w:rPr>
            </w:pPr>
            <w:r w:rsidRPr="00976168">
              <w:rPr>
                <w:sz w:val="20"/>
                <w:szCs w:val="20"/>
              </w:rPr>
              <w:t>Softworks Pro</w:t>
            </w:r>
          </w:p>
          <w:p w14:paraId="086051C3" w14:textId="77777777" w:rsidR="00187246" w:rsidRPr="00976168" w:rsidRDefault="00187246" w:rsidP="00437F61">
            <w:pPr>
              <w:rPr>
                <w:sz w:val="20"/>
                <w:szCs w:val="20"/>
              </w:rPr>
            </w:pPr>
            <w:r w:rsidRPr="00976168">
              <w:rPr>
                <w:sz w:val="20"/>
                <w:szCs w:val="20"/>
              </w:rPr>
              <w:t>Access</w:t>
            </w:r>
          </w:p>
          <w:p w14:paraId="24BFCCC7" w14:textId="44EE469D" w:rsidR="00187246" w:rsidRPr="00976168" w:rsidRDefault="00187246" w:rsidP="00437F61">
            <w:pPr>
              <w:rPr>
                <w:sz w:val="20"/>
                <w:szCs w:val="20"/>
              </w:rPr>
            </w:pPr>
            <w:r w:rsidRPr="00976168">
              <w:rPr>
                <w:sz w:val="20"/>
                <w:szCs w:val="20"/>
              </w:rPr>
              <w:t>Google Sheets</w:t>
            </w:r>
          </w:p>
        </w:tc>
        <w:tc>
          <w:tcPr>
            <w:tcW w:w="2957" w:type="dxa"/>
          </w:tcPr>
          <w:p w14:paraId="63D95009" w14:textId="77777777" w:rsidR="00187246" w:rsidRPr="00976168" w:rsidRDefault="00187246" w:rsidP="00437F61">
            <w:pPr>
              <w:rPr>
                <w:sz w:val="20"/>
                <w:szCs w:val="20"/>
              </w:rPr>
            </w:pPr>
            <w:r w:rsidRPr="00976168">
              <w:rPr>
                <w:sz w:val="20"/>
                <w:szCs w:val="20"/>
              </w:rPr>
              <w:t xml:space="preserve">dbo_scanningActivity </w:t>
            </w:r>
          </w:p>
          <w:p w14:paraId="6D1FA85C" w14:textId="30526429" w:rsidR="00437F61" w:rsidRPr="00976168" w:rsidRDefault="00E2359D" w:rsidP="00437F61">
            <w:pPr>
              <w:rPr>
                <w:sz w:val="20"/>
                <w:szCs w:val="20"/>
              </w:rPr>
            </w:pPr>
            <w:r w:rsidRPr="00976168">
              <w:rPr>
                <w:sz w:val="20"/>
                <w:szCs w:val="20"/>
              </w:rPr>
              <w:t>DOT P</w:t>
            </w:r>
            <w:r w:rsidR="00437F61" w:rsidRPr="00976168">
              <w:rPr>
                <w:sz w:val="20"/>
                <w:szCs w:val="20"/>
              </w:rPr>
              <w:t>erformance</w:t>
            </w:r>
            <w:r w:rsidRPr="00976168">
              <w:rPr>
                <w:sz w:val="20"/>
                <w:szCs w:val="20"/>
              </w:rPr>
              <w:t xml:space="preserve"> T</w:t>
            </w:r>
            <w:r w:rsidR="00437F61" w:rsidRPr="00976168">
              <w:rPr>
                <w:sz w:val="20"/>
                <w:szCs w:val="20"/>
              </w:rPr>
              <w:t>racking</w:t>
            </w:r>
          </w:p>
          <w:p w14:paraId="728AC8DB" w14:textId="18817CF0" w:rsidR="00437F61" w:rsidRPr="00976168" w:rsidRDefault="00437F61" w:rsidP="00437F61">
            <w:pPr>
              <w:rPr>
                <w:sz w:val="20"/>
                <w:szCs w:val="20"/>
              </w:rPr>
            </w:pPr>
            <w:r w:rsidRPr="00976168">
              <w:rPr>
                <w:sz w:val="20"/>
                <w:szCs w:val="20"/>
              </w:rPr>
              <w:t xml:space="preserve"> </w:t>
            </w:r>
          </w:p>
        </w:tc>
      </w:tr>
      <w:tr w:rsidR="00437F61" w:rsidRPr="00976168" w14:paraId="6C7D066F" w14:textId="77777777" w:rsidTr="0062285B">
        <w:tc>
          <w:tcPr>
            <w:tcW w:w="2148" w:type="dxa"/>
          </w:tcPr>
          <w:p w14:paraId="61CD9E1B" w14:textId="77777777" w:rsidR="00437F61" w:rsidRPr="00976168" w:rsidRDefault="00437F61" w:rsidP="00437F61">
            <w:pPr>
              <w:rPr>
                <w:sz w:val="20"/>
                <w:szCs w:val="20"/>
              </w:rPr>
            </w:pPr>
            <w:r w:rsidRPr="00976168">
              <w:rPr>
                <w:sz w:val="20"/>
                <w:szCs w:val="20"/>
              </w:rPr>
              <w:t>Image Processing</w:t>
            </w:r>
          </w:p>
        </w:tc>
        <w:tc>
          <w:tcPr>
            <w:tcW w:w="1897" w:type="dxa"/>
          </w:tcPr>
          <w:p w14:paraId="28375FA8" w14:textId="65778706" w:rsidR="00437F61" w:rsidRPr="00976168" w:rsidRDefault="00437F61" w:rsidP="00437F61">
            <w:pPr>
              <w:rPr>
                <w:sz w:val="20"/>
                <w:szCs w:val="20"/>
              </w:rPr>
            </w:pPr>
            <w:r w:rsidRPr="00976168">
              <w:rPr>
                <w:sz w:val="20"/>
                <w:szCs w:val="20"/>
              </w:rPr>
              <w:t>Local Workstation</w:t>
            </w:r>
          </w:p>
        </w:tc>
        <w:tc>
          <w:tcPr>
            <w:tcW w:w="2348" w:type="dxa"/>
          </w:tcPr>
          <w:p w14:paraId="303F4D38" w14:textId="77777777" w:rsidR="00437F61" w:rsidRPr="00976168" w:rsidRDefault="00437F61" w:rsidP="00437F61">
            <w:pPr>
              <w:rPr>
                <w:sz w:val="20"/>
                <w:szCs w:val="20"/>
              </w:rPr>
            </w:pPr>
            <w:r w:rsidRPr="00976168">
              <w:rPr>
                <w:sz w:val="20"/>
                <w:szCs w:val="20"/>
              </w:rPr>
              <w:t xml:space="preserve">Adobe </w:t>
            </w:r>
            <w:r w:rsidR="00187246" w:rsidRPr="00976168">
              <w:rPr>
                <w:sz w:val="20"/>
                <w:szCs w:val="20"/>
              </w:rPr>
              <w:t>Photoshop</w:t>
            </w:r>
          </w:p>
          <w:p w14:paraId="38D0F843" w14:textId="77777777" w:rsidR="00187246" w:rsidRPr="00976168" w:rsidRDefault="00187246" w:rsidP="00437F61">
            <w:pPr>
              <w:rPr>
                <w:sz w:val="20"/>
                <w:szCs w:val="20"/>
              </w:rPr>
            </w:pPr>
            <w:r w:rsidRPr="00976168">
              <w:rPr>
                <w:sz w:val="20"/>
                <w:szCs w:val="20"/>
              </w:rPr>
              <w:t>Access</w:t>
            </w:r>
          </w:p>
          <w:p w14:paraId="64C50BFB" w14:textId="43D0F715" w:rsidR="00187246" w:rsidRPr="00976168" w:rsidRDefault="00187246" w:rsidP="00437F61">
            <w:pPr>
              <w:rPr>
                <w:sz w:val="20"/>
                <w:szCs w:val="20"/>
              </w:rPr>
            </w:pPr>
            <w:r w:rsidRPr="00976168">
              <w:rPr>
                <w:sz w:val="20"/>
                <w:szCs w:val="20"/>
              </w:rPr>
              <w:t>Google Sheets</w:t>
            </w:r>
          </w:p>
        </w:tc>
        <w:tc>
          <w:tcPr>
            <w:tcW w:w="2957" w:type="dxa"/>
          </w:tcPr>
          <w:p w14:paraId="30E2555A" w14:textId="77777777" w:rsidR="00187246" w:rsidRPr="00976168" w:rsidRDefault="00187246" w:rsidP="00E2359D">
            <w:pPr>
              <w:rPr>
                <w:sz w:val="20"/>
                <w:szCs w:val="20"/>
              </w:rPr>
            </w:pPr>
            <w:r w:rsidRPr="00976168">
              <w:rPr>
                <w:sz w:val="20"/>
                <w:szCs w:val="20"/>
              </w:rPr>
              <w:t xml:space="preserve">dbo_scanningActivity </w:t>
            </w:r>
          </w:p>
          <w:p w14:paraId="4CCFE10D" w14:textId="55E798EB" w:rsidR="00E2359D" w:rsidRPr="00976168" w:rsidRDefault="00E2359D" w:rsidP="00E2359D">
            <w:pPr>
              <w:rPr>
                <w:sz w:val="20"/>
                <w:szCs w:val="20"/>
              </w:rPr>
            </w:pPr>
            <w:r w:rsidRPr="00976168">
              <w:rPr>
                <w:sz w:val="20"/>
                <w:szCs w:val="20"/>
              </w:rPr>
              <w:t>DOT Performance Tracking</w:t>
            </w:r>
          </w:p>
          <w:p w14:paraId="68D91EBC" w14:textId="70D0B364" w:rsidR="00437F61" w:rsidRPr="00976168" w:rsidRDefault="00437F61" w:rsidP="00437F61">
            <w:pPr>
              <w:rPr>
                <w:sz w:val="20"/>
                <w:szCs w:val="20"/>
              </w:rPr>
            </w:pPr>
          </w:p>
        </w:tc>
      </w:tr>
      <w:tr w:rsidR="00187246" w:rsidRPr="00976168" w14:paraId="1795642B" w14:textId="77777777" w:rsidTr="0062285B">
        <w:tc>
          <w:tcPr>
            <w:tcW w:w="2148" w:type="dxa"/>
          </w:tcPr>
          <w:p w14:paraId="58E45F4A" w14:textId="594F5528" w:rsidR="00187246" w:rsidRPr="00976168" w:rsidRDefault="00187246" w:rsidP="00437F61">
            <w:pPr>
              <w:rPr>
                <w:sz w:val="20"/>
                <w:szCs w:val="20"/>
              </w:rPr>
            </w:pPr>
            <w:r w:rsidRPr="00976168">
              <w:rPr>
                <w:sz w:val="20"/>
                <w:szCs w:val="20"/>
              </w:rPr>
              <w:t>Build PDF</w:t>
            </w:r>
          </w:p>
        </w:tc>
        <w:tc>
          <w:tcPr>
            <w:tcW w:w="1897" w:type="dxa"/>
          </w:tcPr>
          <w:p w14:paraId="4C2891A8" w14:textId="3583D343" w:rsidR="00187246" w:rsidRPr="00976168" w:rsidRDefault="00187246" w:rsidP="00437F61">
            <w:pPr>
              <w:rPr>
                <w:sz w:val="20"/>
                <w:szCs w:val="20"/>
              </w:rPr>
            </w:pPr>
            <w:r w:rsidRPr="00976168">
              <w:rPr>
                <w:sz w:val="20"/>
                <w:szCs w:val="20"/>
              </w:rPr>
              <w:t>Local Workstation</w:t>
            </w:r>
          </w:p>
        </w:tc>
        <w:tc>
          <w:tcPr>
            <w:tcW w:w="2348" w:type="dxa"/>
          </w:tcPr>
          <w:p w14:paraId="50221507" w14:textId="77777777" w:rsidR="00187246" w:rsidRPr="00976168" w:rsidRDefault="00187246" w:rsidP="00437F61">
            <w:pPr>
              <w:rPr>
                <w:sz w:val="20"/>
                <w:szCs w:val="20"/>
              </w:rPr>
            </w:pPr>
            <w:r w:rsidRPr="00976168">
              <w:rPr>
                <w:sz w:val="20"/>
                <w:szCs w:val="20"/>
              </w:rPr>
              <w:t>Adobe Acrobat DC</w:t>
            </w:r>
          </w:p>
          <w:p w14:paraId="20B6626E" w14:textId="77777777" w:rsidR="00187246" w:rsidRPr="00976168" w:rsidRDefault="00187246" w:rsidP="00437F61">
            <w:pPr>
              <w:rPr>
                <w:sz w:val="20"/>
                <w:szCs w:val="20"/>
              </w:rPr>
            </w:pPr>
            <w:r w:rsidRPr="00976168">
              <w:rPr>
                <w:sz w:val="20"/>
                <w:szCs w:val="20"/>
              </w:rPr>
              <w:t>Access</w:t>
            </w:r>
          </w:p>
          <w:p w14:paraId="4B68AE40" w14:textId="0FEACAB7" w:rsidR="00187246" w:rsidRPr="00976168" w:rsidRDefault="00187246" w:rsidP="00437F61">
            <w:pPr>
              <w:rPr>
                <w:sz w:val="20"/>
                <w:szCs w:val="20"/>
              </w:rPr>
            </w:pPr>
            <w:r w:rsidRPr="00976168">
              <w:rPr>
                <w:sz w:val="20"/>
                <w:szCs w:val="20"/>
              </w:rPr>
              <w:t>Google Sheets</w:t>
            </w:r>
          </w:p>
        </w:tc>
        <w:tc>
          <w:tcPr>
            <w:tcW w:w="2957" w:type="dxa"/>
          </w:tcPr>
          <w:p w14:paraId="70D6C1DC" w14:textId="77777777" w:rsidR="00187246" w:rsidRPr="00976168" w:rsidRDefault="00187246" w:rsidP="00187246">
            <w:pPr>
              <w:rPr>
                <w:sz w:val="20"/>
                <w:szCs w:val="20"/>
              </w:rPr>
            </w:pPr>
            <w:r w:rsidRPr="00976168">
              <w:rPr>
                <w:sz w:val="20"/>
                <w:szCs w:val="20"/>
              </w:rPr>
              <w:t xml:space="preserve">dbo_scanningActivity </w:t>
            </w:r>
          </w:p>
          <w:p w14:paraId="3DE22D6B" w14:textId="6CF43D0B" w:rsidR="00187246" w:rsidRPr="00976168" w:rsidRDefault="00187246" w:rsidP="00187246">
            <w:pPr>
              <w:rPr>
                <w:sz w:val="20"/>
                <w:szCs w:val="20"/>
              </w:rPr>
            </w:pPr>
            <w:r w:rsidRPr="00976168">
              <w:rPr>
                <w:sz w:val="20"/>
                <w:szCs w:val="20"/>
              </w:rPr>
              <w:t>DOT Performance Tracking</w:t>
            </w:r>
          </w:p>
          <w:p w14:paraId="09F1AD63" w14:textId="5BB6B921" w:rsidR="00187246" w:rsidRPr="00976168" w:rsidRDefault="00187246" w:rsidP="00E2359D">
            <w:pPr>
              <w:rPr>
                <w:sz w:val="20"/>
                <w:szCs w:val="20"/>
              </w:rPr>
            </w:pPr>
          </w:p>
        </w:tc>
      </w:tr>
      <w:tr w:rsidR="00437F61" w:rsidRPr="00976168" w14:paraId="2C72B432" w14:textId="77777777" w:rsidTr="0062285B">
        <w:tc>
          <w:tcPr>
            <w:tcW w:w="2148" w:type="dxa"/>
          </w:tcPr>
          <w:p w14:paraId="136CBEFF" w14:textId="6A448CDF" w:rsidR="00437F61" w:rsidRPr="00976168" w:rsidRDefault="00187246" w:rsidP="00437F61">
            <w:pPr>
              <w:rPr>
                <w:sz w:val="20"/>
                <w:szCs w:val="20"/>
              </w:rPr>
            </w:pPr>
            <w:r w:rsidRPr="00976168">
              <w:rPr>
                <w:sz w:val="20"/>
                <w:szCs w:val="20"/>
              </w:rPr>
              <w:t>Georeference</w:t>
            </w:r>
          </w:p>
        </w:tc>
        <w:tc>
          <w:tcPr>
            <w:tcW w:w="1897" w:type="dxa"/>
          </w:tcPr>
          <w:p w14:paraId="4DE7FB0D" w14:textId="77777777" w:rsidR="00437F61" w:rsidRPr="00976168" w:rsidRDefault="00437F61" w:rsidP="00437F61">
            <w:pPr>
              <w:rPr>
                <w:sz w:val="20"/>
                <w:szCs w:val="20"/>
              </w:rPr>
            </w:pPr>
            <w:r w:rsidRPr="00976168">
              <w:rPr>
                <w:sz w:val="20"/>
                <w:szCs w:val="20"/>
              </w:rPr>
              <w:t>Local Workstation</w:t>
            </w:r>
            <w:r w:rsidRPr="00976168">
              <w:rPr>
                <w:sz w:val="20"/>
                <w:szCs w:val="20"/>
              </w:rPr>
              <w:br/>
            </w:r>
            <w:r w:rsidR="00156839" w:rsidRPr="00976168">
              <w:rPr>
                <w:sz w:val="20"/>
                <w:szCs w:val="20"/>
              </w:rPr>
              <w:t>Gistc-filesrv1</w:t>
            </w:r>
          </w:p>
        </w:tc>
        <w:tc>
          <w:tcPr>
            <w:tcW w:w="2348" w:type="dxa"/>
          </w:tcPr>
          <w:p w14:paraId="57970753" w14:textId="77777777" w:rsidR="00437F61" w:rsidRPr="00976168" w:rsidRDefault="00437F61" w:rsidP="00437F61">
            <w:pPr>
              <w:rPr>
                <w:sz w:val="20"/>
                <w:szCs w:val="20"/>
              </w:rPr>
            </w:pPr>
            <w:r w:rsidRPr="00976168">
              <w:rPr>
                <w:sz w:val="20"/>
                <w:szCs w:val="20"/>
              </w:rPr>
              <w:t>ArcGIS</w:t>
            </w:r>
          </w:p>
          <w:p w14:paraId="5AF9BC1A" w14:textId="77777777" w:rsidR="00437F61" w:rsidRPr="00976168" w:rsidRDefault="00437F61" w:rsidP="00437F61">
            <w:pPr>
              <w:rPr>
                <w:sz w:val="20"/>
                <w:szCs w:val="20"/>
              </w:rPr>
            </w:pPr>
            <w:r w:rsidRPr="00976168">
              <w:rPr>
                <w:sz w:val="20"/>
                <w:szCs w:val="20"/>
              </w:rPr>
              <w:t>Google Maps</w:t>
            </w:r>
          </w:p>
          <w:p w14:paraId="79216DF3" w14:textId="77777777" w:rsidR="00187246" w:rsidRPr="00976168" w:rsidRDefault="00187246" w:rsidP="00437F61">
            <w:pPr>
              <w:rPr>
                <w:sz w:val="20"/>
                <w:szCs w:val="20"/>
              </w:rPr>
            </w:pPr>
            <w:r w:rsidRPr="00976168">
              <w:rPr>
                <w:sz w:val="20"/>
                <w:szCs w:val="20"/>
              </w:rPr>
              <w:t>Access</w:t>
            </w:r>
          </w:p>
          <w:p w14:paraId="5800E0AE" w14:textId="1283FE3D" w:rsidR="00187246" w:rsidRPr="00976168" w:rsidRDefault="00187246" w:rsidP="00437F61">
            <w:pPr>
              <w:rPr>
                <w:sz w:val="20"/>
                <w:szCs w:val="20"/>
              </w:rPr>
            </w:pPr>
            <w:r w:rsidRPr="00976168">
              <w:rPr>
                <w:sz w:val="20"/>
                <w:szCs w:val="20"/>
              </w:rPr>
              <w:t>Google Sheets</w:t>
            </w:r>
          </w:p>
        </w:tc>
        <w:tc>
          <w:tcPr>
            <w:tcW w:w="2957" w:type="dxa"/>
          </w:tcPr>
          <w:p w14:paraId="43850E0D" w14:textId="77777777" w:rsidR="00187246" w:rsidRPr="00976168" w:rsidRDefault="00187246" w:rsidP="00E2359D">
            <w:pPr>
              <w:rPr>
                <w:sz w:val="20"/>
                <w:szCs w:val="20"/>
              </w:rPr>
            </w:pPr>
            <w:r w:rsidRPr="00976168">
              <w:rPr>
                <w:sz w:val="20"/>
                <w:szCs w:val="20"/>
              </w:rPr>
              <w:t xml:space="preserve">dbo_scanningActivity </w:t>
            </w:r>
          </w:p>
          <w:p w14:paraId="5DF98750" w14:textId="64379612" w:rsidR="00E2359D" w:rsidRPr="00976168" w:rsidRDefault="00E2359D" w:rsidP="00E2359D">
            <w:pPr>
              <w:rPr>
                <w:sz w:val="20"/>
                <w:szCs w:val="20"/>
              </w:rPr>
            </w:pPr>
            <w:r w:rsidRPr="00976168">
              <w:rPr>
                <w:sz w:val="20"/>
                <w:szCs w:val="20"/>
              </w:rPr>
              <w:t>DOT Performance Tracking</w:t>
            </w:r>
          </w:p>
          <w:p w14:paraId="1E25D540" w14:textId="597AC3B0" w:rsidR="00437F61" w:rsidRPr="00976168" w:rsidRDefault="00437F61" w:rsidP="00437F61">
            <w:pPr>
              <w:rPr>
                <w:sz w:val="20"/>
                <w:szCs w:val="20"/>
              </w:rPr>
            </w:pPr>
          </w:p>
        </w:tc>
      </w:tr>
      <w:tr w:rsidR="00437F61" w:rsidRPr="00976168" w14:paraId="10E8952E" w14:textId="77777777" w:rsidTr="0062285B">
        <w:tc>
          <w:tcPr>
            <w:tcW w:w="2148" w:type="dxa"/>
          </w:tcPr>
          <w:p w14:paraId="4777A1A1" w14:textId="77777777" w:rsidR="00437F61" w:rsidRPr="00976168" w:rsidRDefault="00437F61" w:rsidP="00437F61">
            <w:pPr>
              <w:rPr>
                <w:sz w:val="20"/>
                <w:szCs w:val="20"/>
              </w:rPr>
            </w:pPr>
            <w:r w:rsidRPr="00976168">
              <w:rPr>
                <w:sz w:val="20"/>
                <w:szCs w:val="20"/>
              </w:rPr>
              <w:t>QA/QC</w:t>
            </w:r>
          </w:p>
        </w:tc>
        <w:tc>
          <w:tcPr>
            <w:tcW w:w="1897" w:type="dxa"/>
          </w:tcPr>
          <w:p w14:paraId="5380718F" w14:textId="77777777" w:rsidR="00437F61" w:rsidRPr="00976168" w:rsidRDefault="00437F61" w:rsidP="00437F61">
            <w:pPr>
              <w:rPr>
                <w:sz w:val="20"/>
                <w:szCs w:val="20"/>
              </w:rPr>
            </w:pPr>
            <w:r w:rsidRPr="00976168">
              <w:rPr>
                <w:sz w:val="20"/>
                <w:szCs w:val="20"/>
              </w:rPr>
              <w:t>Local Workstation</w:t>
            </w:r>
          </w:p>
          <w:p w14:paraId="3E49683F" w14:textId="77777777" w:rsidR="00437F61" w:rsidRPr="00976168" w:rsidRDefault="00156839" w:rsidP="00437F61">
            <w:pPr>
              <w:rPr>
                <w:sz w:val="20"/>
                <w:szCs w:val="20"/>
              </w:rPr>
            </w:pPr>
            <w:r w:rsidRPr="00976168">
              <w:rPr>
                <w:sz w:val="20"/>
                <w:szCs w:val="20"/>
              </w:rPr>
              <w:t>Gistc-filesrv1</w:t>
            </w:r>
          </w:p>
          <w:p w14:paraId="213110A2" w14:textId="126C4A7E" w:rsidR="00437F61" w:rsidRPr="00976168" w:rsidRDefault="00437F61" w:rsidP="00437F61">
            <w:pPr>
              <w:rPr>
                <w:sz w:val="20"/>
                <w:szCs w:val="20"/>
              </w:rPr>
            </w:pPr>
          </w:p>
        </w:tc>
        <w:tc>
          <w:tcPr>
            <w:tcW w:w="2348" w:type="dxa"/>
          </w:tcPr>
          <w:p w14:paraId="034E9032" w14:textId="77B7F9A8" w:rsidR="00187246" w:rsidRPr="00976168" w:rsidRDefault="00187246" w:rsidP="00437F61">
            <w:pPr>
              <w:rPr>
                <w:sz w:val="20"/>
                <w:szCs w:val="20"/>
              </w:rPr>
            </w:pPr>
            <w:r w:rsidRPr="00976168">
              <w:rPr>
                <w:sz w:val="20"/>
                <w:szCs w:val="20"/>
              </w:rPr>
              <w:t>ArcGIS</w:t>
            </w:r>
          </w:p>
          <w:p w14:paraId="7257CA53" w14:textId="109D72EC" w:rsidR="00437F61" w:rsidRPr="00976168" w:rsidRDefault="00437F61" w:rsidP="00437F61">
            <w:pPr>
              <w:rPr>
                <w:sz w:val="20"/>
                <w:szCs w:val="20"/>
              </w:rPr>
            </w:pPr>
            <w:proofErr w:type="spellStart"/>
            <w:r w:rsidRPr="00976168">
              <w:rPr>
                <w:sz w:val="20"/>
                <w:szCs w:val="20"/>
              </w:rPr>
              <w:t>FileRename.pyt</w:t>
            </w:r>
            <w:proofErr w:type="spellEnd"/>
          </w:p>
          <w:p w14:paraId="2E9402F9" w14:textId="77777777" w:rsidR="00437F61" w:rsidRPr="00976168" w:rsidRDefault="00187246" w:rsidP="00437F61">
            <w:pPr>
              <w:rPr>
                <w:sz w:val="20"/>
                <w:szCs w:val="20"/>
              </w:rPr>
            </w:pPr>
            <w:r w:rsidRPr="00976168">
              <w:rPr>
                <w:sz w:val="20"/>
                <w:szCs w:val="20"/>
              </w:rPr>
              <w:t>Access</w:t>
            </w:r>
          </w:p>
          <w:p w14:paraId="2CF9CA30" w14:textId="7F42E0B2" w:rsidR="00187246" w:rsidRPr="00976168" w:rsidRDefault="00187246" w:rsidP="00437F61">
            <w:pPr>
              <w:rPr>
                <w:sz w:val="20"/>
                <w:szCs w:val="20"/>
              </w:rPr>
            </w:pPr>
            <w:r w:rsidRPr="00976168">
              <w:rPr>
                <w:sz w:val="20"/>
                <w:szCs w:val="20"/>
              </w:rPr>
              <w:t>Google Sheets</w:t>
            </w:r>
          </w:p>
        </w:tc>
        <w:tc>
          <w:tcPr>
            <w:tcW w:w="2957" w:type="dxa"/>
          </w:tcPr>
          <w:p w14:paraId="736DE3DF" w14:textId="77777777" w:rsidR="00187246" w:rsidRPr="00976168" w:rsidRDefault="00187246" w:rsidP="00E2359D">
            <w:pPr>
              <w:rPr>
                <w:sz w:val="20"/>
                <w:szCs w:val="20"/>
              </w:rPr>
            </w:pPr>
            <w:r w:rsidRPr="00976168">
              <w:rPr>
                <w:sz w:val="20"/>
                <w:szCs w:val="20"/>
              </w:rPr>
              <w:t xml:space="preserve">dbo_scanningActivity </w:t>
            </w:r>
          </w:p>
          <w:p w14:paraId="49B97062" w14:textId="77777777" w:rsidR="00437F61" w:rsidRPr="00976168" w:rsidRDefault="00E2359D" w:rsidP="00437F61">
            <w:pPr>
              <w:rPr>
                <w:sz w:val="20"/>
                <w:szCs w:val="20"/>
              </w:rPr>
            </w:pPr>
            <w:r w:rsidRPr="00976168">
              <w:rPr>
                <w:sz w:val="20"/>
                <w:szCs w:val="20"/>
              </w:rPr>
              <w:t>DOT Performance Tracking</w:t>
            </w:r>
            <w:r w:rsidR="00437F61" w:rsidRPr="00976168">
              <w:rPr>
                <w:sz w:val="20"/>
                <w:szCs w:val="20"/>
              </w:rPr>
              <w:br/>
              <w:t>dbo_scanning</w:t>
            </w:r>
          </w:p>
          <w:p w14:paraId="7D751D0E" w14:textId="64DD144C" w:rsidR="00187246" w:rsidRPr="00976168" w:rsidRDefault="00187246" w:rsidP="00437F61">
            <w:pPr>
              <w:rPr>
                <w:sz w:val="20"/>
                <w:szCs w:val="20"/>
              </w:rPr>
            </w:pPr>
            <w:r w:rsidRPr="00976168">
              <w:rPr>
                <w:sz w:val="20"/>
                <w:szCs w:val="20"/>
              </w:rPr>
              <w:t>dbo_vw_ProjectKeyLookup</w:t>
            </w:r>
          </w:p>
        </w:tc>
      </w:tr>
      <w:tr w:rsidR="00437F61" w:rsidRPr="00976168" w14:paraId="1C52CEBB" w14:textId="77777777" w:rsidTr="0062285B">
        <w:tc>
          <w:tcPr>
            <w:tcW w:w="2148" w:type="dxa"/>
          </w:tcPr>
          <w:p w14:paraId="45AFB930" w14:textId="77777777" w:rsidR="00F6644B" w:rsidRPr="00976168" w:rsidRDefault="00437F61" w:rsidP="00437F61">
            <w:pPr>
              <w:rPr>
                <w:sz w:val="20"/>
                <w:szCs w:val="20"/>
              </w:rPr>
            </w:pPr>
            <w:r w:rsidRPr="00976168">
              <w:rPr>
                <w:sz w:val="20"/>
                <w:szCs w:val="20"/>
              </w:rPr>
              <w:t>Publishing</w:t>
            </w:r>
            <w:r w:rsidR="00F6644B" w:rsidRPr="00976168">
              <w:rPr>
                <w:sz w:val="20"/>
                <w:szCs w:val="20"/>
              </w:rPr>
              <w:t xml:space="preserve"> &amp; Web QC</w:t>
            </w:r>
          </w:p>
          <w:p w14:paraId="0160381D" w14:textId="77777777" w:rsidR="00437F61" w:rsidRPr="00976168" w:rsidRDefault="00437F61" w:rsidP="0083165A">
            <w:pPr>
              <w:pStyle w:val="ListParagraph"/>
              <w:rPr>
                <w:sz w:val="20"/>
                <w:szCs w:val="20"/>
              </w:rPr>
            </w:pPr>
          </w:p>
        </w:tc>
        <w:tc>
          <w:tcPr>
            <w:tcW w:w="1897" w:type="dxa"/>
          </w:tcPr>
          <w:p w14:paraId="53297CB9" w14:textId="77777777" w:rsidR="00437F61" w:rsidRPr="00976168" w:rsidRDefault="00187246" w:rsidP="00437F61">
            <w:pPr>
              <w:rPr>
                <w:sz w:val="20"/>
                <w:szCs w:val="20"/>
              </w:rPr>
            </w:pPr>
            <w:r w:rsidRPr="00976168">
              <w:rPr>
                <w:sz w:val="20"/>
                <w:szCs w:val="20"/>
              </w:rPr>
              <w:t>Local Workstation</w:t>
            </w:r>
          </w:p>
          <w:p w14:paraId="79A2AD5B" w14:textId="77777777" w:rsidR="00187246" w:rsidRPr="00976168" w:rsidRDefault="00187246" w:rsidP="00187246">
            <w:pPr>
              <w:rPr>
                <w:sz w:val="20"/>
                <w:szCs w:val="20"/>
              </w:rPr>
            </w:pPr>
            <w:r w:rsidRPr="00976168">
              <w:rPr>
                <w:sz w:val="20"/>
                <w:szCs w:val="20"/>
              </w:rPr>
              <w:t>External Drive</w:t>
            </w:r>
          </w:p>
          <w:p w14:paraId="45150BFB" w14:textId="77777777" w:rsidR="00187246" w:rsidRPr="00976168" w:rsidRDefault="00187246" w:rsidP="00437F61">
            <w:pPr>
              <w:rPr>
                <w:sz w:val="20"/>
                <w:szCs w:val="20"/>
              </w:rPr>
            </w:pPr>
            <w:r w:rsidRPr="00976168">
              <w:rPr>
                <w:sz w:val="20"/>
                <w:szCs w:val="20"/>
              </w:rPr>
              <w:t>External Server</w:t>
            </w:r>
          </w:p>
          <w:p w14:paraId="6355638F" w14:textId="760D91B6" w:rsidR="00187246" w:rsidRPr="00976168" w:rsidRDefault="00187246" w:rsidP="00437F61">
            <w:pPr>
              <w:rPr>
                <w:sz w:val="20"/>
                <w:szCs w:val="20"/>
              </w:rPr>
            </w:pPr>
            <w:r w:rsidRPr="00976168">
              <w:rPr>
                <w:sz w:val="20"/>
                <w:szCs w:val="20"/>
              </w:rPr>
              <w:t>Gistc-filesrv1</w:t>
            </w:r>
          </w:p>
        </w:tc>
        <w:tc>
          <w:tcPr>
            <w:tcW w:w="2348" w:type="dxa"/>
          </w:tcPr>
          <w:p w14:paraId="5DD9598A" w14:textId="77777777" w:rsidR="00437F61" w:rsidRPr="00976168" w:rsidRDefault="00437F61" w:rsidP="00437F61">
            <w:pPr>
              <w:rPr>
                <w:sz w:val="20"/>
                <w:szCs w:val="20"/>
              </w:rPr>
            </w:pPr>
            <w:r w:rsidRPr="00976168">
              <w:rPr>
                <w:sz w:val="20"/>
                <w:szCs w:val="20"/>
              </w:rPr>
              <w:t>PublishGeo</w:t>
            </w:r>
            <w:r w:rsidR="00B1764B" w:rsidRPr="00976168">
              <w:rPr>
                <w:sz w:val="20"/>
                <w:szCs w:val="20"/>
              </w:rPr>
              <w:t>TIFF</w:t>
            </w:r>
            <w:r w:rsidRPr="00976168">
              <w:rPr>
                <w:sz w:val="20"/>
                <w:szCs w:val="20"/>
              </w:rPr>
              <w:t>.pyt</w:t>
            </w:r>
          </w:p>
          <w:p w14:paraId="764CDA59" w14:textId="77777777" w:rsidR="00437F61" w:rsidRPr="00976168" w:rsidRDefault="00437F61" w:rsidP="00437F61">
            <w:pPr>
              <w:rPr>
                <w:sz w:val="20"/>
                <w:szCs w:val="20"/>
              </w:rPr>
            </w:pPr>
            <w:proofErr w:type="spellStart"/>
            <w:r w:rsidRPr="00976168">
              <w:rPr>
                <w:sz w:val="20"/>
                <w:szCs w:val="20"/>
              </w:rPr>
              <w:t>BuildFootprints.pyt</w:t>
            </w:r>
            <w:proofErr w:type="spellEnd"/>
          </w:p>
          <w:p w14:paraId="19806FF5" w14:textId="77777777" w:rsidR="00437F61" w:rsidRPr="00976168" w:rsidRDefault="00437F61" w:rsidP="00437F61">
            <w:pPr>
              <w:rPr>
                <w:sz w:val="20"/>
                <w:szCs w:val="20"/>
              </w:rPr>
            </w:pPr>
            <w:proofErr w:type="spellStart"/>
            <w:r w:rsidRPr="00976168">
              <w:rPr>
                <w:sz w:val="20"/>
                <w:szCs w:val="20"/>
              </w:rPr>
              <w:t>UpdateFootprints.pyt</w:t>
            </w:r>
            <w:proofErr w:type="spellEnd"/>
          </w:p>
          <w:p w14:paraId="47660DF2" w14:textId="77777777" w:rsidR="00187246" w:rsidRPr="00976168" w:rsidRDefault="00187246" w:rsidP="00437F61">
            <w:pPr>
              <w:rPr>
                <w:sz w:val="20"/>
                <w:szCs w:val="20"/>
              </w:rPr>
            </w:pPr>
            <w:r w:rsidRPr="00976168">
              <w:rPr>
                <w:sz w:val="20"/>
                <w:szCs w:val="20"/>
              </w:rPr>
              <w:t>Access</w:t>
            </w:r>
          </w:p>
          <w:p w14:paraId="0C1EFD51" w14:textId="3131C718" w:rsidR="00187246" w:rsidRPr="00976168" w:rsidRDefault="00187246" w:rsidP="00437F61">
            <w:pPr>
              <w:rPr>
                <w:sz w:val="20"/>
                <w:szCs w:val="20"/>
              </w:rPr>
            </w:pPr>
            <w:r w:rsidRPr="00976168">
              <w:rPr>
                <w:sz w:val="20"/>
                <w:szCs w:val="20"/>
              </w:rPr>
              <w:t>Google Sheets</w:t>
            </w:r>
          </w:p>
        </w:tc>
        <w:tc>
          <w:tcPr>
            <w:tcW w:w="2957" w:type="dxa"/>
          </w:tcPr>
          <w:p w14:paraId="1BE8BCD5" w14:textId="5E65C75A" w:rsidR="00437F61" w:rsidRPr="00976168" w:rsidRDefault="00187246" w:rsidP="00437F61">
            <w:pPr>
              <w:rPr>
                <w:sz w:val="20"/>
                <w:szCs w:val="20"/>
              </w:rPr>
            </w:pPr>
            <w:r w:rsidRPr="00976168">
              <w:rPr>
                <w:sz w:val="20"/>
                <w:szCs w:val="20"/>
              </w:rPr>
              <w:t xml:space="preserve">dbo_scanningActivity </w:t>
            </w:r>
            <w:r w:rsidR="00437F61" w:rsidRPr="00976168">
              <w:rPr>
                <w:sz w:val="20"/>
                <w:szCs w:val="20"/>
              </w:rPr>
              <w:t>dbo_scanning</w:t>
            </w:r>
          </w:p>
          <w:p w14:paraId="3CC170AA" w14:textId="77777777" w:rsidR="00437F61" w:rsidRPr="00976168" w:rsidRDefault="00187246" w:rsidP="00437F61">
            <w:pPr>
              <w:rPr>
                <w:sz w:val="20"/>
                <w:szCs w:val="20"/>
              </w:rPr>
            </w:pPr>
            <w:r w:rsidRPr="00976168">
              <w:rPr>
                <w:sz w:val="20"/>
                <w:szCs w:val="20"/>
              </w:rPr>
              <w:t>DOT Web QC Status</w:t>
            </w:r>
          </w:p>
          <w:p w14:paraId="4AA0F7E4" w14:textId="640BFE33" w:rsidR="00187246" w:rsidRPr="00976168" w:rsidRDefault="00187246" w:rsidP="00437F61">
            <w:pPr>
              <w:rPr>
                <w:sz w:val="20"/>
                <w:szCs w:val="20"/>
              </w:rPr>
            </w:pPr>
            <w:r w:rsidRPr="00976168">
              <w:rPr>
                <w:sz w:val="20"/>
                <w:szCs w:val="20"/>
              </w:rPr>
              <w:t>dbo_vw_ProjectKeyLookup</w:t>
            </w:r>
          </w:p>
        </w:tc>
      </w:tr>
    </w:tbl>
    <w:p w14:paraId="2FD19ACD" w14:textId="77777777" w:rsidR="00E527FA" w:rsidRPr="00976168" w:rsidRDefault="00E527FA" w:rsidP="00D75C86"/>
    <w:p w14:paraId="172C6D29" w14:textId="77777777" w:rsidR="00E527FA" w:rsidRPr="00976168" w:rsidRDefault="00E527FA">
      <w:pPr>
        <w:sectPr w:rsidR="00E527FA" w:rsidRPr="00976168" w:rsidSect="00575951">
          <w:type w:val="continuous"/>
          <w:pgSz w:w="12240" w:h="15840"/>
          <w:pgMar w:top="1350" w:right="1440" w:bottom="1440" w:left="1440" w:header="720" w:footer="720" w:gutter="0"/>
          <w:cols w:space="720"/>
          <w:docGrid w:linePitch="360"/>
        </w:sectPr>
      </w:pPr>
    </w:p>
    <w:p w14:paraId="1E648AB3" w14:textId="0568E5C0" w:rsidR="00E527FA" w:rsidRPr="00976168" w:rsidRDefault="002A64F4" w:rsidP="00E527FA">
      <w:pPr>
        <w:pStyle w:val="Heading1"/>
      </w:pPr>
      <w:bookmarkStart w:id="109" w:name="_Toc126585566"/>
      <w:r w:rsidRPr="00976168">
        <w:lastRenderedPageBreak/>
        <w:t xml:space="preserve">APPENDIX </w:t>
      </w:r>
      <w:r w:rsidR="00C3657A">
        <w:t>D</w:t>
      </w:r>
      <w:r w:rsidR="00E527FA" w:rsidRPr="00976168">
        <w:t>:  Transmittal Sheet</w:t>
      </w:r>
      <w:bookmarkEnd w:id="109"/>
    </w:p>
    <w:p w14:paraId="1229AF79" w14:textId="77777777" w:rsidR="00E527FA" w:rsidRPr="00976168" w:rsidRDefault="00E527FA" w:rsidP="00E527FA"/>
    <w:tbl>
      <w:tblPr>
        <w:tblStyle w:val="TableGrid"/>
        <w:tblW w:w="13311" w:type="dxa"/>
        <w:tblLook w:val="04A0" w:firstRow="1" w:lastRow="0" w:firstColumn="1" w:lastColumn="0" w:noHBand="0" w:noVBand="1"/>
      </w:tblPr>
      <w:tblGrid>
        <w:gridCol w:w="4565"/>
        <w:gridCol w:w="8746"/>
      </w:tblGrid>
      <w:tr w:rsidR="00E527FA" w:rsidRPr="00976168" w14:paraId="5DAE70FA" w14:textId="77777777" w:rsidTr="00E527FA">
        <w:trPr>
          <w:trHeight w:val="703"/>
        </w:trPr>
        <w:tc>
          <w:tcPr>
            <w:tcW w:w="4565" w:type="dxa"/>
          </w:tcPr>
          <w:p w14:paraId="643D8282" w14:textId="77777777" w:rsidR="00E527FA" w:rsidRPr="00976168" w:rsidRDefault="00E527FA" w:rsidP="00847222">
            <w:r w:rsidRPr="00976168">
              <w:t>Project Key</w:t>
            </w:r>
          </w:p>
        </w:tc>
        <w:tc>
          <w:tcPr>
            <w:tcW w:w="8746" w:type="dxa"/>
          </w:tcPr>
          <w:p w14:paraId="26C48EFE" w14:textId="77777777" w:rsidR="00E527FA" w:rsidRPr="00976168" w:rsidRDefault="00E527FA" w:rsidP="00847222">
            <w:r w:rsidRPr="00976168">
              <w:t>Project Title:</w:t>
            </w:r>
          </w:p>
        </w:tc>
      </w:tr>
    </w:tbl>
    <w:p w14:paraId="08310456" w14:textId="77777777" w:rsidR="00E527FA" w:rsidRPr="00976168" w:rsidRDefault="00E527FA" w:rsidP="00E527FA"/>
    <w:tbl>
      <w:tblPr>
        <w:tblpPr w:leftFromText="180" w:rightFromText="180" w:vertAnchor="text" w:horzAnchor="margin" w:tblpY="234"/>
        <w:tblW w:w="13679" w:type="dxa"/>
        <w:tblLayout w:type="fixed"/>
        <w:tblLook w:val="04A0" w:firstRow="1" w:lastRow="0" w:firstColumn="1" w:lastColumn="0" w:noHBand="0" w:noVBand="1"/>
      </w:tblPr>
      <w:tblGrid>
        <w:gridCol w:w="608"/>
        <w:gridCol w:w="609"/>
        <w:gridCol w:w="538"/>
        <w:gridCol w:w="537"/>
        <w:gridCol w:w="449"/>
        <w:gridCol w:w="449"/>
        <w:gridCol w:w="449"/>
        <w:gridCol w:w="452"/>
        <w:gridCol w:w="539"/>
        <w:gridCol w:w="540"/>
        <w:gridCol w:w="556"/>
        <w:gridCol w:w="539"/>
        <w:gridCol w:w="579"/>
        <w:gridCol w:w="533"/>
        <w:gridCol w:w="655"/>
        <w:gridCol w:w="573"/>
        <w:gridCol w:w="657"/>
        <w:gridCol w:w="1044"/>
        <w:gridCol w:w="561"/>
        <w:gridCol w:w="523"/>
        <w:gridCol w:w="573"/>
        <w:gridCol w:w="573"/>
        <w:gridCol w:w="573"/>
        <w:gridCol w:w="564"/>
        <w:gridCol w:w="6"/>
      </w:tblGrid>
      <w:tr w:rsidR="00E527FA" w:rsidRPr="00976168" w14:paraId="4D38E5E4" w14:textId="77777777" w:rsidTr="00847222">
        <w:trPr>
          <w:gridAfter w:val="1"/>
          <w:wAfter w:w="6" w:type="dxa"/>
          <w:trHeight w:val="312"/>
        </w:trPr>
        <w:tc>
          <w:tcPr>
            <w:tcW w:w="609" w:type="dxa"/>
            <w:tcBorders>
              <w:top w:val="single" w:sz="4" w:space="0" w:color="404040"/>
              <w:left w:val="single" w:sz="4" w:space="0" w:color="404040"/>
              <w:bottom w:val="single" w:sz="4" w:space="0" w:color="808080"/>
              <w:right w:val="single" w:sz="4" w:space="0" w:color="808080"/>
            </w:tcBorders>
            <w:vAlign w:val="center"/>
          </w:tcPr>
          <w:p w14:paraId="5B7FFEBA" w14:textId="77777777" w:rsidR="00E527FA" w:rsidRPr="00976168" w:rsidRDefault="00E527FA" w:rsidP="00847222">
            <w:r w:rsidRPr="00976168">
              <w:t>1</w:t>
            </w:r>
          </w:p>
        </w:tc>
        <w:tc>
          <w:tcPr>
            <w:tcW w:w="610" w:type="dxa"/>
            <w:tcBorders>
              <w:top w:val="single" w:sz="4" w:space="0" w:color="404040"/>
              <w:left w:val="single" w:sz="4" w:space="0" w:color="404040"/>
              <w:bottom w:val="single" w:sz="4" w:space="0" w:color="808080"/>
              <w:right w:val="single" w:sz="4" w:space="0" w:color="808080"/>
            </w:tcBorders>
            <w:shd w:val="clear" w:color="auto" w:fill="auto"/>
            <w:vAlign w:val="center"/>
            <w:hideMark/>
          </w:tcPr>
          <w:p w14:paraId="585C1B35" w14:textId="77777777" w:rsidR="00E527FA" w:rsidRPr="00976168" w:rsidRDefault="00E527FA" w:rsidP="00847222">
            <w:r w:rsidRPr="00976168">
              <w:t>2</w:t>
            </w:r>
          </w:p>
        </w:tc>
        <w:tc>
          <w:tcPr>
            <w:tcW w:w="538" w:type="dxa"/>
            <w:tcBorders>
              <w:top w:val="single" w:sz="4" w:space="0" w:color="404040"/>
              <w:left w:val="nil"/>
              <w:bottom w:val="single" w:sz="4" w:space="0" w:color="808080"/>
              <w:right w:val="single" w:sz="4" w:space="0" w:color="404040"/>
            </w:tcBorders>
            <w:shd w:val="clear" w:color="auto" w:fill="auto"/>
            <w:vAlign w:val="center"/>
            <w:hideMark/>
          </w:tcPr>
          <w:p w14:paraId="608CA0D6" w14:textId="77777777" w:rsidR="00E527FA" w:rsidRPr="00976168" w:rsidRDefault="00E527FA" w:rsidP="00847222">
            <w:r w:rsidRPr="00976168">
              <w:t>3</w:t>
            </w:r>
          </w:p>
        </w:tc>
        <w:tc>
          <w:tcPr>
            <w:tcW w:w="538" w:type="dxa"/>
            <w:tcBorders>
              <w:top w:val="single" w:sz="4" w:space="0" w:color="404040"/>
              <w:left w:val="nil"/>
              <w:bottom w:val="single" w:sz="4" w:space="0" w:color="808080"/>
              <w:right w:val="single" w:sz="4" w:space="0" w:color="404040"/>
            </w:tcBorders>
            <w:shd w:val="clear" w:color="auto" w:fill="auto"/>
            <w:vAlign w:val="center"/>
            <w:hideMark/>
          </w:tcPr>
          <w:p w14:paraId="0E0310C1" w14:textId="77777777" w:rsidR="00E527FA" w:rsidRPr="00976168" w:rsidRDefault="00E527FA" w:rsidP="00847222">
            <w:r w:rsidRPr="00976168">
              <w:t>4</w:t>
            </w:r>
          </w:p>
        </w:tc>
        <w:tc>
          <w:tcPr>
            <w:tcW w:w="449" w:type="dxa"/>
            <w:tcBorders>
              <w:top w:val="single" w:sz="4" w:space="0" w:color="404040"/>
              <w:left w:val="nil"/>
              <w:bottom w:val="single" w:sz="4" w:space="0" w:color="808080"/>
              <w:right w:val="single" w:sz="4" w:space="0" w:color="808080"/>
            </w:tcBorders>
            <w:shd w:val="clear" w:color="auto" w:fill="auto"/>
            <w:vAlign w:val="center"/>
            <w:hideMark/>
          </w:tcPr>
          <w:p w14:paraId="26A67BE1" w14:textId="77777777" w:rsidR="00E527FA" w:rsidRPr="00976168" w:rsidRDefault="00E527FA" w:rsidP="00847222">
            <w:r w:rsidRPr="00976168">
              <w:t>5</w:t>
            </w:r>
          </w:p>
        </w:tc>
        <w:tc>
          <w:tcPr>
            <w:tcW w:w="449" w:type="dxa"/>
            <w:tcBorders>
              <w:top w:val="single" w:sz="4" w:space="0" w:color="404040"/>
              <w:left w:val="nil"/>
              <w:bottom w:val="single" w:sz="4" w:space="0" w:color="808080"/>
              <w:right w:val="single" w:sz="4" w:space="0" w:color="404040"/>
            </w:tcBorders>
            <w:shd w:val="clear" w:color="auto" w:fill="auto"/>
            <w:vAlign w:val="center"/>
            <w:hideMark/>
          </w:tcPr>
          <w:p w14:paraId="5BEB3051" w14:textId="77777777" w:rsidR="00E527FA" w:rsidRPr="00976168" w:rsidRDefault="00E527FA" w:rsidP="00847222">
            <w:r w:rsidRPr="00976168">
              <w:t>6</w:t>
            </w:r>
          </w:p>
        </w:tc>
        <w:tc>
          <w:tcPr>
            <w:tcW w:w="449" w:type="dxa"/>
            <w:tcBorders>
              <w:top w:val="single" w:sz="8" w:space="0" w:color="808080"/>
              <w:left w:val="nil"/>
              <w:bottom w:val="single" w:sz="4" w:space="0" w:color="808080"/>
              <w:right w:val="single" w:sz="4" w:space="0" w:color="808080"/>
            </w:tcBorders>
            <w:shd w:val="clear" w:color="auto" w:fill="auto"/>
            <w:vAlign w:val="center"/>
            <w:hideMark/>
          </w:tcPr>
          <w:p w14:paraId="68A97B80" w14:textId="77777777" w:rsidR="00E527FA" w:rsidRPr="00976168" w:rsidRDefault="00E527FA" w:rsidP="00847222">
            <w:r w:rsidRPr="00976168">
              <w:t>7</w:t>
            </w:r>
          </w:p>
        </w:tc>
        <w:tc>
          <w:tcPr>
            <w:tcW w:w="451" w:type="dxa"/>
            <w:tcBorders>
              <w:top w:val="single" w:sz="8" w:space="0" w:color="808080"/>
              <w:left w:val="nil"/>
              <w:bottom w:val="single" w:sz="4" w:space="0" w:color="808080"/>
              <w:right w:val="single" w:sz="4" w:space="0" w:color="808080"/>
            </w:tcBorders>
            <w:shd w:val="clear" w:color="auto" w:fill="auto"/>
            <w:vAlign w:val="center"/>
            <w:hideMark/>
          </w:tcPr>
          <w:p w14:paraId="48F3C2CE" w14:textId="77777777" w:rsidR="00E527FA" w:rsidRPr="00976168" w:rsidRDefault="00E527FA" w:rsidP="00847222">
            <w:r w:rsidRPr="00976168">
              <w:t>8</w:t>
            </w:r>
          </w:p>
        </w:tc>
        <w:tc>
          <w:tcPr>
            <w:tcW w:w="539" w:type="dxa"/>
            <w:tcBorders>
              <w:top w:val="single" w:sz="8" w:space="0" w:color="808080"/>
              <w:left w:val="nil"/>
              <w:bottom w:val="single" w:sz="4" w:space="0" w:color="808080"/>
              <w:right w:val="single" w:sz="4" w:space="0" w:color="808080"/>
            </w:tcBorders>
            <w:shd w:val="clear" w:color="auto" w:fill="auto"/>
            <w:vAlign w:val="center"/>
            <w:hideMark/>
          </w:tcPr>
          <w:p w14:paraId="4A85227D" w14:textId="77777777" w:rsidR="00E527FA" w:rsidRPr="00976168" w:rsidRDefault="00E527FA" w:rsidP="00847222">
            <w:r w:rsidRPr="00976168">
              <w:t>9</w:t>
            </w:r>
          </w:p>
        </w:tc>
        <w:tc>
          <w:tcPr>
            <w:tcW w:w="539" w:type="dxa"/>
            <w:tcBorders>
              <w:top w:val="single" w:sz="8" w:space="0" w:color="808080"/>
              <w:left w:val="nil"/>
              <w:bottom w:val="single" w:sz="4" w:space="0" w:color="808080"/>
              <w:right w:val="single" w:sz="4" w:space="0" w:color="808080"/>
            </w:tcBorders>
            <w:shd w:val="clear" w:color="auto" w:fill="auto"/>
            <w:vAlign w:val="center"/>
            <w:hideMark/>
          </w:tcPr>
          <w:p w14:paraId="70890474" w14:textId="77777777" w:rsidR="00E527FA" w:rsidRPr="00976168" w:rsidRDefault="00E527FA" w:rsidP="00847222">
            <w:r w:rsidRPr="00976168">
              <w:t>10</w:t>
            </w:r>
          </w:p>
        </w:tc>
        <w:tc>
          <w:tcPr>
            <w:tcW w:w="556" w:type="dxa"/>
            <w:tcBorders>
              <w:top w:val="single" w:sz="8" w:space="0" w:color="808080"/>
              <w:left w:val="nil"/>
              <w:bottom w:val="single" w:sz="4" w:space="0" w:color="808080"/>
              <w:right w:val="single" w:sz="4" w:space="0" w:color="808080"/>
            </w:tcBorders>
            <w:shd w:val="clear" w:color="auto" w:fill="auto"/>
            <w:vAlign w:val="center"/>
            <w:hideMark/>
          </w:tcPr>
          <w:p w14:paraId="537CB752" w14:textId="77777777" w:rsidR="00E527FA" w:rsidRPr="00976168" w:rsidRDefault="00E527FA" w:rsidP="00847222">
            <w:r w:rsidRPr="00976168">
              <w:t>11</w:t>
            </w:r>
          </w:p>
        </w:tc>
        <w:tc>
          <w:tcPr>
            <w:tcW w:w="539" w:type="dxa"/>
            <w:tcBorders>
              <w:top w:val="single" w:sz="8" w:space="0" w:color="808080"/>
              <w:left w:val="nil"/>
              <w:bottom w:val="single" w:sz="4" w:space="0" w:color="808080"/>
              <w:right w:val="single" w:sz="4" w:space="0" w:color="404040"/>
            </w:tcBorders>
            <w:shd w:val="clear" w:color="auto" w:fill="auto"/>
            <w:vAlign w:val="center"/>
            <w:hideMark/>
          </w:tcPr>
          <w:p w14:paraId="7291B541" w14:textId="77777777" w:rsidR="00E527FA" w:rsidRPr="00976168" w:rsidRDefault="00E527FA" w:rsidP="00847222">
            <w:r w:rsidRPr="00976168">
              <w:t>12</w:t>
            </w:r>
          </w:p>
        </w:tc>
        <w:tc>
          <w:tcPr>
            <w:tcW w:w="578" w:type="dxa"/>
            <w:tcBorders>
              <w:top w:val="single" w:sz="8" w:space="0" w:color="808080"/>
              <w:left w:val="nil"/>
              <w:bottom w:val="single" w:sz="4" w:space="0" w:color="808080"/>
              <w:right w:val="single" w:sz="4" w:space="0" w:color="404040"/>
            </w:tcBorders>
            <w:shd w:val="clear" w:color="auto" w:fill="auto"/>
            <w:vAlign w:val="center"/>
            <w:hideMark/>
          </w:tcPr>
          <w:p w14:paraId="5AE3711A" w14:textId="77777777" w:rsidR="00E527FA" w:rsidRPr="00976168" w:rsidRDefault="00E527FA" w:rsidP="00847222">
            <w:r w:rsidRPr="00976168">
              <w:t>13</w:t>
            </w:r>
          </w:p>
        </w:tc>
        <w:tc>
          <w:tcPr>
            <w:tcW w:w="533" w:type="dxa"/>
            <w:tcBorders>
              <w:top w:val="single" w:sz="8" w:space="0" w:color="808080"/>
              <w:left w:val="nil"/>
              <w:bottom w:val="single" w:sz="4" w:space="0" w:color="808080"/>
              <w:right w:val="single" w:sz="4" w:space="0" w:color="auto"/>
            </w:tcBorders>
          </w:tcPr>
          <w:p w14:paraId="6276E143" w14:textId="77777777" w:rsidR="00E527FA" w:rsidRPr="00976168" w:rsidRDefault="00E527FA" w:rsidP="00847222">
            <w:r w:rsidRPr="00976168">
              <w:t>14</w:t>
            </w:r>
          </w:p>
        </w:tc>
        <w:tc>
          <w:tcPr>
            <w:tcW w:w="655" w:type="dxa"/>
            <w:tcBorders>
              <w:top w:val="single" w:sz="8" w:space="0" w:color="808080"/>
              <w:left w:val="single" w:sz="4" w:space="0" w:color="auto"/>
              <w:bottom w:val="single" w:sz="4" w:space="0" w:color="808080"/>
              <w:right w:val="single" w:sz="4" w:space="0" w:color="808080"/>
            </w:tcBorders>
            <w:shd w:val="clear" w:color="auto" w:fill="auto"/>
            <w:vAlign w:val="center"/>
            <w:hideMark/>
          </w:tcPr>
          <w:p w14:paraId="05ACB9FC" w14:textId="77777777" w:rsidR="00E527FA" w:rsidRPr="00976168" w:rsidRDefault="00E527FA" w:rsidP="00847222">
            <w:r w:rsidRPr="00976168">
              <w:t>15</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4E67A893" w14:textId="77777777" w:rsidR="00E527FA" w:rsidRPr="00976168" w:rsidRDefault="00E527FA" w:rsidP="00847222">
            <w:r w:rsidRPr="00976168">
              <w:t>16</w:t>
            </w:r>
          </w:p>
        </w:tc>
        <w:tc>
          <w:tcPr>
            <w:tcW w:w="656" w:type="dxa"/>
            <w:tcBorders>
              <w:top w:val="single" w:sz="8" w:space="0" w:color="808080"/>
              <w:left w:val="nil"/>
              <w:bottom w:val="single" w:sz="4" w:space="0" w:color="808080"/>
              <w:right w:val="single" w:sz="4" w:space="0" w:color="808080"/>
            </w:tcBorders>
            <w:shd w:val="clear" w:color="auto" w:fill="auto"/>
            <w:vAlign w:val="center"/>
            <w:hideMark/>
          </w:tcPr>
          <w:p w14:paraId="79BAF9CC" w14:textId="77777777" w:rsidR="00E527FA" w:rsidRPr="00976168" w:rsidRDefault="00E527FA" w:rsidP="00847222">
            <w:r w:rsidRPr="00976168">
              <w:t>17</w:t>
            </w:r>
          </w:p>
        </w:tc>
        <w:tc>
          <w:tcPr>
            <w:tcW w:w="1045" w:type="dxa"/>
            <w:tcBorders>
              <w:top w:val="single" w:sz="8" w:space="0" w:color="808080"/>
              <w:left w:val="nil"/>
              <w:bottom w:val="single" w:sz="4" w:space="0" w:color="808080"/>
              <w:right w:val="single" w:sz="4" w:space="0" w:color="auto"/>
            </w:tcBorders>
          </w:tcPr>
          <w:p w14:paraId="150E049E" w14:textId="77777777" w:rsidR="00E527FA" w:rsidRPr="00976168" w:rsidRDefault="00E527FA" w:rsidP="00847222"/>
        </w:tc>
        <w:tc>
          <w:tcPr>
            <w:tcW w:w="561" w:type="dxa"/>
            <w:tcBorders>
              <w:top w:val="single" w:sz="8" w:space="0" w:color="808080"/>
              <w:left w:val="single" w:sz="4" w:space="0" w:color="auto"/>
              <w:bottom w:val="single" w:sz="4" w:space="0" w:color="808080"/>
              <w:right w:val="single" w:sz="4" w:space="0" w:color="404040"/>
            </w:tcBorders>
            <w:shd w:val="clear" w:color="auto" w:fill="auto"/>
            <w:vAlign w:val="center"/>
            <w:hideMark/>
          </w:tcPr>
          <w:p w14:paraId="55D3DE77" w14:textId="77777777" w:rsidR="00E527FA" w:rsidRPr="00976168" w:rsidRDefault="00E527FA" w:rsidP="00847222">
            <w:r w:rsidRPr="00976168">
              <w:t>18</w:t>
            </w:r>
          </w:p>
        </w:tc>
        <w:tc>
          <w:tcPr>
            <w:tcW w:w="523" w:type="dxa"/>
            <w:tcBorders>
              <w:top w:val="single" w:sz="8" w:space="0" w:color="808080"/>
              <w:left w:val="nil"/>
              <w:bottom w:val="single" w:sz="4" w:space="0" w:color="808080"/>
              <w:right w:val="single" w:sz="4" w:space="0" w:color="808080"/>
            </w:tcBorders>
            <w:shd w:val="clear" w:color="auto" w:fill="auto"/>
            <w:vAlign w:val="center"/>
            <w:hideMark/>
          </w:tcPr>
          <w:p w14:paraId="3C0A567E" w14:textId="77777777" w:rsidR="00E527FA" w:rsidRPr="00976168" w:rsidRDefault="00E527FA" w:rsidP="00847222">
            <w:r w:rsidRPr="00976168">
              <w:t>19</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73A502C0" w14:textId="77777777" w:rsidR="00E527FA" w:rsidRPr="00976168" w:rsidRDefault="00E527FA" w:rsidP="00847222">
            <w:r w:rsidRPr="00976168">
              <w:t>20</w:t>
            </w:r>
          </w:p>
        </w:tc>
        <w:tc>
          <w:tcPr>
            <w:tcW w:w="573" w:type="dxa"/>
            <w:tcBorders>
              <w:top w:val="single" w:sz="8" w:space="0" w:color="808080"/>
              <w:left w:val="nil"/>
              <w:bottom w:val="single" w:sz="4" w:space="0" w:color="808080"/>
              <w:right w:val="single" w:sz="4" w:space="0" w:color="808080"/>
            </w:tcBorders>
            <w:shd w:val="clear" w:color="auto" w:fill="auto"/>
            <w:vAlign w:val="center"/>
            <w:hideMark/>
          </w:tcPr>
          <w:p w14:paraId="1C677DEF" w14:textId="77777777" w:rsidR="00E527FA" w:rsidRPr="00976168" w:rsidRDefault="00E527FA" w:rsidP="00847222">
            <w:r w:rsidRPr="00976168">
              <w:t>21</w:t>
            </w:r>
          </w:p>
        </w:tc>
        <w:tc>
          <w:tcPr>
            <w:tcW w:w="573" w:type="dxa"/>
            <w:tcBorders>
              <w:top w:val="single" w:sz="8" w:space="0" w:color="808080"/>
              <w:left w:val="nil"/>
              <w:bottom w:val="single" w:sz="4" w:space="0" w:color="808080"/>
              <w:right w:val="single" w:sz="8" w:space="0" w:color="808080"/>
            </w:tcBorders>
            <w:shd w:val="clear" w:color="auto" w:fill="auto"/>
            <w:vAlign w:val="center"/>
            <w:hideMark/>
          </w:tcPr>
          <w:p w14:paraId="4956E8CE" w14:textId="77777777" w:rsidR="00E527FA" w:rsidRPr="00976168" w:rsidRDefault="00E527FA" w:rsidP="00847222">
            <w:r w:rsidRPr="00976168">
              <w:t>22</w:t>
            </w:r>
          </w:p>
        </w:tc>
        <w:tc>
          <w:tcPr>
            <w:tcW w:w="564" w:type="dxa"/>
            <w:tcBorders>
              <w:top w:val="single" w:sz="8" w:space="0" w:color="808080"/>
              <w:left w:val="nil"/>
              <w:bottom w:val="single" w:sz="4" w:space="0" w:color="808080"/>
              <w:right w:val="single" w:sz="8" w:space="0" w:color="808080"/>
            </w:tcBorders>
            <w:vAlign w:val="center"/>
          </w:tcPr>
          <w:p w14:paraId="262DFC68" w14:textId="77777777" w:rsidR="00E527FA" w:rsidRPr="00976168" w:rsidRDefault="00E527FA" w:rsidP="00847222">
            <w:r w:rsidRPr="00976168">
              <w:t>23</w:t>
            </w:r>
          </w:p>
        </w:tc>
      </w:tr>
      <w:tr w:rsidR="00E527FA" w:rsidRPr="00976168" w14:paraId="059C7E04" w14:textId="77777777" w:rsidTr="00847222">
        <w:trPr>
          <w:gridAfter w:val="1"/>
          <w:wAfter w:w="6" w:type="dxa"/>
          <w:trHeight w:val="415"/>
        </w:trPr>
        <w:tc>
          <w:tcPr>
            <w:tcW w:w="609" w:type="dxa"/>
            <w:tcBorders>
              <w:top w:val="nil"/>
              <w:left w:val="single" w:sz="4" w:space="0" w:color="404040"/>
              <w:bottom w:val="single" w:sz="4" w:space="0" w:color="808080"/>
              <w:right w:val="single" w:sz="4" w:space="0" w:color="808080"/>
            </w:tcBorders>
            <w:vAlign w:val="bottom"/>
          </w:tcPr>
          <w:p w14:paraId="1AD839F1" w14:textId="77777777" w:rsidR="00E527FA" w:rsidRPr="00976168" w:rsidRDefault="00E527FA" w:rsidP="00847222"/>
        </w:tc>
        <w:tc>
          <w:tcPr>
            <w:tcW w:w="610" w:type="dxa"/>
            <w:tcBorders>
              <w:top w:val="nil"/>
              <w:left w:val="single" w:sz="4" w:space="0" w:color="404040"/>
              <w:bottom w:val="single" w:sz="4" w:space="0" w:color="808080"/>
              <w:right w:val="single" w:sz="4" w:space="0" w:color="808080"/>
            </w:tcBorders>
            <w:shd w:val="clear" w:color="auto" w:fill="auto"/>
            <w:noWrap/>
            <w:vAlign w:val="bottom"/>
            <w:hideMark/>
          </w:tcPr>
          <w:p w14:paraId="74338B6B" w14:textId="77777777" w:rsidR="00E527FA" w:rsidRPr="00976168" w:rsidRDefault="00E527FA" w:rsidP="00847222"/>
        </w:tc>
        <w:tc>
          <w:tcPr>
            <w:tcW w:w="538" w:type="dxa"/>
            <w:tcBorders>
              <w:top w:val="nil"/>
              <w:left w:val="nil"/>
              <w:bottom w:val="single" w:sz="4" w:space="0" w:color="808080"/>
              <w:right w:val="single" w:sz="4" w:space="0" w:color="404040"/>
            </w:tcBorders>
            <w:shd w:val="clear" w:color="auto" w:fill="auto"/>
            <w:noWrap/>
            <w:vAlign w:val="bottom"/>
            <w:hideMark/>
          </w:tcPr>
          <w:p w14:paraId="787882E6" w14:textId="77777777" w:rsidR="00E527FA" w:rsidRPr="00976168" w:rsidRDefault="00E527FA" w:rsidP="00847222"/>
        </w:tc>
        <w:tc>
          <w:tcPr>
            <w:tcW w:w="538" w:type="dxa"/>
            <w:tcBorders>
              <w:top w:val="nil"/>
              <w:left w:val="nil"/>
              <w:bottom w:val="single" w:sz="4" w:space="0" w:color="808080"/>
              <w:right w:val="single" w:sz="4" w:space="0" w:color="404040"/>
            </w:tcBorders>
            <w:shd w:val="clear" w:color="auto" w:fill="auto"/>
            <w:noWrap/>
            <w:vAlign w:val="bottom"/>
            <w:hideMark/>
          </w:tcPr>
          <w:p w14:paraId="4242BBA6" w14:textId="77777777" w:rsidR="00E527FA" w:rsidRPr="00976168" w:rsidRDefault="00E527FA" w:rsidP="00847222"/>
        </w:tc>
        <w:tc>
          <w:tcPr>
            <w:tcW w:w="449" w:type="dxa"/>
            <w:tcBorders>
              <w:top w:val="nil"/>
              <w:left w:val="nil"/>
              <w:bottom w:val="single" w:sz="4" w:space="0" w:color="808080"/>
              <w:right w:val="single" w:sz="4" w:space="0" w:color="808080"/>
            </w:tcBorders>
            <w:shd w:val="clear" w:color="auto" w:fill="auto"/>
            <w:noWrap/>
            <w:vAlign w:val="bottom"/>
            <w:hideMark/>
          </w:tcPr>
          <w:p w14:paraId="1525A028" w14:textId="77777777" w:rsidR="00E527FA" w:rsidRPr="00976168" w:rsidRDefault="00E527FA" w:rsidP="00847222"/>
        </w:tc>
        <w:tc>
          <w:tcPr>
            <w:tcW w:w="449" w:type="dxa"/>
            <w:tcBorders>
              <w:top w:val="nil"/>
              <w:left w:val="nil"/>
              <w:bottom w:val="single" w:sz="4" w:space="0" w:color="808080"/>
              <w:right w:val="single" w:sz="4" w:space="0" w:color="404040"/>
            </w:tcBorders>
            <w:shd w:val="clear" w:color="auto" w:fill="auto"/>
            <w:noWrap/>
            <w:vAlign w:val="bottom"/>
            <w:hideMark/>
          </w:tcPr>
          <w:p w14:paraId="5F7DD1A1" w14:textId="77777777" w:rsidR="00E527FA" w:rsidRPr="00976168" w:rsidRDefault="00E527FA" w:rsidP="00847222"/>
        </w:tc>
        <w:tc>
          <w:tcPr>
            <w:tcW w:w="449" w:type="dxa"/>
            <w:tcBorders>
              <w:top w:val="nil"/>
              <w:left w:val="nil"/>
              <w:bottom w:val="single" w:sz="4" w:space="0" w:color="808080"/>
              <w:right w:val="single" w:sz="4" w:space="0" w:color="808080"/>
            </w:tcBorders>
            <w:shd w:val="clear" w:color="auto" w:fill="auto"/>
            <w:noWrap/>
            <w:vAlign w:val="bottom"/>
            <w:hideMark/>
          </w:tcPr>
          <w:p w14:paraId="78E0090B" w14:textId="77777777" w:rsidR="00E527FA" w:rsidRPr="00976168" w:rsidRDefault="00E527FA" w:rsidP="00847222"/>
        </w:tc>
        <w:tc>
          <w:tcPr>
            <w:tcW w:w="451" w:type="dxa"/>
            <w:tcBorders>
              <w:top w:val="nil"/>
              <w:left w:val="nil"/>
              <w:bottom w:val="single" w:sz="4" w:space="0" w:color="808080"/>
              <w:right w:val="single" w:sz="4" w:space="0" w:color="808080"/>
            </w:tcBorders>
            <w:shd w:val="clear" w:color="auto" w:fill="auto"/>
            <w:noWrap/>
            <w:vAlign w:val="bottom"/>
            <w:hideMark/>
          </w:tcPr>
          <w:p w14:paraId="45C7D8FE" w14:textId="77777777" w:rsidR="00E527FA" w:rsidRPr="00976168" w:rsidRDefault="00E527FA" w:rsidP="00847222"/>
        </w:tc>
        <w:tc>
          <w:tcPr>
            <w:tcW w:w="539" w:type="dxa"/>
            <w:tcBorders>
              <w:top w:val="nil"/>
              <w:left w:val="nil"/>
              <w:bottom w:val="single" w:sz="4" w:space="0" w:color="808080"/>
              <w:right w:val="single" w:sz="4" w:space="0" w:color="808080"/>
            </w:tcBorders>
            <w:shd w:val="clear" w:color="auto" w:fill="auto"/>
            <w:noWrap/>
            <w:vAlign w:val="bottom"/>
            <w:hideMark/>
          </w:tcPr>
          <w:p w14:paraId="1EDC54A1" w14:textId="77777777" w:rsidR="00E527FA" w:rsidRPr="00976168" w:rsidRDefault="00E527FA" w:rsidP="00847222"/>
        </w:tc>
        <w:tc>
          <w:tcPr>
            <w:tcW w:w="539" w:type="dxa"/>
            <w:tcBorders>
              <w:top w:val="nil"/>
              <w:left w:val="nil"/>
              <w:bottom w:val="single" w:sz="4" w:space="0" w:color="808080"/>
              <w:right w:val="single" w:sz="4" w:space="0" w:color="808080"/>
            </w:tcBorders>
            <w:shd w:val="clear" w:color="auto" w:fill="auto"/>
            <w:noWrap/>
            <w:vAlign w:val="bottom"/>
            <w:hideMark/>
          </w:tcPr>
          <w:p w14:paraId="05A75B7D" w14:textId="77777777" w:rsidR="00E527FA" w:rsidRPr="00976168" w:rsidRDefault="00E527FA" w:rsidP="00847222"/>
        </w:tc>
        <w:tc>
          <w:tcPr>
            <w:tcW w:w="556" w:type="dxa"/>
            <w:tcBorders>
              <w:top w:val="nil"/>
              <w:left w:val="nil"/>
              <w:bottom w:val="single" w:sz="4" w:space="0" w:color="808080"/>
              <w:right w:val="single" w:sz="4" w:space="0" w:color="808080"/>
            </w:tcBorders>
            <w:shd w:val="clear" w:color="auto" w:fill="auto"/>
            <w:noWrap/>
            <w:vAlign w:val="bottom"/>
            <w:hideMark/>
          </w:tcPr>
          <w:p w14:paraId="006D8A54" w14:textId="77777777" w:rsidR="00E527FA" w:rsidRPr="00976168" w:rsidRDefault="00E527FA" w:rsidP="00847222"/>
        </w:tc>
        <w:tc>
          <w:tcPr>
            <w:tcW w:w="539" w:type="dxa"/>
            <w:tcBorders>
              <w:top w:val="nil"/>
              <w:left w:val="nil"/>
              <w:bottom w:val="single" w:sz="4" w:space="0" w:color="808080"/>
              <w:right w:val="single" w:sz="4" w:space="0" w:color="404040"/>
            </w:tcBorders>
            <w:shd w:val="clear" w:color="auto" w:fill="auto"/>
            <w:noWrap/>
            <w:vAlign w:val="bottom"/>
            <w:hideMark/>
          </w:tcPr>
          <w:p w14:paraId="056069AC" w14:textId="77777777" w:rsidR="00E527FA" w:rsidRPr="00976168" w:rsidRDefault="00E527FA" w:rsidP="00847222"/>
        </w:tc>
        <w:tc>
          <w:tcPr>
            <w:tcW w:w="578" w:type="dxa"/>
            <w:tcBorders>
              <w:top w:val="nil"/>
              <w:left w:val="nil"/>
              <w:bottom w:val="single" w:sz="4" w:space="0" w:color="808080"/>
              <w:right w:val="single" w:sz="4" w:space="0" w:color="404040"/>
            </w:tcBorders>
            <w:shd w:val="clear" w:color="auto" w:fill="auto"/>
            <w:noWrap/>
            <w:vAlign w:val="bottom"/>
            <w:hideMark/>
          </w:tcPr>
          <w:p w14:paraId="5EC2A4F4" w14:textId="77777777" w:rsidR="00E527FA" w:rsidRPr="00976168" w:rsidRDefault="00E527FA" w:rsidP="00847222"/>
        </w:tc>
        <w:tc>
          <w:tcPr>
            <w:tcW w:w="533" w:type="dxa"/>
            <w:tcBorders>
              <w:top w:val="single" w:sz="4" w:space="0" w:color="808080"/>
              <w:left w:val="nil"/>
              <w:bottom w:val="single" w:sz="4" w:space="0" w:color="808080"/>
              <w:right w:val="single" w:sz="4" w:space="0" w:color="auto"/>
            </w:tcBorders>
            <w:vAlign w:val="bottom"/>
          </w:tcPr>
          <w:p w14:paraId="6C3F1630" w14:textId="77777777" w:rsidR="00E527FA" w:rsidRPr="00976168" w:rsidRDefault="00E527FA" w:rsidP="00847222"/>
        </w:tc>
        <w:tc>
          <w:tcPr>
            <w:tcW w:w="655" w:type="dxa"/>
            <w:tcBorders>
              <w:top w:val="nil"/>
              <w:left w:val="single" w:sz="4" w:space="0" w:color="auto"/>
              <w:bottom w:val="single" w:sz="4" w:space="0" w:color="808080"/>
              <w:right w:val="single" w:sz="4" w:space="0" w:color="808080"/>
            </w:tcBorders>
            <w:shd w:val="clear" w:color="auto" w:fill="auto"/>
            <w:noWrap/>
            <w:vAlign w:val="bottom"/>
            <w:hideMark/>
          </w:tcPr>
          <w:p w14:paraId="4B431F74" w14:textId="77777777" w:rsidR="00E527FA" w:rsidRPr="00976168"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691A9442" w14:textId="77777777" w:rsidR="00E527FA" w:rsidRPr="00976168" w:rsidRDefault="00E527FA" w:rsidP="00847222"/>
        </w:tc>
        <w:tc>
          <w:tcPr>
            <w:tcW w:w="656" w:type="dxa"/>
            <w:tcBorders>
              <w:top w:val="nil"/>
              <w:left w:val="nil"/>
              <w:bottom w:val="single" w:sz="4" w:space="0" w:color="808080"/>
              <w:right w:val="single" w:sz="4" w:space="0" w:color="808080"/>
            </w:tcBorders>
            <w:shd w:val="clear" w:color="auto" w:fill="auto"/>
            <w:noWrap/>
            <w:vAlign w:val="bottom"/>
            <w:hideMark/>
          </w:tcPr>
          <w:p w14:paraId="3BB69021" w14:textId="77777777" w:rsidR="00E527FA" w:rsidRPr="00976168" w:rsidRDefault="00E527FA" w:rsidP="00847222"/>
        </w:tc>
        <w:tc>
          <w:tcPr>
            <w:tcW w:w="1045" w:type="dxa"/>
            <w:tcBorders>
              <w:top w:val="single" w:sz="4" w:space="0" w:color="808080"/>
              <w:left w:val="nil"/>
              <w:bottom w:val="single" w:sz="4" w:space="0" w:color="808080"/>
              <w:right w:val="single" w:sz="4" w:space="0" w:color="auto"/>
            </w:tcBorders>
          </w:tcPr>
          <w:p w14:paraId="65C407E5" w14:textId="77777777" w:rsidR="00E527FA" w:rsidRPr="00976168" w:rsidRDefault="00E527FA" w:rsidP="00847222"/>
        </w:tc>
        <w:tc>
          <w:tcPr>
            <w:tcW w:w="561" w:type="dxa"/>
            <w:tcBorders>
              <w:top w:val="nil"/>
              <w:left w:val="single" w:sz="4" w:space="0" w:color="auto"/>
              <w:bottom w:val="single" w:sz="4" w:space="0" w:color="808080"/>
              <w:right w:val="single" w:sz="4" w:space="0" w:color="404040"/>
            </w:tcBorders>
            <w:shd w:val="clear" w:color="auto" w:fill="auto"/>
            <w:noWrap/>
            <w:vAlign w:val="bottom"/>
            <w:hideMark/>
          </w:tcPr>
          <w:p w14:paraId="2C6FC817" w14:textId="77777777" w:rsidR="00E527FA" w:rsidRPr="00976168" w:rsidRDefault="00E527FA" w:rsidP="00847222"/>
        </w:tc>
        <w:tc>
          <w:tcPr>
            <w:tcW w:w="523" w:type="dxa"/>
            <w:tcBorders>
              <w:top w:val="nil"/>
              <w:left w:val="nil"/>
              <w:bottom w:val="single" w:sz="4" w:space="0" w:color="808080"/>
              <w:right w:val="single" w:sz="4" w:space="0" w:color="808080"/>
            </w:tcBorders>
            <w:shd w:val="clear" w:color="auto" w:fill="auto"/>
            <w:noWrap/>
            <w:vAlign w:val="bottom"/>
            <w:hideMark/>
          </w:tcPr>
          <w:p w14:paraId="575BE369" w14:textId="77777777" w:rsidR="00E527FA" w:rsidRPr="00976168"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7B3010CD" w14:textId="77777777" w:rsidR="00E527FA" w:rsidRPr="00976168" w:rsidRDefault="00E527FA" w:rsidP="00847222"/>
        </w:tc>
        <w:tc>
          <w:tcPr>
            <w:tcW w:w="573" w:type="dxa"/>
            <w:tcBorders>
              <w:top w:val="nil"/>
              <w:left w:val="nil"/>
              <w:bottom w:val="single" w:sz="4" w:space="0" w:color="808080"/>
              <w:right w:val="single" w:sz="4" w:space="0" w:color="808080"/>
            </w:tcBorders>
            <w:shd w:val="clear" w:color="auto" w:fill="auto"/>
            <w:noWrap/>
            <w:vAlign w:val="bottom"/>
            <w:hideMark/>
          </w:tcPr>
          <w:p w14:paraId="7E018A9F" w14:textId="77777777" w:rsidR="00E527FA" w:rsidRPr="00976168" w:rsidRDefault="00E527FA" w:rsidP="00847222"/>
        </w:tc>
        <w:tc>
          <w:tcPr>
            <w:tcW w:w="573" w:type="dxa"/>
            <w:tcBorders>
              <w:top w:val="nil"/>
              <w:left w:val="nil"/>
              <w:bottom w:val="single" w:sz="4" w:space="0" w:color="808080"/>
              <w:right w:val="single" w:sz="8" w:space="0" w:color="808080"/>
            </w:tcBorders>
            <w:shd w:val="clear" w:color="auto" w:fill="auto"/>
            <w:noWrap/>
            <w:vAlign w:val="bottom"/>
            <w:hideMark/>
          </w:tcPr>
          <w:p w14:paraId="1C2FE33C" w14:textId="77777777" w:rsidR="00E527FA" w:rsidRPr="00976168" w:rsidRDefault="00E527FA" w:rsidP="00847222"/>
        </w:tc>
        <w:tc>
          <w:tcPr>
            <w:tcW w:w="564" w:type="dxa"/>
            <w:tcBorders>
              <w:top w:val="nil"/>
              <w:left w:val="nil"/>
              <w:bottom w:val="single" w:sz="4" w:space="0" w:color="808080"/>
              <w:right w:val="single" w:sz="8" w:space="0" w:color="808080"/>
            </w:tcBorders>
            <w:vAlign w:val="bottom"/>
          </w:tcPr>
          <w:p w14:paraId="742D36CE" w14:textId="77777777" w:rsidR="00E527FA" w:rsidRPr="00976168" w:rsidRDefault="00E527FA" w:rsidP="00847222"/>
        </w:tc>
      </w:tr>
      <w:tr w:rsidR="00E527FA" w:rsidRPr="00976168" w14:paraId="31607DDD" w14:textId="77777777" w:rsidTr="00847222">
        <w:trPr>
          <w:cantSplit/>
          <w:trHeight w:val="2039"/>
        </w:trPr>
        <w:tc>
          <w:tcPr>
            <w:tcW w:w="609" w:type="dxa"/>
            <w:tcBorders>
              <w:top w:val="single" w:sz="4" w:space="0" w:color="808080"/>
              <w:left w:val="single" w:sz="4" w:space="0" w:color="404040"/>
              <w:bottom w:val="single" w:sz="4" w:space="0" w:color="404040"/>
              <w:right w:val="single" w:sz="4" w:space="0" w:color="404040"/>
            </w:tcBorders>
            <w:textDirection w:val="tbRl"/>
            <w:vAlign w:val="center"/>
          </w:tcPr>
          <w:p w14:paraId="5F9B189F" w14:textId="77777777" w:rsidR="00E527FA" w:rsidRPr="00976168" w:rsidRDefault="00E527FA" w:rsidP="00847222">
            <w:r w:rsidRPr="00976168">
              <w:t xml:space="preserve"> Type</w:t>
            </w:r>
          </w:p>
        </w:tc>
        <w:tc>
          <w:tcPr>
            <w:tcW w:w="1149" w:type="dxa"/>
            <w:gridSpan w:val="2"/>
            <w:tcBorders>
              <w:top w:val="single" w:sz="4" w:space="0" w:color="808080"/>
              <w:left w:val="single" w:sz="4" w:space="0" w:color="404040"/>
              <w:bottom w:val="single" w:sz="4" w:space="0" w:color="404040"/>
              <w:right w:val="single" w:sz="4" w:space="0" w:color="404040"/>
            </w:tcBorders>
            <w:shd w:val="clear" w:color="auto" w:fill="auto"/>
            <w:noWrap/>
            <w:textDirection w:val="tbRl"/>
            <w:vAlign w:val="center"/>
            <w:hideMark/>
          </w:tcPr>
          <w:p w14:paraId="5C0C7C4D" w14:textId="77777777" w:rsidR="00E527FA" w:rsidRPr="00976168" w:rsidRDefault="00E527FA" w:rsidP="00847222">
            <w:r w:rsidRPr="00976168">
              <w:t xml:space="preserve"> County ID</w:t>
            </w:r>
          </w:p>
        </w:tc>
        <w:tc>
          <w:tcPr>
            <w:tcW w:w="538" w:type="dxa"/>
            <w:tcBorders>
              <w:top w:val="nil"/>
              <w:left w:val="nil"/>
              <w:bottom w:val="single" w:sz="4" w:space="0" w:color="404040"/>
              <w:right w:val="single" w:sz="4" w:space="0" w:color="404040"/>
            </w:tcBorders>
            <w:shd w:val="clear" w:color="auto" w:fill="auto"/>
            <w:textDirection w:val="tbRl"/>
            <w:vAlign w:val="center"/>
            <w:hideMark/>
          </w:tcPr>
          <w:p w14:paraId="66098F6E" w14:textId="77777777" w:rsidR="00E527FA" w:rsidRPr="00976168" w:rsidRDefault="00E527FA" w:rsidP="00847222">
            <w:r w:rsidRPr="00976168">
              <w:t xml:space="preserve"> Sign System</w:t>
            </w:r>
          </w:p>
        </w:tc>
        <w:tc>
          <w:tcPr>
            <w:tcW w:w="1799" w:type="dxa"/>
            <w:gridSpan w:val="4"/>
            <w:tcBorders>
              <w:top w:val="single" w:sz="4" w:space="0" w:color="808080"/>
              <w:left w:val="nil"/>
              <w:bottom w:val="single" w:sz="4" w:space="0" w:color="404040"/>
              <w:right w:val="single" w:sz="4" w:space="0" w:color="404040"/>
            </w:tcBorders>
            <w:shd w:val="clear" w:color="auto" w:fill="auto"/>
            <w:vAlign w:val="center"/>
            <w:hideMark/>
          </w:tcPr>
          <w:p w14:paraId="17D059A9" w14:textId="77777777" w:rsidR="00E527FA" w:rsidRPr="00976168" w:rsidRDefault="00E527FA" w:rsidP="00847222">
            <w:r w:rsidRPr="00976168">
              <w:t>Route Number</w:t>
            </w:r>
          </w:p>
        </w:tc>
        <w:tc>
          <w:tcPr>
            <w:tcW w:w="1079" w:type="dxa"/>
            <w:gridSpan w:val="2"/>
            <w:tcBorders>
              <w:top w:val="single" w:sz="4" w:space="0" w:color="808080"/>
              <w:left w:val="nil"/>
              <w:bottom w:val="single" w:sz="8" w:space="0" w:color="808080"/>
              <w:right w:val="single" w:sz="4" w:space="0" w:color="404040"/>
            </w:tcBorders>
            <w:shd w:val="clear" w:color="auto" w:fill="auto"/>
            <w:vAlign w:val="center"/>
            <w:hideMark/>
          </w:tcPr>
          <w:p w14:paraId="2F0C750C" w14:textId="77777777" w:rsidR="00E527FA" w:rsidRPr="00976168" w:rsidRDefault="00E527FA" w:rsidP="00847222">
            <w:r w:rsidRPr="00976168">
              <w:t xml:space="preserve">Sub Route </w:t>
            </w:r>
          </w:p>
        </w:tc>
        <w:tc>
          <w:tcPr>
            <w:tcW w:w="1674" w:type="dxa"/>
            <w:gridSpan w:val="3"/>
            <w:tcBorders>
              <w:top w:val="single" w:sz="4" w:space="0" w:color="808080"/>
              <w:left w:val="nil"/>
              <w:bottom w:val="single" w:sz="8" w:space="0" w:color="808080"/>
              <w:right w:val="single" w:sz="4" w:space="0" w:color="404040"/>
            </w:tcBorders>
            <w:shd w:val="clear" w:color="auto" w:fill="auto"/>
            <w:vAlign w:val="center"/>
          </w:tcPr>
          <w:p w14:paraId="0BF3203C" w14:textId="77777777" w:rsidR="00E527FA" w:rsidRPr="00976168" w:rsidRDefault="00E527FA" w:rsidP="00847222">
            <w:r w:rsidRPr="00976168">
              <w:t>Begin Milepost</w:t>
            </w:r>
          </w:p>
        </w:tc>
        <w:tc>
          <w:tcPr>
            <w:tcW w:w="533" w:type="dxa"/>
            <w:tcBorders>
              <w:top w:val="single" w:sz="4" w:space="0" w:color="808080"/>
              <w:left w:val="nil"/>
              <w:bottom w:val="single" w:sz="8" w:space="0" w:color="808080"/>
              <w:right w:val="nil"/>
            </w:tcBorders>
          </w:tcPr>
          <w:p w14:paraId="09284D3B" w14:textId="77777777" w:rsidR="00E527FA" w:rsidRPr="00976168" w:rsidRDefault="00E527FA" w:rsidP="00847222"/>
        </w:tc>
        <w:tc>
          <w:tcPr>
            <w:tcW w:w="1885" w:type="dxa"/>
            <w:gridSpan w:val="3"/>
            <w:tcBorders>
              <w:top w:val="single" w:sz="4" w:space="0" w:color="808080"/>
              <w:left w:val="nil"/>
              <w:bottom w:val="single" w:sz="8" w:space="0" w:color="808080"/>
              <w:right w:val="single" w:sz="4" w:space="0" w:color="404040"/>
            </w:tcBorders>
            <w:shd w:val="clear" w:color="auto" w:fill="auto"/>
            <w:vAlign w:val="center"/>
            <w:hideMark/>
          </w:tcPr>
          <w:p w14:paraId="6A278315" w14:textId="77777777" w:rsidR="00E527FA" w:rsidRPr="00976168" w:rsidRDefault="00E527FA" w:rsidP="00847222">
            <w:r w:rsidRPr="00976168">
              <w:t>Fiscal Year</w:t>
            </w:r>
          </w:p>
        </w:tc>
        <w:tc>
          <w:tcPr>
            <w:tcW w:w="1045" w:type="dxa"/>
            <w:tcBorders>
              <w:top w:val="single" w:sz="4" w:space="0" w:color="808080"/>
              <w:left w:val="nil"/>
              <w:bottom w:val="single" w:sz="8" w:space="0" w:color="808080"/>
              <w:right w:val="single" w:sz="4" w:space="0" w:color="auto"/>
            </w:tcBorders>
          </w:tcPr>
          <w:p w14:paraId="08DCB4BE" w14:textId="77777777" w:rsidR="00E527FA" w:rsidRPr="00976168" w:rsidRDefault="00E527FA" w:rsidP="00847222"/>
        </w:tc>
        <w:tc>
          <w:tcPr>
            <w:tcW w:w="3368" w:type="dxa"/>
            <w:gridSpan w:val="7"/>
            <w:tcBorders>
              <w:top w:val="single" w:sz="4" w:space="0" w:color="808080"/>
              <w:left w:val="single" w:sz="4" w:space="0" w:color="auto"/>
              <w:bottom w:val="single" w:sz="8" w:space="0" w:color="808080"/>
              <w:right w:val="single" w:sz="8" w:space="0" w:color="808080"/>
            </w:tcBorders>
            <w:shd w:val="clear" w:color="auto" w:fill="auto"/>
            <w:vAlign w:val="center"/>
          </w:tcPr>
          <w:p w14:paraId="160E9705" w14:textId="77777777" w:rsidR="00E527FA" w:rsidRPr="00976168" w:rsidRDefault="00E527FA" w:rsidP="00847222">
            <w:pPr>
              <w:rPr>
                <w:i/>
              </w:rPr>
            </w:pPr>
            <w:r w:rsidRPr="00976168">
              <w:rPr>
                <w:i/>
              </w:rPr>
              <w:t>Scan Order Number</w:t>
            </w:r>
            <w:r w:rsidRPr="00976168">
              <w:rPr>
                <w:i/>
              </w:rPr>
              <w:br/>
            </w:r>
            <w:r w:rsidRPr="00976168">
              <w:rPr>
                <w:i/>
              </w:rPr>
              <w:br/>
            </w:r>
            <w:r w:rsidRPr="00976168">
              <w:rPr>
                <w:b/>
              </w:rPr>
              <w:t>S</w:t>
            </w:r>
            <w:r w:rsidRPr="00976168">
              <w:rPr>
                <w:b/>
                <w:i/>
              </w:rPr>
              <w:t>-</w:t>
            </w:r>
            <w:r w:rsidRPr="00976168">
              <w:rPr>
                <w:i/>
              </w:rPr>
              <w:t xml:space="preserve"> </w:t>
            </w:r>
            <w:r w:rsidRPr="00976168">
              <w:t>Scanned at WVGIS TC</w:t>
            </w:r>
            <w:r w:rsidRPr="00976168">
              <w:rPr>
                <w:i/>
              </w:rPr>
              <w:br/>
            </w:r>
            <w:r w:rsidRPr="00976168">
              <w:rPr>
                <w:b/>
              </w:rPr>
              <w:t>D</w:t>
            </w:r>
            <w:r w:rsidRPr="00976168">
              <w:rPr>
                <w:i/>
              </w:rPr>
              <w:t xml:space="preserve">- </w:t>
            </w:r>
            <w:r w:rsidRPr="00976168">
              <w:t>Digitally Received by District</w:t>
            </w:r>
          </w:p>
          <w:p w14:paraId="48C464EC" w14:textId="77777777" w:rsidR="00E527FA" w:rsidRPr="00976168" w:rsidRDefault="00E527FA" w:rsidP="00847222">
            <w:pPr>
              <w:rPr>
                <w:i/>
              </w:rPr>
            </w:pPr>
            <w:r w:rsidRPr="00976168">
              <w:rPr>
                <w:i/>
              </w:rPr>
              <w:t>(To be completed by scan tech.)</w:t>
            </w:r>
          </w:p>
        </w:tc>
      </w:tr>
    </w:tbl>
    <w:tbl>
      <w:tblPr>
        <w:tblStyle w:val="TableGrid"/>
        <w:tblpPr w:leftFromText="180" w:rightFromText="180" w:vertAnchor="text" w:horzAnchor="margin" w:tblpY="3888"/>
        <w:tblW w:w="0" w:type="auto"/>
        <w:tblLook w:val="04A0" w:firstRow="1" w:lastRow="0" w:firstColumn="1" w:lastColumn="0" w:noHBand="0" w:noVBand="1"/>
      </w:tblPr>
      <w:tblGrid>
        <w:gridCol w:w="786"/>
        <w:gridCol w:w="627"/>
        <w:gridCol w:w="524"/>
        <w:gridCol w:w="1047"/>
        <w:gridCol w:w="911"/>
        <w:gridCol w:w="1025"/>
      </w:tblGrid>
      <w:tr w:rsidR="00E527FA" w:rsidRPr="00976168" w14:paraId="5E396089" w14:textId="77777777" w:rsidTr="00847222">
        <w:trPr>
          <w:trHeight w:val="374"/>
        </w:trPr>
        <w:tc>
          <w:tcPr>
            <w:tcW w:w="786" w:type="dxa"/>
          </w:tcPr>
          <w:p w14:paraId="5DC94FBD" w14:textId="77777777" w:rsidR="00E527FA" w:rsidRPr="00976168" w:rsidRDefault="00E527FA" w:rsidP="00847222">
            <w:pPr>
              <w:spacing w:after="160" w:line="259" w:lineRule="auto"/>
              <w:jc w:val="center"/>
            </w:pPr>
            <w:r w:rsidRPr="00976168">
              <w:t>1</w:t>
            </w:r>
          </w:p>
        </w:tc>
        <w:tc>
          <w:tcPr>
            <w:tcW w:w="627" w:type="dxa"/>
          </w:tcPr>
          <w:p w14:paraId="0F04F84E" w14:textId="77777777" w:rsidR="00E527FA" w:rsidRPr="00976168" w:rsidRDefault="00E527FA" w:rsidP="00847222">
            <w:pPr>
              <w:spacing w:after="160" w:line="259" w:lineRule="auto"/>
              <w:jc w:val="center"/>
            </w:pPr>
            <w:r w:rsidRPr="00976168">
              <w:t>4</w:t>
            </w:r>
          </w:p>
        </w:tc>
        <w:tc>
          <w:tcPr>
            <w:tcW w:w="490" w:type="dxa"/>
          </w:tcPr>
          <w:p w14:paraId="4CB6785D" w14:textId="77777777" w:rsidR="00E527FA" w:rsidRPr="00976168" w:rsidRDefault="00E527FA" w:rsidP="00847222">
            <w:pPr>
              <w:spacing w:after="160" w:line="259" w:lineRule="auto"/>
              <w:jc w:val="center"/>
            </w:pPr>
            <w:r w:rsidRPr="00976168">
              <w:t>5</w:t>
            </w:r>
          </w:p>
        </w:tc>
        <w:tc>
          <w:tcPr>
            <w:tcW w:w="1047" w:type="dxa"/>
          </w:tcPr>
          <w:p w14:paraId="0F347230" w14:textId="77777777" w:rsidR="00E527FA" w:rsidRPr="00976168" w:rsidRDefault="00E527FA" w:rsidP="00847222">
            <w:pPr>
              <w:spacing w:after="160" w:line="259" w:lineRule="auto"/>
              <w:jc w:val="center"/>
            </w:pPr>
            <w:r w:rsidRPr="00976168">
              <w:t>6</w:t>
            </w:r>
          </w:p>
        </w:tc>
        <w:tc>
          <w:tcPr>
            <w:tcW w:w="882" w:type="dxa"/>
          </w:tcPr>
          <w:p w14:paraId="6A0D4C37" w14:textId="77777777" w:rsidR="00E527FA" w:rsidRPr="00976168" w:rsidRDefault="00E527FA" w:rsidP="00847222">
            <w:pPr>
              <w:spacing w:after="160" w:line="259" w:lineRule="auto"/>
              <w:jc w:val="center"/>
            </w:pPr>
            <w:r w:rsidRPr="00976168">
              <w:t>7</w:t>
            </w:r>
          </w:p>
        </w:tc>
        <w:tc>
          <w:tcPr>
            <w:tcW w:w="1024" w:type="dxa"/>
          </w:tcPr>
          <w:p w14:paraId="1B31BD57" w14:textId="77777777" w:rsidR="00E527FA" w:rsidRPr="00976168" w:rsidRDefault="00E527FA" w:rsidP="00847222">
            <w:pPr>
              <w:spacing w:after="160" w:line="259" w:lineRule="auto"/>
              <w:jc w:val="center"/>
            </w:pPr>
            <w:r w:rsidRPr="00976168">
              <w:t>8</w:t>
            </w:r>
          </w:p>
        </w:tc>
      </w:tr>
      <w:tr w:rsidR="00E527FA" w:rsidRPr="00976168" w14:paraId="001E0BD3" w14:textId="77777777" w:rsidTr="00847222">
        <w:trPr>
          <w:trHeight w:val="969"/>
        </w:trPr>
        <w:tc>
          <w:tcPr>
            <w:tcW w:w="786" w:type="dxa"/>
            <w:vAlign w:val="bottom"/>
          </w:tcPr>
          <w:p w14:paraId="5A394EDF" w14:textId="77777777" w:rsidR="00E527FA" w:rsidRPr="00976168" w:rsidRDefault="00E527FA" w:rsidP="00847222">
            <w:pPr>
              <w:spacing w:after="160" w:line="259" w:lineRule="auto"/>
              <w:jc w:val="center"/>
            </w:pPr>
            <w:r w:rsidRPr="00976168">
              <w:t>_</w:t>
            </w:r>
          </w:p>
        </w:tc>
        <w:tc>
          <w:tcPr>
            <w:tcW w:w="627" w:type="dxa"/>
            <w:vAlign w:val="bottom"/>
          </w:tcPr>
          <w:p w14:paraId="63939874" w14:textId="77777777" w:rsidR="00E527FA" w:rsidRPr="00976168" w:rsidRDefault="00E527FA" w:rsidP="00847222">
            <w:pPr>
              <w:spacing w:after="160" w:line="259" w:lineRule="auto"/>
              <w:jc w:val="center"/>
            </w:pPr>
            <w:r w:rsidRPr="00976168">
              <w:t>_</w:t>
            </w:r>
          </w:p>
        </w:tc>
        <w:tc>
          <w:tcPr>
            <w:tcW w:w="490" w:type="dxa"/>
            <w:vAlign w:val="bottom"/>
          </w:tcPr>
          <w:p w14:paraId="304C7302" w14:textId="77777777" w:rsidR="00E527FA" w:rsidRPr="00976168" w:rsidRDefault="00E527FA" w:rsidP="00847222">
            <w:pPr>
              <w:spacing w:after="160" w:line="259" w:lineRule="auto"/>
              <w:jc w:val="center"/>
            </w:pPr>
            <w:r w:rsidRPr="00976168">
              <w:t>_</w:t>
            </w:r>
          </w:p>
        </w:tc>
        <w:tc>
          <w:tcPr>
            <w:tcW w:w="1047" w:type="dxa"/>
            <w:vAlign w:val="bottom"/>
          </w:tcPr>
          <w:p w14:paraId="7FE4D788" w14:textId="77777777" w:rsidR="00E527FA" w:rsidRPr="00976168" w:rsidRDefault="00E527FA" w:rsidP="00847222">
            <w:pPr>
              <w:spacing w:after="160" w:line="259" w:lineRule="auto"/>
              <w:jc w:val="center"/>
            </w:pPr>
            <w:r w:rsidRPr="00976168">
              <w:t>_</w:t>
            </w:r>
          </w:p>
        </w:tc>
        <w:tc>
          <w:tcPr>
            <w:tcW w:w="882" w:type="dxa"/>
            <w:vAlign w:val="bottom"/>
          </w:tcPr>
          <w:p w14:paraId="092D8B60" w14:textId="77777777" w:rsidR="00E527FA" w:rsidRPr="00976168" w:rsidRDefault="00E527FA" w:rsidP="00847222">
            <w:pPr>
              <w:spacing w:after="160" w:line="259" w:lineRule="auto"/>
              <w:jc w:val="center"/>
            </w:pPr>
            <w:r w:rsidRPr="00976168">
              <w:t>_</w:t>
            </w:r>
          </w:p>
        </w:tc>
        <w:tc>
          <w:tcPr>
            <w:tcW w:w="1024" w:type="dxa"/>
            <w:vAlign w:val="bottom"/>
          </w:tcPr>
          <w:p w14:paraId="334884DE" w14:textId="77777777" w:rsidR="00E527FA" w:rsidRPr="00976168" w:rsidRDefault="00E527FA" w:rsidP="00847222">
            <w:pPr>
              <w:spacing w:after="160" w:line="259" w:lineRule="auto"/>
              <w:jc w:val="center"/>
            </w:pPr>
            <w:r w:rsidRPr="00976168">
              <w:t>_</w:t>
            </w:r>
          </w:p>
        </w:tc>
      </w:tr>
      <w:tr w:rsidR="00E527FA" w:rsidRPr="00976168" w14:paraId="03BEBFA4" w14:textId="77777777" w:rsidTr="00847222">
        <w:trPr>
          <w:cantSplit/>
          <w:trHeight w:val="1883"/>
        </w:trPr>
        <w:tc>
          <w:tcPr>
            <w:tcW w:w="786" w:type="dxa"/>
            <w:textDirection w:val="tbRl"/>
          </w:tcPr>
          <w:p w14:paraId="1BB84298" w14:textId="77777777" w:rsidR="00E527FA" w:rsidRPr="00976168" w:rsidRDefault="00E527FA" w:rsidP="00847222">
            <w:pPr>
              <w:spacing w:after="160" w:line="259" w:lineRule="auto"/>
              <w:ind w:left="113" w:right="113"/>
              <w:rPr>
                <w:sz w:val="28"/>
                <w:szCs w:val="28"/>
              </w:rPr>
            </w:pPr>
            <w:r w:rsidRPr="00976168">
              <w:rPr>
                <w:sz w:val="28"/>
                <w:szCs w:val="28"/>
              </w:rPr>
              <w:t>District #</w:t>
            </w:r>
          </w:p>
        </w:tc>
        <w:tc>
          <w:tcPr>
            <w:tcW w:w="1117" w:type="dxa"/>
            <w:gridSpan w:val="2"/>
          </w:tcPr>
          <w:p w14:paraId="06DF89C1" w14:textId="77777777" w:rsidR="00E527FA" w:rsidRPr="00976168" w:rsidRDefault="00E527FA" w:rsidP="00847222">
            <w:pPr>
              <w:spacing w:after="160" w:line="259" w:lineRule="auto"/>
              <w:jc w:val="center"/>
              <w:rPr>
                <w:sz w:val="28"/>
                <w:szCs w:val="28"/>
              </w:rPr>
            </w:pPr>
            <w:r w:rsidRPr="00976168">
              <w:rPr>
                <w:sz w:val="28"/>
                <w:szCs w:val="28"/>
              </w:rPr>
              <w:t>Special</w:t>
            </w:r>
          </w:p>
          <w:p w14:paraId="48B46C62" w14:textId="77777777" w:rsidR="00E527FA" w:rsidRPr="00976168" w:rsidRDefault="00E527FA" w:rsidP="00847222">
            <w:pPr>
              <w:spacing w:after="160" w:line="259" w:lineRule="auto"/>
              <w:jc w:val="center"/>
              <w:rPr>
                <w:sz w:val="28"/>
                <w:szCs w:val="28"/>
              </w:rPr>
            </w:pPr>
            <w:r w:rsidRPr="00976168">
              <w:rPr>
                <w:sz w:val="28"/>
                <w:szCs w:val="28"/>
              </w:rPr>
              <w:t>ID</w:t>
            </w:r>
          </w:p>
        </w:tc>
        <w:tc>
          <w:tcPr>
            <w:tcW w:w="1047" w:type="dxa"/>
          </w:tcPr>
          <w:p w14:paraId="4CAEB914" w14:textId="77777777" w:rsidR="00E527FA" w:rsidRPr="00976168" w:rsidRDefault="00E527FA" w:rsidP="00847222">
            <w:pPr>
              <w:spacing w:after="160" w:line="259" w:lineRule="auto"/>
              <w:jc w:val="center"/>
              <w:rPr>
                <w:sz w:val="28"/>
                <w:szCs w:val="28"/>
              </w:rPr>
            </w:pPr>
            <w:r w:rsidRPr="00976168">
              <w:rPr>
                <w:sz w:val="28"/>
                <w:szCs w:val="28"/>
              </w:rPr>
              <w:t>Status ID</w:t>
            </w:r>
          </w:p>
        </w:tc>
        <w:tc>
          <w:tcPr>
            <w:tcW w:w="1907" w:type="dxa"/>
            <w:gridSpan w:val="2"/>
          </w:tcPr>
          <w:p w14:paraId="65FF070F" w14:textId="77777777" w:rsidR="00E527FA" w:rsidRPr="00976168" w:rsidRDefault="00E527FA" w:rsidP="00847222">
            <w:pPr>
              <w:spacing w:after="160" w:line="259" w:lineRule="auto"/>
              <w:jc w:val="center"/>
              <w:rPr>
                <w:sz w:val="28"/>
                <w:szCs w:val="28"/>
              </w:rPr>
            </w:pPr>
            <w:r w:rsidRPr="00976168">
              <w:rPr>
                <w:sz w:val="28"/>
                <w:szCs w:val="28"/>
              </w:rPr>
              <w:t>Supplemental Code</w:t>
            </w:r>
          </w:p>
        </w:tc>
      </w:tr>
    </w:tbl>
    <w:p w14:paraId="47CAAD5A" w14:textId="77777777" w:rsidR="00E527FA" w:rsidRPr="00976168" w:rsidRDefault="00E527FA" w:rsidP="00E527FA">
      <w:r w:rsidRPr="00976168">
        <w:rPr>
          <w:noProof/>
          <w:sz w:val="28"/>
          <w:szCs w:val="28"/>
        </w:rPr>
        <mc:AlternateContent>
          <mc:Choice Requires="wps">
            <w:drawing>
              <wp:anchor distT="45720" distB="45720" distL="114300" distR="114300" simplePos="0" relativeHeight="251771392" behindDoc="0" locked="0" layoutInCell="1" allowOverlap="1" wp14:anchorId="2881EFFE" wp14:editId="13B446CD">
                <wp:simplePos x="0" y="0"/>
                <wp:positionH relativeFrom="margin">
                  <wp:align>left</wp:align>
                </wp:positionH>
                <wp:positionV relativeFrom="paragraph">
                  <wp:posOffset>2164080</wp:posOffset>
                </wp:positionV>
                <wp:extent cx="2171700" cy="285750"/>
                <wp:effectExtent l="0" t="0" r="19050" b="19050"/>
                <wp:wrapSquare wrapText="bothSides"/>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285750"/>
                        </a:xfrm>
                        <a:prstGeom prst="rect">
                          <a:avLst/>
                        </a:prstGeom>
                        <a:solidFill>
                          <a:srgbClr val="FFFFFF"/>
                        </a:solidFill>
                        <a:ln w="9525">
                          <a:solidFill>
                            <a:srgbClr val="000000"/>
                          </a:solidFill>
                          <a:miter lim="800000"/>
                          <a:headEnd/>
                          <a:tailEnd/>
                        </a:ln>
                      </wps:spPr>
                      <wps:txbx>
                        <w:txbxContent>
                          <w:p w14:paraId="0C429106" w14:textId="77777777" w:rsidR="00357720" w:rsidRPr="005E5DF9" w:rsidRDefault="00357720" w:rsidP="00E527FA">
                            <w:pPr>
                              <w:rPr>
                                <w:b/>
                                <w:sz w:val="28"/>
                              </w:rPr>
                            </w:pPr>
                            <w:r w:rsidRPr="005E5DF9">
                              <w:rPr>
                                <w:b/>
                                <w:sz w:val="28"/>
                              </w:rPr>
                              <w:t>Supplemental Information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1EFFE" id="_x0000_s1052" type="#_x0000_t202" style="position:absolute;margin-left:0;margin-top:170.4pt;width:171pt;height:22.5pt;z-index:25177139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">
                <v:textbox>
                  <w:txbxContent>
                    <w:p w14:paraId="0C429106" w14:textId="77777777" w:rsidR="00357720" w:rsidRPr="005E5DF9" w:rsidRDefault="00357720" w:rsidP="00E527FA">
                      <w:pPr>
                        <w:rPr>
                          <w:b/>
                          <w:sz w:val="28"/>
                        </w:rPr>
                      </w:pPr>
                      <w:r w:rsidRPr="005E5DF9">
                        <w:rPr>
                          <w:b/>
                          <w:sz w:val="28"/>
                        </w:rPr>
                        <w:t>Supplemental Information</w:t>
                      </w:r>
                    </w:p>
                  </w:txbxContent>
                </v:textbox>
                <w10:wrap type="square" anchorx="margin"/>
              </v:shape>
            </w:pict>
          </mc:Fallback>
        </mc:AlternateContent>
      </w:r>
    </w:p>
    <w:tbl>
      <w:tblPr>
        <w:tblStyle w:val="TableGrid"/>
        <w:tblpPr w:leftFromText="180" w:rightFromText="180" w:vertAnchor="page" w:horzAnchor="page" w:tblpX="6663" w:tblpY="6551"/>
        <w:tblW w:w="0" w:type="auto"/>
        <w:tblLook w:val="04A0" w:firstRow="1" w:lastRow="0" w:firstColumn="1" w:lastColumn="0" w:noHBand="0" w:noVBand="1"/>
      </w:tblPr>
      <w:tblGrid>
        <w:gridCol w:w="554"/>
        <w:gridCol w:w="554"/>
        <w:gridCol w:w="102"/>
        <w:gridCol w:w="452"/>
        <w:gridCol w:w="554"/>
        <w:gridCol w:w="204"/>
        <w:gridCol w:w="351"/>
        <w:gridCol w:w="554"/>
        <w:gridCol w:w="305"/>
        <w:gridCol w:w="249"/>
        <w:gridCol w:w="554"/>
        <w:gridCol w:w="407"/>
        <w:gridCol w:w="147"/>
        <w:gridCol w:w="555"/>
        <w:gridCol w:w="508"/>
        <w:gridCol w:w="46"/>
        <w:gridCol w:w="554"/>
        <w:gridCol w:w="554"/>
        <w:gridCol w:w="63"/>
        <w:gridCol w:w="491"/>
        <w:gridCol w:w="720"/>
      </w:tblGrid>
      <w:tr w:rsidR="00E527FA" w:rsidRPr="00976168" w14:paraId="6E0C9B0D" w14:textId="77777777" w:rsidTr="00847222">
        <w:trPr>
          <w:trHeight w:val="425"/>
        </w:trPr>
        <w:tc>
          <w:tcPr>
            <w:tcW w:w="8478" w:type="dxa"/>
            <w:gridSpan w:val="21"/>
          </w:tcPr>
          <w:p w14:paraId="45692711" w14:textId="77777777" w:rsidR="00E527FA" w:rsidRPr="00976168" w:rsidRDefault="00E527FA" w:rsidP="00847222">
            <w:pPr>
              <w:jc w:val="center"/>
            </w:pPr>
            <w:r w:rsidRPr="00976168">
              <w:t>9</w:t>
            </w:r>
          </w:p>
        </w:tc>
      </w:tr>
      <w:tr w:rsidR="00E527FA" w:rsidRPr="00976168" w14:paraId="0399CA5E" w14:textId="77777777" w:rsidTr="00847222">
        <w:trPr>
          <w:trHeight w:val="253"/>
        </w:trPr>
        <w:tc>
          <w:tcPr>
            <w:tcW w:w="8478" w:type="dxa"/>
            <w:gridSpan w:val="21"/>
          </w:tcPr>
          <w:p w14:paraId="74A546CB" w14:textId="77777777" w:rsidR="00E527FA" w:rsidRPr="00976168" w:rsidRDefault="00E527FA" w:rsidP="00847222">
            <w:pPr>
              <w:jc w:val="center"/>
            </w:pPr>
            <w:r w:rsidRPr="00976168">
              <w:t>Bar #</w:t>
            </w:r>
          </w:p>
        </w:tc>
      </w:tr>
      <w:tr w:rsidR="00E527FA" w:rsidRPr="00976168" w14:paraId="50B715CA" w14:textId="77777777" w:rsidTr="00847222">
        <w:trPr>
          <w:trHeight w:val="673"/>
        </w:trPr>
        <w:tc>
          <w:tcPr>
            <w:tcW w:w="554" w:type="dxa"/>
          </w:tcPr>
          <w:p w14:paraId="3DF52BED" w14:textId="77777777" w:rsidR="00E527FA" w:rsidRPr="00976168" w:rsidRDefault="00E527FA" w:rsidP="00847222">
            <w:pPr>
              <w:jc w:val="center"/>
            </w:pPr>
            <w:r w:rsidRPr="00976168">
              <w:br/>
              <w:t>_</w:t>
            </w:r>
          </w:p>
        </w:tc>
        <w:tc>
          <w:tcPr>
            <w:tcW w:w="554" w:type="dxa"/>
          </w:tcPr>
          <w:p w14:paraId="01A2EA49" w14:textId="77777777" w:rsidR="00E527FA" w:rsidRPr="00976168" w:rsidRDefault="00E527FA" w:rsidP="00847222">
            <w:pPr>
              <w:jc w:val="center"/>
            </w:pPr>
            <w:r w:rsidRPr="00976168">
              <w:br/>
              <w:t>_</w:t>
            </w:r>
          </w:p>
        </w:tc>
        <w:tc>
          <w:tcPr>
            <w:tcW w:w="554" w:type="dxa"/>
            <w:gridSpan w:val="2"/>
          </w:tcPr>
          <w:p w14:paraId="6202950F" w14:textId="77777777" w:rsidR="00E527FA" w:rsidRPr="00976168" w:rsidRDefault="00E527FA" w:rsidP="00847222">
            <w:pPr>
              <w:jc w:val="center"/>
            </w:pPr>
            <w:r w:rsidRPr="00976168">
              <w:br/>
              <w:t>_</w:t>
            </w:r>
          </w:p>
        </w:tc>
        <w:tc>
          <w:tcPr>
            <w:tcW w:w="554" w:type="dxa"/>
          </w:tcPr>
          <w:p w14:paraId="181D568A" w14:textId="77777777" w:rsidR="00E527FA" w:rsidRPr="00976168" w:rsidRDefault="00E527FA" w:rsidP="00847222">
            <w:pPr>
              <w:jc w:val="center"/>
            </w:pPr>
            <w:r w:rsidRPr="00976168">
              <w:br/>
              <w:t>_</w:t>
            </w:r>
          </w:p>
        </w:tc>
        <w:tc>
          <w:tcPr>
            <w:tcW w:w="555" w:type="dxa"/>
            <w:gridSpan w:val="2"/>
          </w:tcPr>
          <w:p w14:paraId="388DB543" w14:textId="77777777" w:rsidR="00E527FA" w:rsidRPr="00976168" w:rsidRDefault="00E527FA" w:rsidP="00847222">
            <w:pPr>
              <w:jc w:val="center"/>
            </w:pPr>
            <w:r w:rsidRPr="00976168">
              <w:br/>
              <w:t>_</w:t>
            </w:r>
          </w:p>
        </w:tc>
        <w:tc>
          <w:tcPr>
            <w:tcW w:w="554" w:type="dxa"/>
          </w:tcPr>
          <w:p w14:paraId="2F6FAFF8" w14:textId="77777777" w:rsidR="00E527FA" w:rsidRPr="00976168" w:rsidRDefault="00E527FA" w:rsidP="00847222">
            <w:pPr>
              <w:jc w:val="center"/>
            </w:pPr>
            <w:r w:rsidRPr="00976168">
              <w:br/>
              <w:t>_</w:t>
            </w:r>
          </w:p>
        </w:tc>
        <w:tc>
          <w:tcPr>
            <w:tcW w:w="554" w:type="dxa"/>
            <w:gridSpan w:val="2"/>
          </w:tcPr>
          <w:p w14:paraId="6ABE94C2" w14:textId="77777777" w:rsidR="00E527FA" w:rsidRPr="00976168" w:rsidRDefault="00E527FA" w:rsidP="00847222">
            <w:pPr>
              <w:jc w:val="center"/>
            </w:pPr>
            <w:r w:rsidRPr="00976168">
              <w:br/>
              <w:t>_</w:t>
            </w:r>
          </w:p>
        </w:tc>
        <w:tc>
          <w:tcPr>
            <w:tcW w:w="554" w:type="dxa"/>
          </w:tcPr>
          <w:p w14:paraId="2C5DC43F" w14:textId="77777777" w:rsidR="00E527FA" w:rsidRPr="00976168" w:rsidRDefault="00E527FA" w:rsidP="00847222">
            <w:pPr>
              <w:jc w:val="center"/>
            </w:pPr>
            <w:r w:rsidRPr="00976168">
              <w:br/>
              <w:t>_</w:t>
            </w:r>
          </w:p>
        </w:tc>
        <w:tc>
          <w:tcPr>
            <w:tcW w:w="554" w:type="dxa"/>
            <w:gridSpan w:val="2"/>
          </w:tcPr>
          <w:p w14:paraId="243E82B3" w14:textId="77777777" w:rsidR="00E527FA" w:rsidRPr="00976168" w:rsidRDefault="00E527FA" w:rsidP="00847222">
            <w:pPr>
              <w:jc w:val="center"/>
            </w:pPr>
            <w:r w:rsidRPr="00976168">
              <w:br/>
              <w:t>_</w:t>
            </w:r>
          </w:p>
        </w:tc>
        <w:tc>
          <w:tcPr>
            <w:tcW w:w="555" w:type="dxa"/>
          </w:tcPr>
          <w:p w14:paraId="0D28D064" w14:textId="77777777" w:rsidR="00E527FA" w:rsidRPr="00976168" w:rsidRDefault="00E527FA" w:rsidP="00847222">
            <w:pPr>
              <w:jc w:val="center"/>
            </w:pPr>
            <w:r w:rsidRPr="00976168">
              <w:br/>
              <w:t>_</w:t>
            </w:r>
          </w:p>
        </w:tc>
        <w:tc>
          <w:tcPr>
            <w:tcW w:w="554" w:type="dxa"/>
            <w:gridSpan w:val="2"/>
          </w:tcPr>
          <w:p w14:paraId="71CF4B1E" w14:textId="77777777" w:rsidR="00E527FA" w:rsidRPr="00976168" w:rsidRDefault="00E527FA" w:rsidP="00847222">
            <w:pPr>
              <w:jc w:val="center"/>
            </w:pPr>
            <w:r w:rsidRPr="00976168">
              <w:br/>
              <w:t>_</w:t>
            </w:r>
          </w:p>
        </w:tc>
        <w:tc>
          <w:tcPr>
            <w:tcW w:w="554" w:type="dxa"/>
          </w:tcPr>
          <w:p w14:paraId="38819FFB" w14:textId="77777777" w:rsidR="00E527FA" w:rsidRPr="00976168" w:rsidRDefault="00E527FA" w:rsidP="00847222">
            <w:pPr>
              <w:jc w:val="center"/>
            </w:pPr>
            <w:r w:rsidRPr="00976168">
              <w:br/>
              <w:t>_</w:t>
            </w:r>
          </w:p>
        </w:tc>
        <w:tc>
          <w:tcPr>
            <w:tcW w:w="554" w:type="dxa"/>
          </w:tcPr>
          <w:p w14:paraId="5FE3312E" w14:textId="77777777" w:rsidR="00E527FA" w:rsidRPr="00976168" w:rsidRDefault="00E527FA" w:rsidP="00847222">
            <w:pPr>
              <w:jc w:val="center"/>
            </w:pPr>
            <w:r w:rsidRPr="00976168">
              <w:br/>
              <w:t>_</w:t>
            </w:r>
          </w:p>
        </w:tc>
        <w:tc>
          <w:tcPr>
            <w:tcW w:w="554" w:type="dxa"/>
            <w:gridSpan w:val="2"/>
          </w:tcPr>
          <w:p w14:paraId="29E2991D" w14:textId="77777777" w:rsidR="00E527FA" w:rsidRPr="00976168" w:rsidRDefault="00E527FA" w:rsidP="00847222">
            <w:pPr>
              <w:jc w:val="center"/>
            </w:pPr>
            <w:r w:rsidRPr="00976168">
              <w:br/>
              <w:t>_</w:t>
            </w:r>
          </w:p>
        </w:tc>
        <w:tc>
          <w:tcPr>
            <w:tcW w:w="720" w:type="dxa"/>
          </w:tcPr>
          <w:p w14:paraId="7518BA7C" w14:textId="77777777" w:rsidR="00E527FA" w:rsidRPr="00976168" w:rsidRDefault="00E527FA" w:rsidP="00847222">
            <w:pPr>
              <w:jc w:val="center"/>
            </w:pPr>
            <w:r w:rsidRPr="00976168">
              <w:br/>
              <w:t>_</w:t>
            </w:r>
          </w:p>
        </w:tc>
      </w:tr>
      <w:tr w:rsidR="00E527FA" w:rsidRPr="00976168" w14:paraId="184BFD58" w14:textId="77777777" w:rsidTr="00847222">
        <w:trPr>
          <w:trHeight w:val="156"/>
        </w:trPr>
        <w:tc>
          <w:tcPr>
            <w:tcW w:w="8478" w:type="dxa"/>
            <w:gridSpan w:val="21"/>
          </w:tcPr>
          <w:p w14:paraId="1ACBD235" w14:textId="77777777" w:rsidR="00E527FA" w:rsidRPr="00976168" w:rsidRDefault="00E527FA" w:rsidP="00847222">
            <w:pPr>
              <w:jc w:val="center"/>
            </w:pPr>
            <w:r w:rsidRPr="00976168">
              <w:t xml:space="preserve">Bridge # </w:t>
            </w:r>
          </w:p>
        </w:tc>
      </w:tr>
      <w:tr w:rsidR="00E527FA" w:rsidRPr="00976168" w14:paraId="79FFD199" w14:textId="77777777" w:rsidTr="00847222">
        <w:trPr>
          <w:trHeight w:val="419"/>
        </w:trPr>
        <w:tc>
          <w:tcPr>
            <w:tcW w:w="1210" w:type="dxa"/>
            <w:gridSpan w:val="3"/>
          </w:tcPr>
          <w:p w14:paraId="3642D463" w14:textId="77777777" w:rsidR="00E527FA" w:rsidRPr="00976168" w:rsidRDefault="00E527FA" w:rsidP="00847222">
            <w:pPr>
              <w:jc w:val="center"/>
            </w:pPr>
            <w:r w:rsidRPr="00976168">
              <w:br/>
              <w:t>_</w:t>
            </w:r>
          </w:p>
        </w:tc>
        <w:tc>
          <w:tcPr>
            <w:tcW w:w="1210" w:type="dxa"/>
            <w:gridSpan w:val="3"/>
          </w:tcPr>
          <w:p w14:paraId="3CDAB561" w14:textId="77777777" w:rsidR="00E527FA" w:rsidRPr="00976168" w:rsidRDefault="00E527FA" w:rsidP="00847222">
            <w:pPr>
              <w:jc w:val="center"/>
            </w:pPr>
            <w:r w:rsidRPr="00976168">
              <w:br/>
              <w:t>_</w:t>
            </w:r>
          </w:p>
        </w:tc>
        <w:tc>
          <w:tcPr>
            <w:tcW w:w="1210" w:type="dxa"/>
            <w:gridSpan w:val="3"/>
          </w:tcPr>
          <w:p w14:paraId="2D6D14CB" w14:textId="77777777" w:rsidR="00E527FA" w:rsidRPr="00976168" w:rsidRDefault="00E527FA" w:rsidP="00847222">
            <w:pPr>
              <w:jc w:val="center"/>
            </w:pPr>
            <w:r w:rsidRPr="00976168">
              <w:br/>
              <w:t>_</w:t>
            </w:r>
          </w:p>
        </w:tc>
        <w:tc>
          <w:tcPr>
            <w:tcW w:w="1210" w:type="dxa"/>
            <w:gridSpan w:val="3"/>
          </w:tcPr>
          <w:p w14:paraId="4CC37F52" w14:textId="77777777" w:rsidR="00E527FA" w:rsidRPr="00976168" w:rsidRDefault="00E527FA" w:rsidP="00847222">
            <w:pPr>
              <w:jc w:val="center"/>
            </w:pPr>
            <w:r w:rsidRPr="00976168">
              <w:br/>
              <w:t>_</w:t>
            </w:r>
          </w:p>
        </w:tc>
        <w:tc>
          <w:tcPr>
            <w:tcW w:w="1210" w:type="dxa"/>
            <w:gridSpan w:val="3"/>
          </w:tcPr>
          <w:p w14:paraId="02F842E3" w14:textId="77777777" w:rsidR="00E527FA" w:rsidRPr="00976168" w:rsidRDefault="00E527FA" w:rsidP="00847222">
            <w:pPr>
              <w:jc w:val="center"/>
            </w:pPr>
            <w:r w:rsidRPr="00976168">
              <w:br/>
              <w:t>_</w:t>
            </w:r>
          </w:p>
        </w:tc>
        <w:tc>
          <w:tcPr>
            <w:tcW w:w="1217" w:type="dxa"/>
            <w:gridSpan w:val="4"/>
          </w:tcPr>
          <w:p w14:paraId="092AA6A1" w14:textId="77777777" w:rsidR="00E527FA" w:rsidRPr="00976168" w:rsidRDefault="00E527FA" w:rsidP="00847222">
            <w:pPr>
              <w:jc w:val="center"/>
            </w:pPr>
            <w:r w:rsidRPr="00976168">
              <w:br/>
              <w:t>.</w:t>
            </w:r>
          </w:p>
        </w:tc>
        <w:tc>
          <w:tcPr>
            <w:tcW w:w="1211" w:type="dxa"/>
            <w:gridSpan w:val="2"/>
          </w:tcPr>
          <w:p w14:paraId="44472FC1" w14:textId="77777777" w:rsidR="00E527FA" w:rsidRPr="00976168" w:rsidRDefault="00E527FA" w:rsidP="00847222">
            <w:pPr>
              <w:jc w:val="center"/>
            </w:pPr>
            <w:r w:rsidRPr="00976168">
              <w:softHyphen/>
            </w:r>
            <w:r w:rsidRPr="00976168">
              <w:br/>
              <w:t>_</w:t>
            </w:r>
          </w:p>
        </w:tc>
      </w:tr>
      <w:tr w:rsidR="00E527FA" w:rsidRPr="00976168" w14:paraId="6E958D7D" w14:textId="77777777" w:rsidTr="00847222">
        <w:trPr>
          <w:trHeight w:val="419"/>
        </w:trPr>
        <w:tc>
          <w:tcPr>
            <w:tcW w:w="1210" w:type="dxa"/>
            <w:gridSpan w:val="3"/>
          </w:tcPr>
          <w:p w14:paraId="6618CAF9" w14:textId="77777777" w:rsidR="00E527FA" w:rsidRPr="00976168" w:rsidRDefault="00E527FA" w:rsidP="00847222">
            <w:pPr>
              <w:jc w:val="center"/>
            </w:pPr>
            <w:r w:rsidRPr="00976168">
              <w:br/>
              <w:t>_</w:t>
            </w:r>
          </w:p>
        </w:tc>
        <w:tc>
          <w:tcPr>
            <w:tcW w:w="1210" w:type="dxa"/>
            <w:gridSpan w:val="3"/>
          </w:tcPr>
          <w:p w14:paraId="602F9DFA" w14:textId="77777777" w:rsidR="00E527FA" w:rsidRPr="00976168" w:rsidRDefault="00E527FA" w:rsidP="00847222">
            <w:pPr>
              <w:jc w:val="center"/>
            </w:pPr>
            <w:r w:rsidRPr="00976168">
              <w:br/>
              <w:t>_</w:t>
            </w:r>
          </w:p>
        </w:tc>
        <w:tc>
          <w:tcPr>
            <w:tcW w:w="1210" w:type="dxa"/>
            <w:gridSpan w:val="3"/>
          </w:tcPr>
          <w:p w14:paraId="1DCC72C3" w14:textId="77777777" w:rsidR="00E527FA" w:rsidRPr="00976168" w:rsidRDefault="00E527FA" w:rsidP="00847222">
            <w:pPr>
              <w:jc w:val="center"/>
            </w:pPr>
            <w:r w:rsidRPr="00976168">
              <w:br/>
              <w:t>_</w:t>
            </w:r>
          </w:p>
        </w:tc>
        <w:tc>
          <w:tcPr>
            <w:tcW w:w="1210" w:type="dxa"/>
            <w:gridSpan w:val="3"/>
          </w:tcPr>
          <w:p w14:paraId="475B6EBE" w14:textId="77777777" w:rsidR="00E527FA" w:rsidRPr="00976168" w:rsidRDefault="00E527FA" w:rsidP="00847222">
            <w:pPr>
              <w:jc w:val="center"/>
            </w:pPr>
          </w:p>
          <w:p w14:paraId="19B448F1" w14:textId="77777777" w:rsidR="00E527FA" w:rsidRPr="00976168" w:rsidRDefault="00E527FA" w:rsidP="00847222">
            <w:pPr>
              <w:jc w:val="center"/>
            </w:pPr>
            <w:r w:rsidRPr="00976168">
              <w:t>_</w:t>
            </w:r>
          </w:p>
        </w:tc>
        <w:tc>
          <w:tcPr>
            <w:tcW w:w="1210" w:type="dxa"/>
            <w:gridSpan w:val="3"/>
          </w:tcPr>
          <w:p w14:paraId="345EF7D4" w14:textId="77777777" w:rsidR="00E527FA" w:rsidRPr="00976168" w:rsidRDefault="00E527FA" w:rsidP="00847222">
            <w:pPr>
              <w:jc w:val="center"/>
            </w:pPr>
            <w:r w:rsidRPr="00976168">
              <w:br/>
              <w:t>_</w:t>
            </w:r>
          </w:p>
        </w:tc>
        <w:tc>
          <w:tcPr>
            <w:tcW w:w="1217" w:type="dxa"/>
            <w:gridSpan w:val="4"/>
          </w:tcPr>
          <w:p w14:paraId="3A565549" w14:textId="77777777" w:rsidR="00E527FA" w:rsidRPr="00976168" w:rsidRDefault="00E527FA" w:rsidP="00847222">
            <w:pPr>
              <w:jc w:val="center"/>
            </w:pPr>
            <w:r w:rsidRPr="00976168">
              <w:br/>
              <w:t>.</w:t>
            </w:r>
          </w:p>
        </w:tc>
        <w:tc>
          <w:tcPr>
            <w:tcW w:w="1211" w:type="dxa"/>
            <w:gridSpan w:val="2"/>
          </w:tcPr>
          <w:p w14:paraId="1D12A01F" w14:textId="77777777" w:rsidR="00E527FA" w:rsidRPr="00976168" w:rsidRDefault="00E527FA" w:rsidP="00847222">
            <w:pPr>
              <w:jc w:val="center"/>
            </w:pPr>
            <w:r w:rsidRPr="00976168">
              <w:br/>
              <w:t>_</w:t>
            </w:r>
          </w:p>
        </w:tc>
      </w:tr>
      <w:tr w:rsidR="00E527FA" w:rsidRPr="00976168" w14:paraId="149FD46D" w14:textId="77777777" w:rsidTr="00847222">
        <w:trPr>
          <w:trHeight w:val="550"/>
        </w:trPr>
        <w:tc>
          <w:tcPr>
            <w:tcW w:w="1210" w:type="dxa"/>
            <w:gridSpan w:val="3"/>
          </w:tcPr>
          <w:p w14:paraId="7A61F881" w14:textId="77777777" w:rsidR="00E527FA" w:rsidRPr="00976168" w:rsidRDefault="00E527FA" w:rsidP="00847222">
            <w:pPr>
              <w:jc w:val="center"/>
            </w:pPr>
            <w:r w:rsidRPr="00976168">
              <w:br/>
              <w:t>_</w:t>
            </w:r>
          </w:p>
        </w:tc>
        <w:tc>
          <w:tcPr>
            <w:tcW w:w="1210" w:type="dxa"/>
            <w:gridSpan w:val="3"/>
          </w:tcPr>
          <w:p w14:paraId="1B87760F" w14:textId="77777777" w:rsidR="00E527FA" w:rsidRPr="00976168" w:rsidRDefault="00E527FA" w:rsidP="00847222">
            <w:pPr>
              <w:jc w:val="center"/>
            </w:pPr>
            <w:r w:rsidRPr="00976168">
              <w:br/>
              <w:t>_</w:t>
            </w:r>
          </w:p>
        </w:tc>
        <w:tc>
          <w:tcPr>
            <w:tcW w:w="1210" w:type="dxa"/>
            <w:gridSpan w:val="3"/>
          </w:tcPr>
          <w:p w14:paraId="36C8E768" w14:textId="77777777" w:rsidR="00E527FA" w:rsidRPr="00976168" w:rsidRDefault="00E527FA" w:rsidP="00847222">
            <w:pPr>
              <w:jc w:val="center"/>
            </w:pPr>
            <w:r w:rsidRPr="00976168">
              <w:br/>
              <w:t>_</w:t>
            </w:r>
          </w:p>
        </w:tc>
        <w:tc>
          <w:tcPr>
            <w:tcW w:w="1210" w:type="dxa"/>
            <w:gridSpan w:val="3"/>
          </w:tcPr>
          <w:p w14:paraId="54623EF9" w14:textId="77777777" w:rsidR="00E527FA" w:rsidRPr="00976168" w:rsidRDefault="00E527FA" w:rsidP="00847222">
            <w:pPr>
              <w:jc w:val="center"/>
            </w:pPr>
            <w:r w:rsidRPr="00976168">
              <w:br/>
              <w:t>_</w:t>
            </w:r>
          </w:p>
        </w:tc>
        <w:tc>
          <w:tcPr>
            <w:tcW w:w="1210" w:type="dxa"/>
            <w:gridSpan w:val="3"/>
          </w:tcPr>
          <w:p w14:paraId="5816A727" w14:textId="77777777" w:rsidR="00E527FA" w:rsidRPr="00976168" w:rsidRDefault="00E527FA" w:rsidP="00847222">
            <w:pPr>
              <w:jc w:val="center"/>
            </w:pPr>
            <w:r w:rsidRPr="00976168">
              <w:br/>
              <w:t>_</w:t>
            </w:r>
          </w:p>
        </w:tc>
        <w:tc>
          <w:tcPr>
            <w:tcW w:w="1217" w:type="dxa"/>
            <w:gridSpan w:val="4"/>
          </w:tcPr>
          <w:p w14:paraId="7817750E" w14:textId="77777777" w:rsidR="00E527FA" w:rsidRPr="00976168" w:rsidRDefault="00E527FA" w:rsidP="00847222">
            <w:pPr>
              <w:jc w:val="center"/>
            </w:pPr>
            <w:r w:rsidRPr="00976168">
              <w:br/>
              <w:t>.</w:t>
            </w:r>
          </w:p>
        </w:tc>
        <w:tc>
          <w:tcPr>
            <w:tcW w:w="1211" w:type="dxa"/>
            <w:gridSpan w:val="2"/>
          </w:tcPr>
          <w:p w14:paraId="36F29DE3" w14:textId="77777777" w:rsidR="00E527FA" w:rsidRPr="00976168" w:rsidRDefault="00E527FA" w:rsidP="00847222">
            <w:pPr>
              <w:jc w:val="center"/>
            </w:pPr>
            <w:r w:rsidRPr="00976168">
              <w:br/>
              <w:t>_</w:t>
            </w:r>
          </w:p>
        </w:tc>
      </w:tr>
    </w:tbl>
    <w:tbl>
      <w:tblPr>
        <w:tblStyle w:val="TableGrid1"/>
        <w:tblpPr w:leftFromText="180" w:rightFromText="180" w:vertAnchor="text" w:horzAnchor="margin" w:tblpY="80"/>
        <w:tblOverlap w:val="never"/>
        <w:tblW w:w="13698" w:type="dxa"/>
        <w:tblLook w:val="04A0" w:firstRow="1" w:lastRow="0" w:firstColumn="1" w:lastColumn="0" w:noHBand="0" w:noVBand="1"/>
      </w:tblPr>
      <w:tblGrid>
        <w:gridCol w:w="10548"/>
        <w:gridCol w:w="3150"/>
      </w:tblGrid>
      <w:tr w:rsidR="00E527FA" w:rsidRPr="00891570" w14:paraId="382CBD07" w14:textId="77777777" w:rsidTr="00847222">
        <w:trPr>
          <w:trHeight w:val="74"/>
        </w:trPr>
        <w:tc>
          <w:tcPr>
            <w:tcW w:w="10548" w:type="dxa"/>
          </w:tcPr>
          <w:p w14:paraId="52A50D99" w14:textId="77777777" w:rsidR="00E527FA" w:rsidRPr="00976168" w:rsidRDefault="00E527FA" w:rsidP="00847222">
            <w:pPr>
              <w:rPr>
                <w:sz w:val="32"/>
              </w:rPr>
            </w:pPr>
            <w:r w:rsidRPr="00976168">
              <w:rPr>
                <w:sz w:val="32"/>
              </w:rPr>
              <w:t>Notes:</w:t>
            </w:r>
          </w:p>
        </w:tc>
        <w:tc>
          <w:tcPr>
            <w:tcW w:w="3150" w:type="dxa"/>
          </w:tcPr>
          <w:p w14:paraId="210782AC" w14:textId="77777777" w:rsidR="00E527FA" w:rsidRPr="00891570" w:rsidRDefault="00E527FA" w:rsidP="00847222">
            <w:pPr>
              <w:rPr>
                <w:sz w:val="32"/>
              </w:rPr>
            </w:pPr>
            <w:r w:rsidRPr="00976168">
              <w:rPr>
                <w:sz w:val="32"/>
              </w:rPr>
              <w:t>ProjectWise:     Y   /   N</w:t>
            </w:r>
          </w:p>
        </w:tc>
      </w:tr>
    </w:tbl>
    <w:p w14:paraId="275C8664" w14:textId="77777777" w:rsidR="0021697F" w:rsidRDefault="0021697F" w:rsidP="00D75C86"/>
    <w:sectPr w:rsidR="0021697F" w:rsidSect="007B0ED7">
      <w:type w:val="continuous"/>
      <w:pgSz w:w="15840" w:h="12240" w:orient="landscape"/>
      <w:pgMar w:top="990" w:right="135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8DE373" w14:textId="77777777" w:rsidR="00357720" w:rsidRDefault="00357720" w:rsidP="00DD0CA8">
      <w:pPr>
        <w:spacing w:after="0" w:line="240" w:lineRule="auto"/>
      </w:pPr>
      <w:r>
        <w:separator/>
      </w:r>
    </w:p>
  </w:endnote>
  <w:endnote w:type="continuationSeparator" w:id="0">
    <w:p w14:paraId="6FC78DC3" w14:textId="77777777" w:rsidR="00357720" w:rsidRDefault="00357720" w:rsidP="00DD0C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0548601"/>
      <w:docPartObj>
        <w:docPartGallery w:val="Page Numbers (Bottom of Page)"/>
        <w:docPartUnique/>
      </w:docPartObj>
    </w:sdtPr>
    <w:sdtEndPr>
      <w:rPr>
        <w:noProof/>
      </w:rPr>
    </w:sdtEndPr>
    <w:sdtContent>
      <w:p w14:paraId="5658D54B" w14:textId="559BEEBC" w:rsidR="00357720" w:rsidRDefault="003577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1474A5DB" w14:textId="77777777" w:rsidR="00357720" w:rsidRDefault="003577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CF8A0" w14:textId="20C790E3" w:rsidR="00357720" w:rsidRDefault="00357720">
    <w:pPr>
      <w:pStyle w:val="Footer"/>
      <w:jc w:val="right"/>
    </w:pPr>
  </w:p>
  <w:p w14:paraId="051FC420" w14:textId="77777777" w:rsidR="00357720" w:rsidRDefault="0035772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60071533"/>
      <w:docPartObj>
        <w:docPartGallery w:val="Page Numbers (Bottom of Page)"/>
        <w:docPartUnique/>
      </w:docPartObj>
    </w:sdtPr>
    <w:sdtEndPr>
      <w:rPr>
        <w:noProof/>
      </w:rPr>
    </w:sdtEndPr>
    <w:sdtContent>
      <w:p w14:paraId="41924B87" w14:textId="5207CF88" w:rsidR="00357720" w:rsidRDefault="003577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8466A4" w14:textId="77777777" w:rsidR="00357720" w:rsidRDefault="0035772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81060230"/>
      <w:docPartObj>
        <w:docPartGallery w:val="Page Numbers (Bottom of Page)"/>
        <w:docPartUnique/>
      </w:docPartObj>
    </w:sdtPr>
    <w:sdtEndPr>
      <w:rPr>
        <w:noProof/>
      </w:rPr>
    </w:sdtEndPr>
    <w:sdtContent>
      <w:p w14:paraId="63AFD4DE" w14:textId="171EF8F9" w:rsidR="00357720" w:rsidRDefault="00357720">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39372C68" w14:textId="77777777" w:rsidR="00357720" w:rsidRDefault="003577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6D616D" w14:textId="77777777" w:rsidR="00357720" w:rsidRDefault="00357720" w:rsidP="00DD0CA8">
      <w:pPr>
        <w:spacing w:after="0" w:line="240" w:lineRule="auto"/>
      </w:pPr>
      <w:r>
        <w:separator/>
      </w:r>
    </w:p>
  </w:footnote>
  <w:footnote w:type="continuationSeparator" w:id="0">
    <w:p w14:paraId="142D7906" w14:textId="77777777" w:rsidR="00357720" w:rsidRDefault="00357720" w:rsidP="00DD0C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0AA85" w14:textId="77777777" w:rsidR="00357720" w:rsidRDefault="0035772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E45E62"/>
    <w:multiLevelType w:val="multilevel"/>
    <w:tmpl w:val="14F41F76"/>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15:restartNumberingAfterBreak="0">
    <w:nsid w:val="07C07FC3"/>
    <w:multiLevelType w:val="multilevel"/>
    <w:tmpl w:val="98D80790"/>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7FD22E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 w15:restartNumberingAfterBreak="0">
    <w:nsid w:val="082E7DF1"/>
    <w:multiLevelType w:val="multilevel"/>
    <w:tmpl w:val="874858A4"/>
    <w:lvl w:ilvl="0">
      <w:start w:val="1"/>
      <w:numFmt w:val="decimal"/>
      <w:lvlText w:val="%1)"/>
      <w:lvlJc w:val="left"/>
      <w:pPr>
        <w:ind w:left="360" w:hanging="360"/>
      </w:pPr>
      <w:rPr>
        <w:b/>
        <w:bCs/>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0C2D3E64"/>
    <w:multiLevelType w:val="hybridMultilevel"/>
    <w:tmpl w:val="25E64D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13504C"/>
    <w:multiLevelType w:val="hybridMultilevel"/>
    <w:tmpl w:val="92C28F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01102E9"/>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3A2956"/>
    <w:multiLevelType w:val="multilevel"/>
    <w:tmpl w:val="EAD48D5E"/>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193C4D5F"/>
    <w:multiLevelType w:val="hybridMultilevel"/>
    <w:tmpl w:val="8D0A3DB8"/>
    <w:lvl w:ilvl="0" w:tplc="26307FC0">
      <w:start w:val="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896C76"/>
    <w:multiLevelType w:val="hybridMultilevel"/>
    <w:tmpl w:val="7E9CB72C"/>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0E36441"/>
    <w:multiLevelType w:val="multilevel"/>
    <w:tmpl w:val="A9886C50"/>
    <w:lvl w:ilvl="0">
      <w:start w:val="1"/>
      <w:numFmt w:val="decimal"/>
      <w:lvlText w:val="%1)"/>
      <w:lvlJc w:val="left"/>
      <w:pPr>
        <w:ind w:left="360" w:hanging="360"/>
      </w:pPr>
      <w:rPr>
        <w:b/>
        <w:bCs w:val="0"/>
        <w:i w:val="0"/>
      </w:rPr>
    </w:lvl>
    <w:lvl w:ilvl="1">
      <w:start w:val="1"/>
      <w:numFmt w:val="lowerLetter"/>
      <w:lvlText w:val="%2)"/>
      <w:lvlJc w:val="left"/>
      <w:pPr>
        <w:ind w:left="720" w:hanging="360"/>
      </w:pPr>
      <w:rPr>
        <w:b w:val="0"/>
        <w:i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262220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6ED1515"/>
    <w:multiLevelType w:val="multilevel"/>
    <w:tmpl w:val="AA448AA4"/>
    <w:lvl w:ilvl="0">
      <w:start w:val="1"/>
      <w:numFmt w:val="decimal"/>
      <w:lvlText w:val="%1)"/>
      <w:lvlJc w:val="left"/>
      <w:pPr>
        <w:ind w:left="360" w:hanging="360"/>
      </w:pPr>
      <w:rPr>
        <w:b w:val="0"/>
      </w:rPr>
    </w:lvl>
    <w:lvl w:ilvl="1">
      <w:start w:val="1"/>
      <w:numFmt w:val="lowerLetter"/>
      <w:lvlText w:val="%2)"/>
      <w:lvlJc w:val="left"/>
      <w:pPr>
        <w:ind w:left="720" w:hanging="360"/>
      </w:pPr>
      <w:rPr>
        <w:b w:val="0"/>
        <w:bCs/>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27B176CE"/>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2C1852AF"/>
    <w:multiLevelType w:val="multilevel"/>
    <w:tmpl w:val="F110A46A"/>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C3946A6"/>
    <w:multiLevelType w:val="multilevel"/>
    <w:tmpl w:val="19AC2BCE"/>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bullet"/>
      <w:lvlText w:val=""/>
      <w:lvlJc w:val="left"/>
      <w:pPr>
        <w:ind w:left="1080" w:hanging="360"/>
      </w:pPr>
      <w:rPr>
        <w:rFonts w:ascii="Symbol" w:hAnsi="Symbol" w:hint="default"/>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6" w15:restartNumberingAfterBreak="0">
    <w:nsid w:val="3357606E"/>
    <w:multiLevelType w:val="multilevel"/>
    <w:tmpl w:val="D4A8C562"/>
    <w:lvl w:ilvl="0">
      <w:start w:val="1"/>
      <w:numFmt w:val="decimal"/>
      <w:lvlText w:val="%1)"/>
      <w:lvlJc w:val="left"/>
      <w:pPr>
        <w:ind w:left="360" w:hanging="360"/>
      </w:pPr>
      <w:rPr>
        <w:b/>
        <w:bCs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335873A9"/>
    <w:multiLevelType w:val="multilevel"/>
    <w:tmpl w:val="CA94226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15:restartNumberingAfterBreak="0">
    <w:nsid w:val="38C35B37"/>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B945D69"/>
    <w:multiLevelType w:val="multilevel"/>
    <w:tmpl w:val="C3C6301C"/>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15:restartNumberingAfterBreak="0">
    <w:nsid w:val="42AD2B34"/>
    <w:multiLevelType w:val="multilevel"/>
    <w:tmpl w:val="981281D0"/>
    <w:lvl w:ilvl="0">
      <w:start w:val="1"/>
      <w:numFmt w:val="decimal"/>
      <w:lvlText w:val="%1)"/>
      <w:lvlJc w:val="left"/>
      <w:pPr>
        <w:ind w:left="360" w:hanging="360"/>
      </w:pPr>
      <w:rPr>
        <w:b/>
        <w:bCs/>
        <w:i w:val="0"/>
        <w:iCs w:val="0"/>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4B4F6281"/>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15:restartNumberingAfterBreak="0">
    <w:nsid w:val="53651C07"/>
    <w:multiLevelType w:val="hybridMultilevel"/>
    <w:tmpl w:val="982AF090"/>
    <w:lvl w:ilvl="0" w:tplc="A6B02A06">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E3561D1"/>
    <w:multiLevelType w:val="hybridMultilevel"/>
    <w:tmpl w:val="CF56B08C"/>
    <w:lvl w:ilvl="0" w:tplc="04090001">
      <w:start w:val="1"/>
      <w:numFmt w:val="bullet"/>
      <w:lvlText w:val=""/>
      <w:lvlJc w:val="left"/>
      <w:pPr>
        <w:ind w:left="1486" w:hanging="360"/>
      </w:pPr>
      <w:rPr>
        <w:rFonts w:ascii="Symbol" w:hAnsi="Symbol" w:hint="default"/>
      </w:rPr>
    </w:lvl>
    <w:lvl w:ilvl="1" w:tplc="04090003">
      <w:start w:val="1"/>
      <w:numFmt w:val="bullet"/>
      <w:lvlText w:val="o"/>
      <w:lvlJc w:val="left"/>
      <w:pPr>
        <w:ind w:left="2206" w:hanging="360"/>
      </w:pPr>
      <w:rPr>
        <w:rFonts w:ascii="Courier New" w:hAnsi="Courier New" w:cs="Courier New" w:hint="default"/>
      </w:rPr>
    </w:lvl>
    <w:lvl w:ilvl="2" w:tplc="04090005" w:tentative="1">
      <w:start w:val="1"/>
      <w:numFmt w:val="bullet"/>
      <w:lvlText w:val=""/>
      <w:lvlJc w:val="left"/>
      <w:pPr>
        <w:ind w:left="2926" w:hanging="360"/>
      </w:pPr>
      <w:rPr>
        <w:rFonts w:ascii="Wingdings" w:hAnsi="Wingdings" w:hint="default"/>
      </w:rPr>
    </w:lvl>
    <w:lvl w:ilvl="3" w:tplc="04090001" w:tentative="1">
      <w:start w:val="1"/>
      <w:numFmt w:val="bullet"/>
      <w:lvlText w:val=""/>
      <w:lvlJc w:val="left"/>
      <w:pPr>
        <w:ind w:left="3646" w:hanging="360"/>
      </w:pPr>
      <w:rPr>
        <w:rFonts w:ascii="Symbol" w:hAnsi="Symbol" w:hint="default"/>
      </w:rPr>
    </w:lvl>
    <w:lvl w:ilvl="4" w:tplc="04090003" w:tentative="1">
      <w:start w:val="1"/>
      <w:numFmt w:val="bullet"/>
      <w:lvlText w:val="o"/>
      <w:lvlJc w:val="left"/>
      <w:pPr>
        <w:ind w:left="4366" w:hanging="360"/>
      </w:pPr>
      <w:rPr>
        <w:rFonts w:ascii="Courier New" w:hAnsi="Courier New" w:cs="Courier New" w:hint="default"/>
      </w:rPr>
    </w:lvl>
    <w:lvl w:ilvl="5" w:tplc="04090005" w:tentative="1">
      <w:start w:val="1"/>
      <w:numFmt w:val="bullet"/>
      <w:lvlText w:val=""/>
      <w:lvlJc w:val="left"/>
      <w:pPr>
        <w:ind w:left="5086" w:hanging="360"/>
      </w:pPr>
      <w:rPr>
        <w:rFonts w:ascii="Wingdings" w:hAnsi="Wingdings" w:hint="default"/>
      </w:rPr>
    </w:lvl>
    <w:lvl w:ilvl="6" w:tplc="04090001" w:tentative="1">
      <w:start w:val="1"/>
      <w:numFmt w:val="bullet"/>
      <w:lvlText w:val=""/>
      <w:lvlJc w:val="left"/>
      <w:pPr>
        <w:ind w:left="5806" w:hanging="360"/>
      </w:pPr>
      <w:rPr>
        <w:rFonts w:ascii="Symbol" w:hAnsi="Symbol" w:hint="default"/>
      </w:rPr>
    </w:lvl>
    <w:lvl w:ilvl="7" w:tplc="04090003" w:tentative="1">
      <w:start w:val="1"/>
      <w:numFmt w:val="bullet"/>
      <w:lvlText w:val="o"/>
      <w:lvlJc w:val="left"/>
      <w:pPr>
        <w:ind w:left="6526" w:hanging="360"/>
      </w:pPr>
      <w:rPr>
        <w:rFonts w:ascii="Courier New" w:hAnsi="Courier New" w:cs="Courier New" w:hint="default"/>
      </w:rPr>
    </w:lvl>
    <w:lvl w:ilvl="8" w:tplc="04090005" w:tentative="1">
      <w:start w:val="1"/>
      <w:numFmt w:val="bullet"/>
      <w:lvlText w:val=""/>
      <w:lvlJc w:val="left"/>
      <w:pPr>
        <w:ind w:left="7246" w:hanging="360"/>
      </w:pPr>
      <w:rPr>
        <w:rFonts w:ascii="Wingdings" w:hAnsi="Wingdings" w:hint="default"/>
      </w:rPr>
    </w:lvl>
  </w:abstractNum>
  <w:abstractNum w:abstractNumId="24" w15:restartNumberingAfterBreak="0">
    <w:nsid w:val="5ED435DD"/>
    <w:multiLevelType w:val="hybridMultilevel"/>
    <w:tmpl w:val="488A41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16B1CE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CB65504"/>
    <w:multiLevelType w:val="hybridMultilevel"/>
    <w:tmpl w:val="52EEE138"/>
    <w:lvl w:ilvl="0" w:tplc="C1F8E058">
      <w:start w:val="7"/>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EA62C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700370A9"/>
    <w:multiLevelType w:val="multilevel"/>
    <w:tmpl w:val="C7ACA070"/>
    <w:lvl w:ilvl="0">
      <w:start w:val="1"/>
      <w:numFmt w:val="decimal"/>
      <w:lvlText w:val="%1)"/>
      <w:lvlJc w:val="left"/>
      <w:pPr>
        <w:ind w:left="360" w:hanging="360"/>
      </w:pPr>
      <w:rPr>
        <w:b/>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 w15:restartNumberingAfterBreak="0">
    <w:nsid w:val="70500D81"/>
    <w:multiLevelType w:val="multilevel"/>
    <w:tmpl w:val="4D9E1378"/>
    <w:lvl w:ilvl="0">
      <w:start w:val="6"/>
      <w:numFmt w:val="decimal"/>
      <w:lvlText w:val="%1)"/>
      <w:lvlJc w:val="left"/>
      <w:pPr>
        <w:ind w:left="360" w:hanging="360"/>
      </w:pPr>
      <w:rPr>
        <w:rFonts w:hint="default"/>
        <w:b/>
        <w:bCs w:val="0"/>
        <w:i w:val="0"/>
      </w:rPr>
    </w:lvl>
    <w:lvl w:ilvl="1">
      <w:start w:val="1"/>
      <w:numFmt w:val="lowerLetter"/>
      <w:lvlText w:val="%2)"/>
      <w:lvlJc w:val="left"/>
      <w:pPr>
        <w:ind w:left="720" w:hanging="360"/>
      </w:pPr>
      <w:rPr>
        <w:rFonts w:hint="default"/>
        <w:b w:val="0"/>
        <w:bCs/>
        <w:i w:val="0"/>
        <w:iCs/>
      </w:rPr>
    </w:lvl>
    <w:lvl w:ilvl="2">
      <w:start w:val="1"/>
      <w:numFmt w:val="lowerRoman"/>
      <w:lvlText w:val="%3)"/>
      <w:lvlJc w:val="left"/>
      <w:pPr>
        <w:ind w:left="1080" w:hanging="360"/>
      </w:pPr>
      <w:rPr>
        <w:rFonts w:hint="default"/>
        <w:b w:val="0"/>
        <w:i w:val="0"/>
        <w:iCs/>
        <w:color w:val="auto"/>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718D6D75"/>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15:restartNumberingAfterBreak="0">
    <w:nsid w:val="750D57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2" w15:restartNumberingAfterBreak="0">
    <w:nsid w:val="77C75913"/>
    <w:multiLevelType w:val="multilevel"/>
    <w:tmpl w:val="1D00F52A"/>
    <w:lvl w:ilvl="0">
      <w:start w:val="1"/>
      <w:numFmt w:val="decimal"/>
      <w:lvlText w:val="%1)"/>
      <w:lvlJc w:val="left"/>
      <w:pPr>
        <w:ind w:left="360" w:hanging="360"/>
      </w:pPr>
      <w:rPr>
        <w:b w:val="0"/>
        <w:i w:val="0"/>
        <w:color w:val="000000" w:themeColor="text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79B6101C"/>
    <w:multiLevelType w:val="multilevel"/>
    <w:tmpl w:val="84ECCAEA"/>
    <w:lvl w:ilvl="0">
      <w:start w:val="1"/>
      <w:numFmt w:val="decimal"/>
      <w:lvlText w:val="%1)"/>
      <w:lvlJc w:val="left"/>
      <w:pPr>
        <w:ind w:left="360" w:hanging="360"/>
      </w:pPr>
    </w:lvl>
    <w:lvl w:ilvl="1">
      <w:start w:val="1"/>
      <w:numFmt w:val="lowerLetter"/>
      <w:lvlText w:val="%2)"/>
      <w:lvlJc w:val="left"/>
      <w:pPr>
        <w:ind w:left="720" w:hanging="360"/>
      </w:pPr>
      <w:rPr>
        <w:b w:val="0"/>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4" w15:restartNumberingAfterBreak="0">
    <w:nsid w:val="7BDB47A0"/>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23"/>
  </w:num>
  <w:num w:numId="2">
    <w:abstractNumId w:val="0"/>
  </w:num>
  <w:num w:numId="3">
    <w:abstractNumId w:val="17"/>
  </w:num>
  <w:num w:numId="4">
    <w:abstractNumId w:val="9"/>
  </w:num>
  <w:num w:numId="5">
    <w:abstractNumId w:val="33"/>
  </w:num>
  <w:num w:numId="6">
    <w:abstractNumId w:val="24"/>
  </w:num>
  <w:num w:numId="7">
    <w:abstractNumId w:val="14"/>
  </w:num>
  <w:num w:numId="8">
    <w:abstractNumId w:val="5"/>
  </w:num>
  <w:num w:numId="9">
    <w:abstractNumId w:val="2"/>
  </w:num>
  <w:num w:numId="10">
    <w:abstractNumId w:val="16"/>
  </w:num>
  <w:num w:numId="11">
    <w:abstractNumId w:val="25"/>
  </w:num>
  <w:num w:numId="12">
    <w:abstractNumId w:val="20"/>
  </w:num>
  <w:num w:numId="13">
    <w:abstractNumId w:val="18"/>
  </w:num>
  <w:num w:numId="14">
    <w:abstractNumId w:val="7"/>
  </w:num>
  <w:num w:numId="15">
    <w:abstractNumId w:val="10"/>
  </w:num>
  <w:num w:numId="16">
    <w:abstractNumId w:val="11"/>
  </w:num>
  <w:num w:numId="17">
    <w:abstractNumId w:val="27"/>
  </w:num>
  <w:num w:numId="18">
    <w:abstractNumId w:val="34"/>
  </w:num>
  <w:num w:numId="19">
    <w:abstractNumId w:val="28"/>
  </w:num>
  <w:num w:numId="20">
    <w:abstractNumId w:val="12"/>
  </w:num>
  <w:num w:numId="21">
    <w:abstractNumId w:val="1"/>
  </w:num>
  <w:num w:numId="22">
    <w:abstractNumId w:val="15"/>
  </w:num>
  <w:num w:numId="23">
    <w:abstractNumId w:val="26"/>
  </w:num>
  <w:num w:numId="24">
    <w:abstractNumId w:val="32"/>
  </w:num>
  <w:num w:numId="25">
    <w:abstractNumId w:val="30"/>
  </w:num>
  <w:num w:numId="26">
    <w:abstractNumId w:val="3"/>
  </w:num>
  <w:num w:numId="27">
    <w:abstractNumId w:val="6"/>
  </w:num>
  <w:num w:numId="28">
    <w:abstractNumId w:val="31"/>
  </w:num>
  <w:num w:numId="29">
    <w:abstractNumId w:val="13"/>
  </w:num>
  <w:num w:numId="30">
    <w:abstractNumId w:val="21"/>
  </w:num>
  <w:num w:numId="31">
    <w:abstractNumId w:val="8"/>
  </w:num>
  <w:num w:numId="32">
    <w:abstractNumId w:val="22"/>
  </w:num>
  <w:num w:numId="33">
    <w:abstractNumId w:val="4"/>
  </w:num>
  <w:num w:numId="34">
    <w:abstractNumId w:val="19"/>
  </w:num>
  <w:num w:numId="35">
    <w:abstractNumId w:val="2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en-US" w:vendorID="64" w:dllVersion="6" w:nlCheck="1" w:checkStyle="1"/>
  <w:activeWritingStyle w:appName="MSWord" w:lang="en-US" w:vendorID="64" w:dllVersion="0" w:nlCheck="1" w:checkStyle="0"/>
  <w:activeWritingStyle w:appName="MSWord" w:lang="fr-FR" w:vendorID="64" w:dllVersion="0" w:nlCheck="1" w:checkStyle="0"/>
  <w:proofState w:spelling="clean" w:grammar="clean"/>
  <w:defaultTabStop w:val="720"/>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5650"/>
    <w:rsid w:val="00013D1E"/>
    <w:rsid w:val="000278E4"/>
    <w:rsid w:val="000302B1"/>
    <w:rsid w:val="000321AF"/>
    <w:rsid w:val="00041265"/>
    <w:rsid w:val="000427CC"/>
    <w:rsid w:val="0004437A"/>
    <w:rsid w:val="00044C96"/>
    <w:rsid w:val="00046524"/>
    <w:rsid w:val="00052AB9"/>
    <w:rsid w:val="00053996"/>
    <w:rsid w:val="00054BB5"/>
    <w:rsid w:val="00055A15"/>
    <w:rsid w:val="00055E4E"/>
    <w:rsid w:val="00065741"/>
    <w:rsid w:val="000670C8"/>
    <w:rsid w:val="00091116"/>
    <w:rsid w:val="00091C9F"/>
    <w:rsid w:val="0009674F"/>
    <w:rsid w:val="000A1BDA"/>
    <w:rsid w:val="000A2126"/>
    <w:rsid w:val="000A2631"/>
    <w:rsid w:val="000B0180"/>
    <w:rsid w:val="000B4773"/>
    <w:rsid w:val="000C16FB"/>
    <w:rsid w:val="000C388C"/>
    <w:rsid w:val="000C5BE8"/>
    <w:rsid w:val="000D7D45"/>
    <w:rsid w:val="000E2850"/>
    <w:rsid w:val="000E2AE7"/>
    <w:rsid w:val="000E2D3C"/>
    <w:rsid w:val="000E5EAD"/>
    <w:rsid w:val="000E7585"/>
    <w:rsid w:val="000F1B6B"/>
    <w:rsid w:val="000F1E2F"/>
    <w:rsid w:val="000F3D26"/>
    <w:rsid w:val="000F4D1D"/>
    <w:rsid w:val="001001E9"/>
    <w:rsid w:val="0011007C"/>
    <w:rsid w:val="0011048C"/>
    <w:rsid w:val="0011094C"/>
    <w:rsid w:val="00117C63"/>
    <w:rsid w:val="001242EF"/>
    <w:rsid w:val="00133511"/>
    <w:rsid w:val="0013405C"/>
    <w:rsid w:val="001426B8"/>
    <w:rsid w:val="00143FE0"/>
    <w:rsid w:val="00152E2E"/>
    <w:rsid w:val="00156839"/>
    <w:rsid w:val="00164F1F"/>
    <w:rsid w:val="00165BBA"/>
    <w:rsid w:val="00187246"/>
    <w:rsid w:val="00187F6C"/>
    <w:rsid w:val="00197193"/>
    <w:rsid w:val="001A1075"/>
    <w:rsid w:val="001A1A73"/>
    <w:rsid w:val="001A3CAD"/>
    <w:rsid w:val="001A470F"/>
    <w:rsid w:val="001A7623"/>
    <w:rsid w:val="001B2C7A"/>
    <w:rsid w:val="001C5B69"/>
    <w:rsid w:val="001C7D1A"/>
    <w:rsid w:val="001D1CA0"/>
    <w:rsid w:val="001D3507"/>
    <w:rsid w:val="001D59A5"/>
    <w:rsid w:val="001D73E2"/>
    <w:rsid w:val="001D7C2E"/>
    <w:rsid w:val="001E608F"/>
    <w:rsid w:val="001F0EF6"/>
    <w:rsid w:val="001F13DB"/>
    <w:rsid w:val="001F6375"/>
    <w:rsid w:val="001F76E9"/>
    <w:rsid w:val="00202641"/>
    <w:rsid w:val="0021697F"/>
    <w:rsid w:val="00227752"/>
    <w:rsid w:val="00231DB4"/>
    <w:rsid w:val="002434AE"/>
    <w:rsid w:val="002460AC"/>
    <w:rsid w:val="002517FA"/>
    <w:rsid w:val="002576E7"/>
    <w:rsid w:val="002661A9"/>
    <w:rsid w:val="002715F4"/>
    <w:rsid w:val="00271C72"/>
    <w:rsid w:val="002748EC"/>
    <w:rsid w:val="00281C6C"/>
    <w:rsid w:val="002823CF"/>
    <w:rsid w:val="0028474A"/>
    <w:rsid w:val="00291A1F"/>
    <w:rsid w:val="002941D6"/>
    <w:rsid w:val="002A0BA7"/>
    <w:rsid w:val="002A140C"/>
    <w:rsid w:val="002A64F4"/>
    <w:rsid w:val="002C2600"/>
    <w:rsid w:val="002D1CD1"/>
    <w:rsid w:val="002D369E"/>
    <w:rsid w:val="002E49DF"/>
    <w:rsid w:val="002E59D2"/>
    <w:rsid w:val="002E6975"/>
    <w:rsid w:val="002F716E"/>
    <w:rsid w:val="00302867"/>
    <w:rsid w:val="00307956"/>
    <w:rsid w:val="003121BE"/>
    <w:rsid w:val="00314370"/>
    <w:rsid w:val="00325013"/>
    <w:rsid w:val="00336380"/>
    <w:rsid w:val="003374C5"/>
    <w:rsid w:val="00337B5A"/>
    <w:rsid w:val="003403A9"/>
    <w:rsid w:val="00342372"/>
    <w:rsid w:val="00344617"/>
    <w:rsid w:val="003526EC"/>
    <w:rsid w:val="00357720"/>
    <w:rsid w:val="0036601E"/>
    <w:rsid w:val="00367F89"/>
    <w:rsid w:val="00374064"/>
    <w:rsid w:val="00375B8A"/>
    <w:rsid w:val="00380476"/>
    <w:rsid w:val="00380D6F"/>
    <w:rsid w:val="0038131C"/>
    <w:rsid w:val="00390CFE"/>
    <w:rsid w:val="003A0774"/>
    <w:rsid w:val="003B1296"/>
    <w:rsid w:val="003C01A2"/>
    <w:rsid w:val="003C2A14"/>
    <w:rsid w:val="003C4896"/>
    <w:rsid w:val="003D17DD"/>
    <w:rsid w:val="003D36E3"/>
    <w:rsid w:val="003D4FB3"/>
    <w:rsid w:val="003D7A98"/>
    <w:rsid w:val="003E2C4F"/>
    <w:rsid w:val="003E4BFA"/>
    <w:rsid w:val="003E6CF9"/>
    <w:rsid w:val="003E7772"/>
    <w:rsid w:val="003F1751"/>
    <w:rsid w:val="003F2E30"/>
    <w:rsid w:val="003F2F8F"/>
    <w:rsid w:val="003F5583"/>
    <w:rsid w:val="003F6F04"/>
    <w:rsid w:val="00402C47"/>
    <w:rsid w:val="0040379B"/>
    <w:rsid w:val="00413BCF"/>
    <w:rsid w:val="004175AA"/>
    <w:rsid w:val="00425875"/>
    <w:rsid w:val="004305B9"/>
    <w:rsid w:val="00431AA5"/>
    <w:rsid w:val="004353B5"/>
    <w:rsid w:val="00437F61"/>
    <w:rsid w:val="00441078"/>
    <w:rsid w:val="004429F7"/>
    <w:rsid w:val="0044335B"/>
    <w:rsid w:val="004530E7"/>
    <w:rsid w:val="00470295"/>
    <w:rsid w:val="00472E92"/>
    <w:rsid w:val="00474FCB"/>
    <w:rsid w:val="004846D6"/>
    <w:rsid w:val="00486B99"/>
    <w:rsid w:val="00487B6A"/>
    <w:rsid w:val="004932D3"/>
    <w:rsid w:val="004A3637"/>
    <w:rsid w:val="004B20E8"/>
    <w:rsid w:val="004B4615"/>
    <w:rsid w:val="004C26FB"/>
    <w:rsid w:val="004C499B"/>
    <w:rsid w:val="004C73F7"/>
    <w:rsid w:val="004D0444"/>
    <w:rsid w:val="004D38E1"/>
    <w:rsid w:val="004E23ED"/>
    <w:rsid w:val="004E5522"/>
    <w:rsid w:val="004E5604"/>
    <w:rsid w:val="004E65A8"/>
    <w:rsid w:val="004F3205"/>
    <w:rsid w:val="004F4EE9"/>
    <w:rsid w:val="00511EC5"/>
    <w:rsid w:val="005300A4"/>
    <w:rsid w:val="00530432"/>
    <w:rsid w:val="00541272"/>
    <w:rsid w:val="005456E2"/>
    <w:rsid w:val="00552C1A"/>
    <w:rsid w:val="00555B54"/>
    <w:rsid w:val="0055633B"/>
    <w:rsid w:val="00565023"/>
    <w:rsid w:val="00567C55"/>
    <w:rsid w:val="00573885"/>
    <w:rsid w:val="00575951"/>
    <w:rsid w:val="00580A05"/>
    <w:rsid w:val="00583453"/>
    <w:rsid w:val="0058534F"/>
    <w:rsid w:val="00586729"/>
    <w:rsid w:val="00590902"/>
    <w:rsid w:val="00592BA1"/>
    <w:rsid w:val="005961A1"/>
    <w:rsid w:val="00596466"/>
    <w:rsid w:val="00596D5C"/>
    <w:rsid w:val="005A278F"/>
    <w:rsid w:val="005A2DC3"/>
    <w:rsid w:val="005A334C"/>
    <w:rsid w:val="005A3C22"/>
    <w:rsid w:val="005C2CF3"/>
    <w:rsid w:val="005C3DEC"/>
    <w:rsid w:val="005C40D3"/>
    <w:rsid w:val="005C48E1"/>
    <w:rsid w:val="005C7281"/>
    <w:rsid w:val="005C7386"/>
    <w:rsid w:val="005C7618"/>
    <w:rsid w:val="005D7114"/>
    <w:rsid w:val="005E2BDF"/>
    <w:rsid w:val="005E6C60"/>
    <w:rsid w:val="005E6D4F"/>
    <w:rsid w:val="005F4D83"/>
    <w:rsid w:val="005F4EE2"/>
    <w:rsid w:val="005F686F"/>
    <w:rsid w:val="00612387"/>
    <w:rsid w:val="006133AE"/>
    <w:rsid w:val="006207F2"/>
    <w:rsid w:val="00620D6A"/>
    <w:rsid w:val="0062285B"/>
    <w:rsid w:val="00622B5F"/>
    <w:rsid w:val="00622C84"/>
    <w:rsid w:val="006231D2"/>
    <w:rsid w:val="0062655F"/>
    <w:rsid w:val="00632FDA"/>
    <w:rsid w:val="006341B2"/>
    <w:rsid w:val="006428E5"/>
    <w:rsid w:val="006462A0"/>
    <w:rsid w:val="0065103F"/>
    <w:rsid w:val="00657F09"/>
    <w:rsid w:val="00666E01"/>
    <w:rsid w:val="0067059D"/>
    <w:rsid w:val="006714CD"/>
    <w:rsid w:val="0067489B"/>
    <w:rsid w:val="00695C40"/>
    <w:rsid w:val="00697CE4"/>
    <w:rsid w:val="006A1E6E"/>
    <w:rsid w:val="006A4D0B"/>
    <w:rsid w:val="006A7B3F"/>
    <w:rsid w:val="006D1F8A"/>
    <w:rsid w:val="006D29D6"/>
    <w:rsid w:val="006D716D"/>
    <w:rsid w:val="006E0B33"/>
    <w:rsid w:val="006E3682"/>
    <w:rsid w:val="006F2AD4"/>
    <w:rsid w:val="00702A83"/>
    <w:rsid w:val="007039DF"/>
    <w:rsid w:val="00704A7E"/>
    <w:rsid w:val="007201A2"/>
    <w:rsid w:val="007226CF"/>
    <w:rsid w:val="007252F3"/>
    <w:rsid w:val="007265EE"/>
    <w:rsid w:val="00731272"/>
    <w:rsid w:val="00735B7E"/>
    <w:rsid w:val="00737402"/>
    <w:rsid w:val="00737905"/>
    <w:rsid w:val="0074405D"/>
    <w:rsid w:val="007467CD"/>
    <w:rsid w:val="0075342A"/>
    <w:rsid w:val="007545AF"/>
    <w:rsid w:val="007549A8"/>
    <w:rsid w:val="00762779"/>
    <w:rsid w:val="00762F03"/>
    <w:rsid w:val="00770DD4"/>
    <w:rsid w:val="00771F52"/>
    <w:rsid w:val="00772BB6"/>
    <w:rsid w:val="00773193"/>
    <w:rsid w:val="007742DF"/>
    <w:rsid w:val="00784DC3"/>
    <w:rsid w:val="00797C65"/>
    <w:rsid w:val="007A0549"/>
    <w:rsid w:val="007A6061"/>
    <w:rsid w:val="007B0ED7"/>
    <w:rsid w:val="007B5104"/>
    <w:rsid w:val="007B6E7B"/>
    <w:rsid w:val="007B719B"/>
    <w:rsid w:val="007C3D41"/>
    <w:rsid w:val="007D1668"/>
    <w:rsid w:val="007D4E19"/>
    <w:rsid w:val="007E40E7"/>
    <w:rsid w:val="007E7BAF"/>
    <w:rsid w:val="007F0CB9"/>
    <w:rsid w:val="007F603A"/>
    <w:rsid w:val="0080014A"/>
    <w:rsid w:val="0080538C"/>
    <w:rsid w:val="008059AF"/>
    <w:rsid w:val="00807CB5"/>
    <w:rsid w:val="00816125"/>
    <w:rsid w:val="00825591"/>
    <w:rsid w:val="00826D4D"/>
    <w:rsid w:val="0083114F"/>
    <w:rsid w:val="0083165A"/>
    <w:rsid w:val="00831DE6"/>
    <w:rsid w:val="00837279"/>
    <w:rsid w:val="00841351"/>
    <w:rsid w:val="00847222"/>
    <w:rsid w:val="008516E6"/>
    <w:rsid w:val="0085271B"/>
    <w:rsid w:val="0085379E"/>
    <w:rsid w:val="00853B9E"/>
    <w:rsid w:val="00853E1A"/>
    <w:rsid w:val="00860BDF"/>
    <w:rsid w:val="00863B63"/>
    <w:rsid w:val="00864F8E"/>
    <w:rsid w:val="008727F6"/>
    <w:rsid w:val="00872B28"/>
    <w:rsid w:val="00880498"/>
    <w:rsid w:val="008818AE"/>
    <w:rsid w:val="008864C7"/>
    <w:rsid w:val="008953E5"/>
    <w:rsid w:val="008A7D0C"/>
    <w:rsid w:val="008B1231"/>
    <w:rsid w:val="008C6C94"/>
    <w:rsid w:val="008D4506"/>
    <w:rsid w:val="008D4FD5"/>
    <w:rsid w:val="008D6013"/>
    <w:rsid w:val="008E2E46"/>
    <w:rsid w:val="008E3ACA"/>
    <w:rsid w:val="008E4051"/>
    <w:rsid w:val="008E4837"/>
    <w:rsid w:val="008E50CF"/>
    <w:rsid w:val="008E7C87"/>
    <w:rsid w:val="008E7F7B"/>
    <w:rsid w:val="008F03EA"/>
    <w:rsid w:val="00904354"/>
    <w:rsid w:val="0090568A"/>
    <w:rsid w:val="00906127"/>
    <w:rsid w:val="00911171"/>
    <w:rsid w:val="009119D8"/>
    <w:rsid w:val="00920941"/>
    <w:rsid w:val="009211CF"/>
    <w:rsid w:val="009215B3"/>
    <w:rsid w:val="00923310"/>
    <w:rsid w:val="00923AB8"/>
    <w:rsid w:val="00927C3A"/>
    <w:rsid w:val="0093446F"/>
    <w:rsid w:val="00934F24"/>
    <w:rsid w:val="00937369"/>
    <w:rsid w:val="00941922"/>
    <w:rsid w:val="00947D62"/>
    <w:rsid w:val="009551EB"/>
    <w:rsid w:val="00957AF5"/>
    <w:rsid w:val="00962841"/>
    <w:rsid w:val="0096329C"/>
    <w:rsid w:val="0097416E"/>
    <w:rsid w:val="009751E7"/>
    <w:rsid w:val="00976168"/>
    <w:rsid w:val="00983519"/>
    <w:rsid w:val="00984EFB"/>
    <w:rsid w:val="00990E53"/>
    <w:rsid w:val="009A26AB"/>
    <w:rsid w:val="009A59B5"/>
    <w:rsid w:val="009B040B"/>
    <w:rsid w:val="009B07A3"/>
    <w:rsid w:val="009B32D8"/>
    <w:rsid w:val="009B6637"/>
    <w:rsid w:val="009B6A2B"/>
    <w:rsid w:val="009B7178"/>
    <w:rsid w:val="009C31BF"/>
    <w:rsid w:val="009C4110"/>
    <w:rsid w:val="009D24E2"/>
    <w:rsid w:val="009D3D1B"/>
    <w:rsid w:val="009E04BB"/>
    <w:rsid w:val="009E61E9"/>
    <w:rsid w:val="009E68B9"/>
    <w:rsid w:val="009F5757"/>
    <w:rsid w:val="009F6EE6"/>
    <w:rsid w:val="00A05EBA"/>
    <w:rsid w:val="00A07FF1"/>
    <w:rsid w:val="00A14020"/>
    <w:rsid w:val="00A1405C"/>
    <w:rsid w:val="00A14660"/>
    <w:rsid w:val="00A14935"/>
    <w:rsid w:val="00A17994"/>
    <w:rsid w:val="00A20842"/>
    <w:rsid w:val="00A34292"/>
    <w:rsid w:val="00A402E9"/>
    <w:rsid w:val="00A42C4C"/>
    <w:rsid w:val="00A42DA1"/>
    <w:rsid w:val="00A47A8E"/>
    <w:rsid w:val="00A61D5A"/>
    <w:rsid w:val="00A62C22"/>
    <w:rsid w:val="00A66E82"/>
    <w:rsid w:val="00A67BAD"/>
    <w:rsid w:val="00A72F16"/>
    <w:rsid w:val="00A73E72"/>
    <w:rsid w:val="00A7437C"/>
    <w:rsid w:val="00A7642C"/>
    <w:rsid w:val="00A76739"/>
    <w:rsid w:val="00A77AEB"/>
    <w:rsid w:val="00A80224"/>
    <w:rsid w:val="00A81CD2"/>
    <w:rsid w:val="00A850AD"/>
    <w:rsid w:val="00A92FE4"/>
    <w:rsid w:val="00A942E6"/>
    <w:rsid w:val="00AA652C"/>
    <w:rsid w:val="00AB4076"/>
    <w:rsid w:val="00AB6EB4"/>
    <w:rsid w:val="00AC2062"/>
    <w:rsid w:val="00AC33AE"/>
    <w:rsid w:val="00AC4242"/>
    <w:rsid w:val="00AC55D9"/>
    <w:rsid w:val="00AC74EE"/>
    <w:rsid w:val="00AD7216"/>
    <w:rsid w:val="00AF3568"/>
    <w:rsid w:val="00B0255A"/>
    <w:rsid w:val="00B10864"/>
    <w:rsid w:val="00B10A98"/>
    <w:rsid w:val="00B16ED7"/>
    <w:rsid w:val="00B1764B"/>
    <w:rsid w:val="00B17842"/>
    <w:rsid w:val="00B20C0E"/>
    <w:rsid w:val="00B319CB"/>
    <w:rsid w:val="00B35A52"/>
    <w:rsid w:val="00B46D3D"/>
    <w:rsid w:val="00B520CD"/>
    <w:rsid w:val="00B551AF"/>
    <w:rsid w:val="00B60C73"/>
    <w:rsid w:val="00B61D3F"/>
    <w:rsid w:val="00B66F76"/>
    <w:rsid w:val="00B72331"/>
    <w:rsid w:val="00B74CDA"/>
    <w:rsid w:val="00B758E6"/>
    <w:rsid w:val="00B86648"/>
    <w:rsid w:val="00B90CF7"/>
    <w:rsid w:val="00B967CD"/>
    <w:rsid w:val="00BA2D29"/>
    <w:rsid w:val="00BB20AF"/>
    <w:rsid w:val="00BB5830"/>
    <w:rsid w:val="00BB6C44"/>
    <w:rsid w:val="00BC36B1"/>
    <w:rsid w:val="00BF317B"/>
    <w:rsid w:val="00C02B94"/>
    <w:rsid w:val="00C03285"/>
    <w:rsid w:val="00C14E3F"/>
    <w:rsid w:val="00C218CF"/>
    <w:rsid w:val="00C330A5"/>
    <w:rsid w:val="00C3657A"/>
    <w:rsid w:val="00C368EC"/>
    <w:rsid w:val="00C36D42"/>
    <w:rsid w:val="00C40052"/>
    <w:rsid w:val="00C44E68"/>
    <w:rsid w:val="00C52143"/>
    <w:rsid w:val="00C60CF8"/>
    <w:rsid w:val="00C61CE7"/>
    <w:rsid w:val="00C64362"/>
    <w:rsid w:val="00C67715"/>
    <w:rsid w:val="00C704C6"/>
    <w:rsid w:val="00C71464"/>
    <w:rsid w:val="00C840DF"/>
    <w:rsid w:val="00C8595C"/>
    <w:rsid w:val="00C87444"/>
    <w:rsid w:val="00C87E81"/>
    <w:rsid w:val="00CA107B"/>
    <w:rsid w:val="00CA4806"/>
    <w:rsid w:val="00CA6B67"/>
    <w:rsid w:val="00CB003B"/>
    <w:rsid w:val="00CD1F13"/>
    <w:rsid w:val="00CE38AF"/>
    <w:rsid w:val="00CE5CF0"/>
    <w:rsid w:val="00CE71D2"/>
    <w:rsid w:val="00D00462"/>
    <w:rsid w:val="00D03F18"/>
    <w:rsid w:val="00D06925"/>
    <w:rsid w:val="00D06CAB"/>
    <w:rsid w:val="00D12133"/>
    <w:rsid w:val="00D121E4"/>
    <w:rsid w:val="00D12D9B"/>
    <w:rsid w:val="00D15F70"/>
    <w:rsid w:val="00D25A4A"/>
    <w:rsid w:val="00D354AC"/>
    <w:rsid w:val="00D531F3"/>
    <w:rsid w:val="00D5344E"/>
    <w:rsid w:val="00D55945"/>
    <w:rsid w:val="00D67916"/>
    <w:rsid w:val="00D67D7C"/>
    <w:rsid w:val="00D72384"/>
    <w:rsid w:val="00D750D7"/>
    <w:rsid w:val="00D75C86"/>
    <w:rsid w:val="00D7647E"/>
    <w:rsid w:val="00D778BE"/>
    <w:rsid w:val="00D87CCB"/>
    <w:rsid w:val="00DA1F9D"/>
    <w:rsid w:val="00DA24F0"/>
    <w:rsid w:val="00DA3F08"/>
    <w:rsid w:val="00DA6994"/>
    <w:rsid w:val="00DC2D9C"/>
    <w:rsid w:val="00DC58A3"/>
    <w:rsid w:val="00DD0CA8"/>
    <w:rsid w:val="00DD51B2"/>
    <w:rsid w:val="00DD5806"/>
    <w:rsid w:val="00DE031A"/>
    <w:rsid w:val="00DE0C50"/>
    <w:rsid w:val="00DE6CE3"/>
    <w:rsid w:val="00DE6FFD"/>
    <w:rsid w:val="00DF321C"/>
    <w:rsid w:val="00DF56C8"/>
    <w:rsid w:val="00DF5914"/>
    <w:rsid w:val="00DF5B48"/>
    <w:rsid w:val="00E01AEC"/>
    <w:rsid w:val="00E028A6"/>
    <w:rsid w:val="00E05217"/>
    <w:rsid w:val="00E1271A"/>
    <w:rsid w:val="00E13230"/>
    <w:rsid w:val="00E16AE7"/>
    <w:rsid w:val="00E20E91"/>
    <w:rsid w:val="00E2308F"/>
    <w:rsid w:val="00E2316D"/>
    <w:rsid w:val="00E2359D"/>
    <w:rsid w:val="00E302AE"/>
    <w:rsid w:val="00E36899"/>
    <w:rsid w:val="00E42C91"/>
    <w:rsid w:val="00E527FA"/>
    <w:rsid w:val="00E6222E"/>
    <w:rsid w:val="00E6688E"/>
    <w:rsid w:val="00E67CF4"/>
    <w:rsid w:val="00E742AA"/>
    <w:rsid w:val="00E771D5"/>
    <w:rsid w:val="00E8011B"/>
    <w:rsid w:val="00E86024"/>
    <w:rsid w:val="00E91128"/>
    <w:rsid w:val="00E968A4"/>
    <w:rsid w:val="00EA4F30"/>
    <w:rsid w:val="00EA7F23"/>
    <w:rsid w:val="00EB4DD8"/>
    <w:rsid w:val="00EB6B46"/>
    <w:rsid w:val="00EC5650"/>
    <w:rsid w:val="00ED0178"/>
    <w:rsid w:val="00ED215C"/>
    <w:rsid w:val="00ED500A"/>
    <w:rsid w:val="00ED59F9"/>
    <w:rsid w:val="00EE590B"/>
    <w:rsid w:val="00EE5DBA"/>
    <w:rsid w:val="00EF25EA"/>
    <w:rsid w:val="00EF5410"/>
    <w:rsid w:val="00EF7733"/>
    <w:rsid w:val="00F052CA"/>
    <w:rsid w:val="00F058F4"/>
    <w:rsid w:val="00F07D5B"/>
    <w:rsid w:val="00F13538"/>
    <w:rsid w:val="00F1690F"/>
    <w:rsid w:val="00F202A1"/>
    <w:rsid w:val="00F21A18"/>
    <w:rsid w:val="00F3469E"/>
    <w:rsid w:val="00F34B17"/>
    <w:rsid w:val="00F37129"/>
    <w:rsid w:val="00F4255B"/>
    <w:rsid w:val="00F438E8"/>
    <w:rsid w:val="00F462B3"/>
    <w:rsid w:val="00F544E2"/>
    <w:rsid w:val="00F6644B"/>
    <w:rsid w:val="00F75486"/>
    <w:rsid w:val="00F77D70"/>
    <w:rsid w:val="00F80A0F"/>
    <w:rsid w:val="00F83D9B"/>
    <w:rsid w:val="00F8505D"/>
    <w:rsid w:val="00F85255"/>
    <w:rsid w:val="00F9086F"/>
    <w:rsid w:val="00F93031"/>
    <w:rsid w:val="00F93ECB"/>
    <w:rsid w:val="00FA0198"/>
    <w:rsid w:val="00FB00AA"/>
    <w:rsid w:val="00FB0CB3"/>
    <w:rsid w:val="00FC56F1"/>
    <w:rsid w:val="00FC5A68"/>
    <w:rsid w:val="00FD35B5"/>
    <w:rsid w:val="00FD5795"/>
    <w:rsid w:val="00FD57C2"/>
    <w:rsid w:val="00FD6FDC"/>
    <w:rsid w:val="00FE1650"/>
    <w:rsid w:val="00FE274D"/>
    <w:rsid w:val="00FE2E76"/>
    <w:rsid w:val="00FE4AED"/>
    <w:rsid w:val="00FF542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14:docId w14:val="18F07895"/>
  <w15:docId w15:val="{C04D367D-2FCD-4F4C-A9B1-4131C0AD1E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Times New Roman"/>
        <w:sz w:val="22"/>
        <w:szCs w:val="24"/>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EC5650"/>
  </w:style>
  <w:style w:type="paragraph" w:styleId="Heading1">
    <w:name w:val="heading 1"/>
    <w:basedOn w:val="Normal"/>
    <w:next w:val="Normal"/>
    <w:link w:val="Heading1Char"/>
    <w:uiPriority w:val="9"/>
    <w:qFormat/>
    <w:rsid w:val="00A76739"/>
    <w:pPr>
      <w:keepNext/>
      <w:keepLines/>
      <w:pBdr>
        <w:top w:val="single" w:sz="8" w:space="1" w:color="auto"/>
        <w:left w:val="single" w:sz="8" w:space="4" w:color="auto"/>
        <w:bottom w:val="single" w:sz="8" w:space="1" w:color="auto"/>
        <w:right w:val="single" w:sz="8" w:space="4" w:color="auto"/>
      </w:pBdr>
      <w:shd w:val="clear" w:color="auto" w:fill="035AB2" w:themeFill="accent2" w:themeFillShade="80"/>
      <w:spacing w:before="240" w:after="0"/>
      <w:outlineLvl w:val="0"/>
    </w:pPr>
    <w:rPr>
      <w:rFonts w:ascii="Cambria" w:eastAsiaTheme="majorEastAsia" w:hAnsi="Cambria" w:cstheme="majorBidi"/>
      <w:b/>
      <w:color w:val="FFFFFF" w:themeColor="background1"/>
      <w:sz w:val="32"/>
      <w:szCs w:val="32"/>
    </w:rPr>
  </w:style>
  <w:style w:type="paragraph" w:styleId="Heading2">
    <w:name w:val="heading 2"/>
    <w:basedOn w:val="Normal"/>
    <w:next w:val="Normal"/>
    <w:link w:val="Heading2Char"/>
    <w:uiPriority w:val="9"/>
    <w:unhideWhenUsed/>
    <w:qFormat/>
    <w:rsid w:val="00FE4AED"/>
    <w:pPr>
      <w:keepNext/>
      <w:keepLines/>
      <w:pBdr>
        <w:top w:val="single" w:sz="8" w:space="1" w:color="auto"/>
        <w:left w:val="single" w:sz="8" w:space="4" w:color="auto"/>
        <w:bottom w:val="single" w:sz="8" w:space="1" w:color="auto"/>
        <w:right w:val="single" w:sz="8" w:space="4" w:color="auto"/>
      </w:pBdr>
      <w:spacing w:before="40" w:after="0"/>
      <w:outlineLvl w:val="1"/>
    </w:pPr>
    <w:rPr>
      <w:rFonts w:ascii="Cambria" w:eastAsiaTheme="majorEastAsia" w:hAnsi="Cambria" w:cstheme="majorBidi"/>
      <w:b/>
      <w:color w:val="000000" w:themeColor="text1"/>
      <w:sz w:val="28"/>
      <w:szCs w:val="26"/>
    </w:rPr>
  </w:style>
  <w:style w:type="paragraph" w:styleId="Heading3">
    <w:name w:val="heading 3"/>
    <w:basedOn w:val="Normal"/>
    <w:next w:val="Normal"/>
    <w:link w:val="Heading3Char"/>
    <w:autoRedefine/>
    <w:uiPriority w:val="9"/>
    <w:unhideWhenUsed/>
    <w:qFormat/>
    <w:rsid w:val="00C60CF8"/>
    <w:pPr>
      <w:keepNext/>
      <w:keepLines/>
      <w:spacing w:after="0"/>
      <w:outlineLvl w:val="2"/>
    </w:pPr>
    <w:rPr>
      <w:rFonts w:ascii="Cambria" w:eastAsiaTheme="majorEastAsia" w:hAnsi="Cambria" w:cs="Arial"/>
      <w:b/>
      <w:sz w:val="24"/>
      <w:u w:val="single"/>
    </w:rPr>
  </w:style>
  <w:style w:type="paragraph" w:styleId="Heading4">
    <w:name w:val="heading 4"/>
    <w:basedOn w:val="Normal"/>
    <w:next w:val="Normal"/>
    <w:link w:val="Heading4Char"/>
    <w:uiPriority w:val="9"/>
    <w:unhideWhenUsed/>
    <w:qFormat/>
    <w:rsid w:val="00A72F16"/>
    <w:pPr>
      <w:keepNext/>
      <w:keepLines/>
      <w:spacing w:before="40" w:after="0"/>
      <w:outlineLvl w:val="3"/>
    </w:pPr>
    <w:rPr>
      <w:rFonts w:ascii="Cambria" w:eastAsiaTheme="majorEastAsia" w:hAnsi="Cambria" w:cstheme="majorBidi"/>
      <w:b/>
      <w:bCs/>
      <w:i/>
      <w:iCs/>
      <w:color w:val="035AB2" w:themeColor="accent2" w:themeShade="8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76739"/>
    <w:rPr>
      <w:rFonts w:ascii="Cambria" w:eastAsiaTheme="majorEastAsia" w:hAnsi="Cambria" w:cstheme="majorBidi"/>
      <w:b/>
      <w:color w:val="FFFFFF" w:themeColor="background1"/>
      <w:sz w:val="32"/>
      <w:szCs w:val="32"/>
      <w:shd w:val="clear" w:color="auto" w:fill="035AB2" w:themeFill="accent2" w:themeFillShade="80"/>
    </w:rPr>
  </w:style>
  <w:style w:type="table" w:styleId="TableGrid">
    <w:name w:val="Table Grid"/>
    <w:basedOn w:val="TableNormal"/>
    <w:uiPriority w:val="39"/>
    <w:rsid w:val="00EC56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5650"/>
    <w:rPr>
      <w:color w:val="0563C1" w:themeColor="hyperlink"/>
      <w:u w:val="single"/>
    </w:rPr>
  </w:style>
  <w:style w:type="paragraph" w:styleId="ListParagraph">
    <w:name w:val="List Paragraph"/>
    <w:basedOn w:val="Normal"/>
    <w:uiPriority w:val="34"/>
    <w:qFormat/>
    <w:rsid w:val="00EC5650"/>
    <w:pPr>
      <w:ind w:left="720"/>
      <w:contextualSpacing/>
    </w:pPr>
  </w:style>
  <w:style w:type="paragraph" w:styleId="NoSpacing">
    <w:name w:val="No Spacing"/>
    <w:link w:val="NoSpacingChar"/>
    <w:uiPriority w:val="1"/>
    <w:qFormat/>
    <w:rsid w:val="00CE71D2"/>
    <w:pPr>
      <w:spacing w:after="0" w:line="240" w:lineRule="auto"/>
    </w:pPr>
    <w:rPr>
      <w:rFonts w:eastAsiaTheme="minorEastAsia"/>
    </w:rPr>
  </w:style>
  <w:style w:type="character" w:customStyle="1" w:styleId="NoSpacingChar">
    <w:name w:val="No Spacing Char"/>
    <w:basedOn w:val="DefaultParagraphFont"/>
    <w:link w:val="NoSpacing"/>
    <w:uiPriority w:val="1"/>
    <w:rsid w:val="00CE71D2"/>
    <w:rPr>
      <w:rFonts w:eastAsiaTheme="minorEastAsia"/>
    </w:rPr>
  </w:style>
  <w:style w:type="paragraph" w:styleId="TOCHeading">
    <w:name w:val="TOC Heading"/>
    <w:basedOn w:val="Heading1"/>
    <w:next w:val="Normal"/>
    <w:uiPriority w:val="39"/>
    <w:unhideWhenUsed/>
    <w:qFormat/>
    <w:rsid w:val="00D25A4A"/>
    <w:pPr>
      <w:outlineLvl w:val="9"/>
    </w:pPr>
  </w:style>
  <w:style w:type="paragraph" w:styleId="TOC1">
    <w:name w:val="toc 1"/>
    <w:basedOn w:val="Normal"/>
    <w:next w:val="Normal"/>
    <w:autoRedefine/>
    <w:uiPriority w:val="39"/>
    <w:unhideWhenUsed/>
    <w:rsid w:val="00A20842"/>
    <w:pPr>
      <w:spacing w:after="100"/>
    </w:pPr>
    <w:rPr>
      <w:sz w:val="24"/>
    </w:rPr>
  </w:style>
  <w:style w:type="paragraph" w:styleId="Header">
    <w:name w:val="header"/>
    <w:basedOn w:val="Normal"/>
    <w:link w:val="HeaderChar"/>
    <w:uiPriority w:val="99"/>
    <w:unhideWhenUsed/>
    <w:rsid w:val="00DD0CA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0CA8"/>
  </w:style>
  <w:style w:type="paragraph" w:styleId="Footer">
    <w:name w:val="footer"/>
    <w:basedOn w:val="Normal"/>
    <w:link w:val="FooterChar"/>
    <w:uiPriority w:val="99"/>
    <w:unhideWhenUsed/>
    <w:rsid w:val="00DD0CA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0CA8"/>
  </w:style>
  <w:style w:type="character" w:customStyle="1" w:styleId="Heading2Char">
    <w:name w:val="Heading 2 Char"/>
    <w:basedOn w:val="DefaultParagraphFont"/>
    <w:link w:val="Heading2"/>
    <w:uiPriority w:val="9"/>
    <w:rsid w:val="00FE4AED"/>
    <w:rPr>
      <w:rFonts w:ascii="Cambria" w:eastAsiaTheme="majorEastAsia" w:hAnsi="Cambria" w:cstheme="majorBidi"/>
      <w:b/>
      <w:color w:val="000000" w:themeColor="text1"/>
      <w:sz w:val="28"/>
      <w:szCs w:val="26"/>
    </w:rPr>
  </w:style>
  <w:style w:type="paragraph" w:styleId="BalloonText">
    <w:name w:val="Balloon Text"/>
    <w:basedOn w:val="Normal"/>
    <w:link w:val="BalloonTextChar"/>
    <w:uiPriority w:val="99"/>
    <w:semiHidden/>
    <w:unhideWhenUsed/>
    <w:rsid w:val="00D15F7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15F70"/>
    <w:rPr>
      <w:rFonts w:ascii="Tahoma" w:hAnsi="Tahoma" w:cs="Tahoma"/>
      <w:sz w:val="16"/>
      <w:szCs w:val="16"/>
    </w:rPr>
  </w:style>
  <w:style w:type="paragraph" w:styleId="TOC2">
    <w:name w:val="toc 2"/>
    <w:basedOn w:val="Normal"/>
    <w:next w:val="Normal"/>
    <w:autoRedefine/>
    <w:uiPriority w:val="39"/>
    <w:unhideWhenUsed/>
    <w:rsid w:val="00FE4AED"/>
    <w:pPr>
      <w:spacing w:after="100"/>
      <w:ind w:left="220"/>
    </w:pPr>
  </w:style>
  <w:style w:type="character" w:customStyle="1" w:styleId="Heading3Char">
    <w:name w:val="Heading 3 Char"/>
    <w:basedOn w:val="DefaultParagraphFont"/>
    <w:link w:val="Heading3"/>
    <w:uiPriority w:val="9"/>
    <w:rsid w:val="00C60CF8"/>
    <w:rPr>
      <w:rFonts w:ascii="Cambria" w:eastAsiaTheme="majorEastAsia" w:hAnsi="Cambria" w:cs="Arial"/>
      <w:b/>
      <w:sz w:val="24"/>
      <w:u w:val="single"/>
    </w:rPr>
  </w:style>
  <w:style w:type="paragraph" w:styleId="TOC3">
    <w:name w:val="toc 3"/>
    <w:basedOn w:val="Normal"/>
    <w:next w:val="Normal"/>
    <w:autoRedefine/>
    <w:uiPriority w:val="39"/>
    <w:unhideWhenUsed/>
    <w:rsid w:val="00735B7E"/>
    <w:pPr>
      <w:spacing w:after="100"/>
      <w:ind w:left="440"/>
    </w:pPr>
  </w:style>
  <w:style w:type="character" w:customStyle="1" w:styleId="apple-converted-space">
    <w:name w:val="apple-converted-space"/>
    <w:basedOn w:val="DefaultParagraphFont"/>
    <w:rsid w:val="00983519"/>
  </w:style>
  <w:style w:type="character" w:styleId="FollowedHyperlink">
    <w:name w:val="FollowedHyperlink"/>
    <w:basedOn w:val="DefaultParagraphFont"/>
    <w:uiPriority w:val="99"/>
    <w:semiHidden/>
    <w:unhideWhenUsed/>
    <w:rsid w:val="0067059D"/>
    <w:rPr>
      <w:color w:val="954F72" w:themeColor="followedHyperlink"/>
      <w:u w:val="single"/>
    </w:rPr>
  </w:style>
  <w:style w:type="table" w:customStyle="1" w:styleId="TableGrid1">
    <w:name w:val="Table Grid1"/>
    <w:basedOn w:val="TableNormal"/>
    <w:next w:val="TableGrid"/>
    <w:uiPriority w:val="39"/>
    <w:rsid w:val="00E527FA"/>
    <w:pPr>
      <w:spacing w:after="0" w:line="240" w:lineRule="auto"/>
    </w:pPr>
    <w:rPr>
      <w:rFonts w:asciiTheme="minorHAnsi" w:hAnsiTheme="minorHAnsi" w:cstheme="minorBidi"/>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E6CF9"/>
    <w:rPr>
      <w:color w:val="605E5C"/>
      <w:shd w:val="clear" w:color="auto" w:fill="E1DFDD"/>
    </w:rPr>
  </w:style>
  <w:style w:type="character" w:styleId="CommentReference">
    <w:name w:val="annotation reference"/>
    <w:basedOn w:val="DefaultParagraphFont"/>
    <w:uiPriority w:val="99"/>
    <w:semiHidden/>
    <w:unhideWhenUsed/>
    <w:rsid w:val="00AC4242"/>
    <w:rPr>
      <w:sz w:val="16"/>
      <w:szCs w:val="16"/>
    </w:rPr>
  </w:style>
  <w:style w:type="paragraph" w:styleId="CommentText">
    <w:name w:val="annotation text"/>
    <w:basedOn w:val="Normal"/>
    <w:link w:val="CommentTextChar"/>
    <w:uiPriority w:val="99"/>
    <w:semiHidden/>
    <w:unhideWhenUsed/>
    <w:rsid w:val="00AC4242"/>
    <w:pPr>
      <w:spacing w:line="240" w:lineRule="auto"/>
    </w:pPr>
    <w:rPr>
      <w:sz w:val="20"/>
      <w:szCs w:val="20"/>
    </w:rPr>
  </w:style>
  <w:style w:type="character" w:customStyle="1" w:styleId="CommentTextChar">
    <w:name w:val="Comment Text Char"/>
    <w:basedOn w:val="DefaultParagraphFont"/>
    <w:link w:val="CommentText"/>
    <w:uiPriority w:val="99"/>
    <w:semiHidden/>
    <w:rsid w:val="00AC4242"/>
    <w:rPr>
      <w:sz w:val="20"/>
      <w:szCs w:val="20"/>
    </w:rPr>
  </w:style>
  <w:style w:type="paragraph" w:styleId="CommentSubject">
    <w:name w:val="annotation subject"/>
    <w:basedOn w:val="CommentText"/>
    <w:next w:val="CommentText"/>
    <w:link w:val="CommentSubjectChar"/>
    <w:uiPriority w:val="99"/>
    <w:semiHidden/>
    <w:unhideWhenUsed/>
    <w:rsid w:val="00AC4242"/>
    <w:rPr>
      <w:b/>
      <w:bCs/>
    </w:rPr>
  </w:style>
  <w:style w:type="character" w:customStyle="1" w:styleId="CommentSubjectChar">
    <w:name w:val="Comment Subject Char"/>
    <w:basedOn w:val="CommentTextChar"/>
    <w:link w:val="CommentSubject"/>
    <w:uiPriority w:val="99"/>
    <w:semiHidden/>
    <w:rsid w:val="00AC4242"/>
    <w:rPr>
      <w:b/>
      <w:bCs/>
      <w:sz w:val="20"/>
      <w:szCs w:val="20"/>
    </w:rPr>
  </w:style>
  <w:style w:type="character" w:customStyle="1" w:styleId="Heading4Char">
    <w:name w:val="Heading 4 Char"/>
    <w:basedOn w:val="DefaultParagraphFont"/>
    <w:link w:val="Heading4"/>
    <w:uiPriority w:val="9"/>
    <w:rsid w:val="00A72F16"/>
    <w:rPr>
      <w:rFonts w:ascii="Cambria" w:eastAsiaTheme="majorEastAsia" w:hAnsi="Cambria" w:cstheme="majorBidi"/>
      <w:b/>
      <w:bCs/>
      <w:i/>
      <w:iCs/>
      <w:color w:val="035AB2" w:themeColor="accent2" w:themeShade="80"/>
      <w:sz w:val="24"/>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403698">
      <w:bodyDiv w:val="1"/>
      <w:marLeft w:val="0"/>
      <w:marRight w:val="0"/>
      <w:marTop w:val="0"/>
      <w:marBottom w:val="0"/>
      <w:divBdr>
        <w:top w:val="none" w:sz="0" w:space="0" w:color="auto"/>
        <w:left w:val="none" w:sz="0" w:space="0" w:color="auto"/>
        <w:bottom w:val="none" w:sz="0" w:space="0" w:color="auto"/>
        <w:right w:val="none" w:sz="0" w:space="0" w:color="auto"/>
      </w:divBdr>
    </w:div>
    <w:div w:id="788819034">
      <w:bodyDiv w:val="1"/>
      <w:marLeft w:val="0"/>
      <w:marRight w:val="0"/>
      <w:marTop w:val="0"/>
      <w:marBottom w:val="0"/>
      <w:divBdr>
        <w:top w:val="none" w:sz="0" w:space="0" w:color="auto"/>
        <w:left w:val="none" w:sz="0" w:space="0" w:color="auto"/>
        <w:bottom w:val="none" w:sz="0" w:space="0" w:color="auto"/>
        <w:right w:val="none" w:sz="0" w:space="0" w:color="auto"/>
      </w:divBdr>
    </w:div>
    <w:div w:id="1446579895">
      <w:bodyDiv w:val="1"/>
      <w:marLeft w:val="0"/>
      <w:marRight w:val="0"/>
      <w:marTop w:val="0"/>
      <w:marBottom w:val="0"/>
      <w:divBdr>
        <w:top w:val="none" w:sz="0" w:space="0" w:color="auto"/>
        <w:left w:val="none" w:sz="0" w:space="0" w:color="auto"/>
        <w:bottom w:val="none" w:sz="0" w:space="0" w:color="auto"/>
        <w:right w:val="none" w:sz="0" w:space="0" w:color="auto"/>
      </w:divBdr>
    </w:div>
    <w:div w:id="1829010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svg"/><Relationship Id="rId26" Type="http://schemas.openxmlformats.org/officeDocument/2006/relationships/diagramLayout" Target="diagrams/layout1.xml"/><Relationship Id="rId39" Type="http://schemas.openxmlformats.org/officeDocument/2006/relationships/diagramColors" Target="diagrams/colors2.xml"/><Relationship Id="rId21" Type="http://schemas.openxmlformats.org/officeDocument/2006/relationships/image" Target="media/image8.png"/><Relationship Id="rId34" Type="http://schemas.openxmlformats.org/officeDocument/2006/relationships/image" Target="media/image16.png"/><Relationship Id="rId42" Type="http://schemas.openxmlformats.org/officeDocument/2006/relationships/image" Target="media/image13.tif"/><Relationship Id="rId47" Type="http://schemas.openxmlformats.org/officeDocument/2006/relationships/hyperlink" Target="file:///\\projectsrv\DOTProject\Scanning\IncompleteBooks" TargetMode="External"/><Relationship Id="rId50" Type="http://schemas.openxmlformats.org/officeDocument/2006/relationships/image" Target="media/image23.png"/><Relationship Id="rId55" Type="http://schemas.openxmlformats.org/officeDocument/2006/relationships/image" Target="media/image28.PNG"/><Relationship Id="rId63" Type="http://schemas.openxmlformats.org/officeDocument/2006/relationships/image" Target="media/image35.JPG"/><Relationship Id="rId68" Type="http://schemas.openxmlformats.org/officeDocument/2006/relationships/image" Target="media/image40.png"/><Relationship Id="rId76"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3.svg"/><Relationship Id="rId29" Type="http://schemas.microsoft.com/office/2007/relationships/diagramDrawing" Target="diagrams/drawing1.xml"/><Relationship Id="rId11" Type="http://schemas.openxmlformats.org/officeDocument/2006/relationships/hyperlink" Target="file:///\\gistc-filesrv1\DOTScanning\Scanning\IncompleteBooks" TargetMode="External"/><Relationship Id="rId24" Type="http://schemas.openxmlformats.org/officeDocument/2006/relationships/image" Target="media/image11.svg"/><Relationship Id="rId32" Type="http://schemas.openxmlformats.org/officeDocument/2006/relationships/image" Target="media/image14.png"/><Relationship Id="rId37" Type="http://schemas.openxmlformats.org/officeDocument/2006/relationships/diagramLayout" Target="diagrams/layout2.xml"/><Relationship Id="rId40" Type="http://schemas.microsoft.com/office/2007/relationships/diagramDrawing" Target="diagrams/drawing2.xml"/><Relationship Id="rId45" Type="http://schemas.openxmlformats.org/officeDocument/2006/relationships/image" Target="media/image19.PNG"/><Relationship Id="rId53" Type="http://schemas.openxmlformats.org/officeDocument/2006/relationships/image" Target="media/image26.PNG"/><Relationship Id="rId58" Type="http://schemas.openxmlformats.org/officeDocument/2006/relationships/image" Target="media/image30.png"/><Relationship Id="rId66" Type="http://schemas.openxmlformats.org/officeDocument/2006/relationships/image" Target="media/image38.jpeg"/><Relationship Id="rId74" Type="http://schemas.openxmlformats.org/officeDocument/2006/relationships/image" Target="media/image44.PNG"/><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33.JPG"/><Relationship Id="rId10" Type="http://schemas.openxmlformats.org/officeDocument/2006/relationships/footer" Target="footer2.xml"/><Relationship Id="rId19" Type="http://schemas.openxmlformats.org/officeDocument/2006/relationships/image" Target="media/image6.png"/><Relationship Id="rId31" Type="http://schemas.openxmlformats.org/officeDocument/2006/relationships/image" Target="media/image13.png"/><Relationship Id="rId44" Type="http://schemas.openxmlformats.org/officeDocument/2006/relationships/image" Target="media/image18.PNG"/><Relationship Id="rId52" Type="http://schemas.openxmlformats.org/officeDocument/2006/relationships/image" Target="media/image25.tiff"/><Relationship Id="rId60" Type="http://schemas.openxmlformats.org/officeDocument/2006/relationships/image" Target="media/image32.JPG"/><Relationship Id="rId65" Type="http://schemas.openxmlformats.org/officeDocument/2006/relationships/image" Target="media/image37.png"/><Relationship Id="rId73" Type="http://schemas.openxmlformats.org/officeDocument/2006/relationships/image" Target="media/image43.PNG"/><Relationship Id="rId78" Type="http://schemas.openxmlformats.org/officeDocument/2006/relationships/hyperlink" Target="http://mapwv.gov/DOTplans/"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1.xml"/><Relationship Id="rId22" Type="http://schemas.openxmlformats.org/officeDocument/2006/relationships/image" Target="media/image9.svg"/><Relationship Id="rId27" Type="http://schemas.openxmlformats.org/officeDocument/2006/relationships/diagramQuickStyle" Target="diagrams/quickStyle1.xml"/><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image" Target="media/image14.tiff"/><Relationship Id="rId48" Type="http://schemas.openxmlformats.org/officeDocument/2006/relationships/image" Target="media/image21.PNG"/><Relationship Id="rId56" Type="http://schemas.openxmlformats.org/officeDocument/2006/relationships/image" Target="media/image29.PNG"/><Relationship Id="rId64" Type="http://schemas.openxmlformats.org/officeDocument/2006/relationships/image" Target="media/image36.JPG"/><Relationship Id="rId69" Type="http://schemas.openxmlformats.org/officeDocument/2006/relationships/image" Target="media/image38.JPG"/><Relationship Id="rId77" Type="http://schemas.openxmlformats.org/officeDocument/2006/relationships/image" Target="media/image47.PNG"/><Relationship Id="rId8" Type="http://schemas.openxmlformats.org/officeDocument/2006/relationships/image" Target="media/image1.jpeg"/><Relationship Id="rId51" Type="http://schemas.openxmlformats.org/officeDocument/2006/relationships/image" Target="media/image24.png"/><Relationship Id="rId72" Type="http://schemas.openxmlformats.org/officeDocument/2006/relationships/image" Target="media/image42.png"/><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gistc-filesrv1\DOTScanning\Scanning\ProjectBookFolders" TargetMode="External"/><Relationship Id="rId17" Type="http://schemas.openxmlformats.org/officeDocument/2006/relationships/image" Target="media/image4.png"/><Relationship Id="rId25" Type="http://schemas.openxmlformats.org/officeDocument/2006/relationships/diagramData" Target="diagrams/data1.xml"/><Relationship Id="rId33" Type="http://schemas.openxmlformats.org/officeDocument/2006/relationships/image" Target="media/image15.png"/><Relationship Id="rId38" Type="http://schemas.openxmlformats.org/officeDocument/2006/relationships/diagramQuickStyle" Target="diagrams/quickStyle2.xml"/><Relationship Id="rId46" Type="http://schemas.openxmlformats.org/officeDocument/2006/relationships/image" Target="media/image20.PNG"/><Relationship Id="rId59" Type="http://schemas.openxmlformats.org/officeDocument/2006/relationships/image" Target="media/image31.PNG"/><Relationship Id="rId67" Type="http://schemas.openxmlformats.org/officeDocument/2006/relationships/image" Target="media/image39.jpeg"/><Relationship Id="rId20" Type="http://schemas.openxmlformats.org/officeDocument/2006/relationships/image" Target="media/image7.svg"/><Relationship Id="rId41" Type="http://schemas.openxmlformats.org/officeDocument/2006/relationships/image" Target="media/image12.tif"/><Relationship Id="rId54" Type="http://schemas.openxmlformats.org/officeDocument/2006/relationships/image" Target="media/image27.png"/><Relationship Id="rId62" Type="http://schemas.openxmlformats.org/officeDocument/2006/relationships/image" Target="media/image34.jpeg"/><Relationship Id="rId70" Type="http://schemas.openxmlformats.org/officeDocument/2006/relationships/image" Target="media/image39.JPG"/><Relationship Id="rId75" Type="http://schemas.openxmlformats.org/officeDocument/2006/relationships/image" Target="media/image4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diagramColors" Target="diagrams/colors1.xml"/><Relationship Id="rId36" Type="http://schemas.openxmlformats.org/officeDocument/2006/relationships/diagramData" Target="diagrams/data2.xml"/><Relationship Id="rId49" Type="http://schemas.openxmlformats.org/officeDocument/2006/relationships/image" Target="media/image22.PNG"/><Relationship Id="rId57" Type="http://schemas.openxmlformats.org/officeDocument/2006/relationships/footer" Target="footer4.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FE5CBF-DA69-4283-BE12-018DF16F3AC4}"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FBBC877B-BC5F-4FBB-8C42-0F7F1B553AB3}">
      <dgm:prSet phldrT="[Text]"/>
      <dgm:spPr>
        <a:xfrm>
          <a:off x="867" y="236082"/>
          <a:ext cx="1781165" cy="712466"/>
        </a:xfrm>
        <a:prstGeom prst="chevron">
          <a:avLst/>
        </a:prstGeom>
        <a:solidFill>
          <a:srgbClr val="70AD47">
            <a:lumMod val="75000"/>
          </a:srgbClr>
        </a:solidFill>
        <a:ln w="12700" cap="flat" cmpd="sng" algn="ctr">
          <a:solidFill>
            <a:srgbClr val="70AD47">
              <a:lumMod val="75000"/>
            </a:srgb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Preparation</a:t>
          </a:r>
        </a:p>
      </dgm:t>
    </dgm:pt>
    <dgm:pt modelId="{C88D5B0C-662E-400A-9A4A-1AD4C99B2652}" type="parTrans" cxnId="{B427F93A-1F5A-48FD-8380-A4417A19BF90}">
      <dgm:prSet/>
      <dgm:spPr/>
      <dgm:t>
        <a:bodyPr/>
        <a:lstStyle/>
        <a:p>
          <a:endParaRPr lang="en-US"/>
        </a:p>
      </dgm:t>
    </dgm:pt>
    <dgm:pt modelId="{F757292E-F012-4C75-BECD-24085A1AC715}" type="sibTrans" cxnId="{B427F93A-1F5A-48FD-8380-A4417A19BF90}">
      <dgm:prSet/>
      <dgm:spPr/>
      <dgm:t>
        <a:bodyPr/>
        <a:lstStyle/>
        <a:p>
          <a:endParaRPr lang="en-US"/>
        </a:p>
      </dgm:t>
    </dgm:pt>
    <dgm:pt modelId="{9C965780-D76C-4408-9B43-F3D7DF734EED}">
      <dgm:prSet phldrT="[Text]"/>
      <dgm:spPr>
        <a:xfrm>
          <a:off x="1550481"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gm:t>
    </dgm:pt>
    <dgm:pt modelId="{F4F2877B-B23C-412B-936C-D4E9071590A9}" type="parTrans" cxnId="{6665FBA1-385E-4A48-9644-6792FBEEF1AC}">
      <dgm:prSet/>
      <dgm:spPr/>
      <dgm:t>
        <a:bodyPr/>
        <a:lstStyle/>
        <a:p>
          <a:endParaRPr lang="en-US"/>
        </a:p>
      </dgm:t>
    </dgm:pt>
    <dgm:pt modelId="{858E1156-2E54-4B0A-81B4-8153D5D8CEB5}" type="sibTrans" cxnId="{6665FBA1-385E-4A48-9644-6792FBEEF1AC}">
      <dgm:prSet/>
      <dgm:spPr/>
      <dgm:t>
        <a:bodyPr/>
        <a:lstStyle/>
        <a:p>
          <a:endParaRPr lang="en-US"/>
        </a:p>
      </dgm:t>
    </dgm:pt>
    <dgm:pt modelId="{DC64A0FA-086F-470E-9694-1AB3395D52A7}">
      <dgm:prSet phldrT="[Text]"/>
      <dgm:spPr>
        <a:xfrm>
          <a:off x="2821877"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gm:t>
    </dgm:pt>
    <dgm:pt modelId="{066E1786-4035-44BB-8FC6-45804DA0A4D0}" type="parTrans" cxnId="{4D719A70-6A1F-4825-BDA7-0246D35D3141}">
      <dgm:prSet/>
      <dgm:spPr/>
      <dgm:t>
        <a:bodyPr/>
        <a:lstStyle/>
        <a:p>
          <a:endParaRPr lang="en-US"/>
        </a:p>
      </dgm:t>
    </dgm:pt>
    <dgm:pt modelId="{70EFB2D6-EBFA-43C3-92A3-EC2B2D17132B}" type="sibTrans" cxnId="{4D719A70-6A1F-4825-BDA7-0246D35D3141}">
      <dgm:prSet/>
      <dgm:spPr/>
      <dgm:t>
        <a:bodyPr/>
        <a:lstStyle/>
        <a:p>
          <a:endParaRPr lang="en-US"/>
        </a:p>
      </dgm:t>
    </dgm:pt>
    <dgm:pt modelId="{1B363CB8-7C07-47F8-BBBD-DB2C2F42E0E9}">
      <dgm:prSet phldrT="[Text]"/>
      <dgm:spPr>
        <a:xfrm>
          <a:off x="867" y="1048293"/>
          <a:ext cx="1781165" cy="712466"/>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Project Book Scanning</a:t>
          </a:r>
        </a:p>
      </dgm:t>
    </dgm:pt>
    <dgm:pt modelId="{DB954A65-5458-4FE2-BB33-8F2A10C5BA8C}" type="parTrans" cxnId="{4024F22D-4E60-4DFA-976D-726513332805}">
      <dgm:prSet/>
      <dgm:spPr/>
      <dgm:t>
        <a:bodyPr/>
        <a:lstStyle/>
        <a:p>
          <a:endParaRPr lang="en-US"/>
        </a:p>
      </dgm:t>
    </dgm:pt>
    <dgm:pt modelId="{59269C1A-D228-4DEC-89C8-E7D84BA638CF}" type="sibTrans" cxnId="{4024F22D-4E60-4DFA-976D-726513332805}">
      <dgm:prSet/>
      <dgm:spPr/>
      <dgm:t>
        <a:bodyPr/>
        <a:lstStyle/>
        <a:p>
          <a:endParaRPr lang="en-US"/>
        </a:p>
      </dgm:t>
    </dgm:pt>
    <dgm:pt modelId="{2220E533-8759-49D2-930A-9620CD7D7F22}">
      <dgm:prSet phldrT="[Text]"/>
      <dgm:spPr>
        <a:xfrm>
          <a:off x="1550481"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gm:t>
    </dgm:pt>
    <dgm:pt modelId="{A317D7B8-C717-49E4-B8B8-3A0667ED188D}" type="parTrans" cxnId="{38D32C21-B46A-445C-9CCE-592B8E17E8BF}">
      <dgm:prSet/>
      <dgm:spPr/>
      <dgm:t>
        <a:bodyPr/>
        <a:lstStyle/>
        <a:p>
          <a:endParaRPr lang="en-US"/>
        </a:p>
      </dgm:t>
    </dgm:pt>
    <dgm:pt modelId="{F21E1A18-56A0-44BA-BC7B-3BEFBA471EC4}" type="sibTrans" cxnId="{38D32C21-B46A-445C-9CCE-592B8E17E8BF}">
      <dgm:prSet/>
      <dgm:spPr/>
      <dgm:t>
        <a:bodyPr/>
        <a:lstStyle/>
        <a:p>
          <a:endParaRPr lang="en-US"/>
        </a:p>
      </dgm:t>
    </dgm:pt>
    <dgm:pt modelId="{1EF6942B-A139-47D8-9CAB-995F8D9BE879}">
      <dgm:prSet phldrT="[Text]"/>
      <dgm:spPr>
        <a:xfrm>
          <a:off x="2821877"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gm:t>
    </dgm:pt>
    <dgm:pt modelId="{CD08E673-4A24-460E-9A8F-92DD6CBE7B58}" type="parTrans" cxnId="{D7C8C749-1397-4146-8CA6-59A3DFCA7BC8}">
      <dgm:prSet/>
      <dgm:spPr/>
      <dgm:t>
        <a:bodyPr/>
        <a:lstStyle/>
        <a:p>
          <a:endParaRPr lang="en-US"/>
        </a:p>
      </dgm:t>
    </dgm:pt>
    <dgm:pt modelId="{7271CD31-F50E-43F4-8127-D6400DE13F53}" type="sibTrans" cxnId="{D7C8C749-1397-4146-8CA6-59A3DFCA7BC8}">
      <dgm:prSet/>
      <dgm:spPr/>
      <dgm:t>
        <a:bodyPr/>
        <a:lstStyle/>
        <a:p>
          <a:endParaRPr lang="en-US"/>
        </a:p>
      </dgm:t>
    </dgm:pt>
    <dgm:pt modelId="{7AB58EAB-14E9-45C0-87F0-2C4E4B1909CE}">
      <dgm:prSet phldrT="[Text]"/>
      <dgm:spPr>
        <a:xfrm>
          <a:off x="867" y="1860505"/>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Image Processing</a:t>
          </a:r>
        </a:p>
      </dgm:t>
    </dgm:pt>
    <dgm:pt modelId="{4486AE43-8BF8-45A1-9DA1-3979062F89B4}" type="parTrans" cxnId="{35CE1799-11B3-4E39-B3DF-67BEF266383B}">
      <dgm:prSet/>
      <dgm:spPr/>
      <dgm:t>
        <a:bodyPr/>
        <a:lstStyle/>
        <a:p>
          <a:endParaRPr lang="en-US"/>
        </a:p>
      </dgm:t>
    </dgm:pt>
    <dgm:pt modelId="{19C66E57-603E-4E1C-8282-A7B31F0FCED1}" type="sibTrans" cxnId="{35CE1799-11B3-4E39-B3DF-67BEF266383B}">
      <dgm:prSet/>
      <dgm:spPr/>
      <dgm:t>
        <a:bodyPr/>
        <a:lstStyle/>
        <a:p>
          <a:endParaRPr lang="en-US"/>
        </a:p>
      </dgm:t>
    </dgm:pt>
    <dgm:pt modelId="{61C1A6DE-BBE7-4A5B-BAAE-9A6C376D7705}">
      <dgm:prSet phldrT="[Text]"/>
      <dgm:spPr>
        <a:xfrm>
          <a:off x="1550481"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gm:t>
    </dgm:pt>
    <dgm:pt modelId="{0D00D39C-AF94-4CF8-9B57-C1D1EF657892}" type="parTrans" cxnId="{B270BD94-B011-4711-911E-46FDCF9F2847}">
      <dgm:prSet/>
      <dgm:spPr/>
      <dgm:t>
        <a:bodyPr/>
        <a:lstStyle/>
        <a:p>
          <a:endParaRPr lang="en-US"/>
        </a:p>
      </dgm:t>
    </dgm:pt>
    <dgm:pt modelId="{588BAFA7-1A73-429C-842E-C0951821E145}" type="sibTrans" cxnId="{B270BD94-B011-4711-911E-46FDCF9F2847}">
      <dgm:prSet/>
      <dgm:spPr/>
      <dgm:t>
        <a:bodyPr/>
        <a:lstStyle/>
        <a:p>
          <a:endParaRPr lang="en-US"/>
        </a:p>
      </dgm:t>
    </dgm:pt>
    <dgm:pt modelId="{11D7E662-4C74-4F77-AC4A-9F0A1C953144}">
      <dgm:prSet/>
      <dgm:spPr>
        <a:xfrm>
          <a:off x="867" y="2672716"/>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Build PDF</a:t>
          </a:r>
        </a:p>
      </dgm:t>
    </dgm:pt>
    <dgm:pt modelId="{BD6319B6-BFAF-46A3-922C-D99594DBF7AC}" type="parTrans" cxnId="{ACF647D8-DDA8-4462-BE4C-7844A76F88C6}">
      <dgm:prSet/>
      <dgm:spPr/>
      <dgm:t>
        <a:bodyPr/>
        <a:lstStyle/>
        <a:p>
          <a:endParaRPr lang="en-US"/>
        </a:p>
      </dgm:t>
    </dgm:pt>
    <dgm:pt modelId="{60D04AE1-CD7B-4D47-A6BC-5F076D9399CA}" type="sibTrans" cxnId="{ACF647D8-DDA8-4462-BE4C-7844A76F88C6}">
      <dgm:prSet/>
      <dgm:spPr/>
      <dgm:t>
        <a:bodyPr/>
        <a:lstStyle/>
        <a:p>
          <a:endParaRPr lang="en-US"/>
        </a:p>
      </dgm:t>
    </dgm:pt>
    <dgm:pt modelId="{6839DEC6-A49E-4624-9F42-A6DAFBC40612}">
      <dgm:prSet/>
      <dgm:spPr>
        <a:xfrm>
          <a:off x="2821877"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gm:t>
    </dgm:pt>
    <dgm:pt modelId="{D842C6BD-66CE-4C62-ACCC-FF147E4BB5E1}" type="parTrans" cxnId="{9943D2BA-3EDF-4D40-827D-352AB42B1ADD}">
      <dgm:prSet/>
      <dgm:spPr/>
      <dgm:t>
        <a:bodyPr/>
        <a:lstStyle/>
        <a:p>
          <a:endParaRPr lang="en-US"/>
        </a:p>
      </dgm:t>
    </dgm:pt>
    <dgm:pt modelId="{4F10C17D-C42A-4465-8C38-BE5FC23E1D85}" type="sibTrans" cxnId="{9943D2BA-3EDF-4D40-827D-352AB42B1ADD}">
      <dgm:prSet/>
      <dgm:spPr/>
      <dgm:t>
        <a:bodyPr/>
        <a:lstStyle/>
        <a:p>
          <a:endParaRPr lang="en-US"/>
        </a:p>
      </dgm:t>
    </dgm:pt>
    <dgm:pt modelId="{B3929A08-C67C-461E-B9E7-ECE3F63859DA}">
      <dgm:prSet/>
      <dgm:spPr>
        <a:xfrm>
          <a:off x="867" y="3484928"/>
          <a:ext cx="1781165" cy="712466"/>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Georeferencing</a:t>
          </a:r>
        </a:p>
      </dgm:t>
    </dgm:pt>
    <dgm:pt modelId="{209761DD-04BE-4DDC-88DE-56C8FF11ECF2}" type="parTrans" cxnId="{5AA79702-2BD6-4BCE-9CFB-BC4816BA7331}">
      <dgm:prSet/>
      <dgm:spPr/>
      <dgm:t>
        <a:bodyPr/>
        <a:lstStyle/>
        <a:p>
          <a:endParaRPr lang="en-US"/>
        </a:p>
      </dgm:t>
    </dgm:pt>
    <dgm:pt modelId="{DC49A12E-C91A-44F4-B9CA-51D99609139D}" type="sibTrans" cxnId="{5AA79702-2BD6-4BCE-9CFB-BC4816BA7331}">
      <dgm:prSet/>
      <dgm:spPr/>
      <dgm:t>
        <a:bodyPr/>
        <a:lstStyle/>
        <a:p>
          <a:endParaRPr lang="en-US"/>
        </a:p>
      </dgm:t>
    </dgm:pt>
    <dgm:pt modelId="{8EC93781-B3F4-455C-ABC2-80E3DECF52D7}">
      <dgm:prSet/>
      <dgm:spPr>
        <a:xfrm>
          <a:off x="867" y="5109351"/>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Publishing</a:t>
          </a:r>
        </a:p>
      </dgm:t>
    </dgm:pt>
    <dgm:pt modelId="{517EAFF9-A638-42A6-B788-2D2A5C39BCC1}" type="parTrans" cxnId="{2AEC59D1-5643-4FF5-9679-A1BA7052AD70}">
      <dgm:prSet/>
      <dgm:spPr/>
      <dgm:t>
        <a:bodyPr/>
        <a:lstStyle/>
        <a:p>
          <a:endParaRPr lang="en-US"/>
        </a:p>
      </dgm:t>
    </dgm:pt>
    <dgm:pt modelId="{3381A642-9105-4A69-AA2B-9F2F0C9A1A38}" type="sibTrans" cxnId="{2AEC59D1-5643-4FF5-9679-A1BA7052AD70}">
      <dgm:prSet/>
      <dgm:spPr/>
      <dgm:t>
        <a:bodyPr/>
        <a:lstStyle/>
        <a:p>
          <a:endParaRPr lang="en-US"/>
        </a:p>
      </dgm:t>
    </dgm:pt>
    <dgm:pt modelId="{BF71919A-4583-4C29-BDF8-DCF3094538A5}">
      <dgm:prSet/>
      <dgm:spPr>
        <a:xfrm>
          <a:off x="4093273" y="1108853"/>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gm:t>
    </dgm:pt>
    <dgm:pt modelId="{085BDBE0-A543-4184-8CBA-8D90C4324032}" type="parTrans" cxnId="{3391399C-856E-40D5-B35C-E4560B673711}">
      <dgm:prSet/>
      <dgm:spPr/>
      <dgm:t>
        <a:bodyPr/>
        <a:lstStyle/>
        <a:p>
          <a:endParaRPr lang="en-US"/>
        </a:p>
      </dgm:t>
    </dgm:pt>
    <dgm:pt modelId="{9FC23D11-BF40-48AC-AA85-94FE2AEF3BAB}" type="sibTrans" cxnId="{3391399C-856E-40D5-B35C-E4560B673711}">
      <dgm:prSet/>
      <dgm:spPr/>
      <dgm:t>
        <a:bodyPr/>
        <a:lstStyle/>
        <a:p>
          <a:endParaRPr lang="en-US"/>
        </a:p>
      </dgm:t>
    </dgm:pt>
    <dgm:pt modelId="{E4F089AE-BBBF-498A-84AA-38043C0C62F7}">
      <dgm:prSet/>
      <dgm:spPr>
        <a:xfrm>
          <a:off x="4093273" y="296641"/>
          <a:ext cx="1478367" cy="591347"/>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gm:t>
    </dgm:pt>
    <dgm:pt modelId="{E1513B50-97EA-4CDF-9FF1-103E7FABAA75}" type="parTrans" cxnId="{60D0CF0C-D885-4A24-A5B0-8AF1B07BA7DA}">
      <dgm:prSet/>
      <dgm:spPr/>
      <dgm:t>
        <a:bodyPr/>
        <a:lstStyle/>
        <a:p>
          <a:endParaRPr lang="en-US"/>
        </a:p>
      </dgm:t>
    </dgm:pt>
    <dgm:pt modelId="{4914206B-9E14-41B9-B960-69A377E8F343}" type="sibTrans" cxnId="{60D0CF0C-D885-4A24-A5B0-8AF1B07BA7DA}">
      <dgm:prSet/>
      <dgm:spPr/>
      <dgm:t>
        <a:bodyPr/>
        <a:lstStyle/>
        <a:p>
          <a:endParaRPr lang="en-US"/>
        </a:p>
      </dgm:t>
    </dgm:pt>
    <dgm:pt modelId="{84F4FC0A-7321-408E-A5A6-8CCDB99EF627}">
      <dgm:prSet/>
      <dgm:spPr>
        <a:xfrm>
          <a:off x="5364669" y="1108853"/>
          <a:ext cx="1478367" cy="591347"/>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668B4BDA-F39D-4492-9B85-558497E06A3F}" type="parTrans" cxnId="{6046820A-FAFD-4375-8830-45A1C2CE7FCD}">
      <dgm:prSet/>
      <dgm:spPr/>
      <dgm:t>
        <a:bodyPr/>
        <a:lstStyle/>
        <a:p>
          <a:endParaRPr lang="en-US"/>
        </a:p>
      </dgm:t>
    </dgm:pt>
    <dgm:pt modelId="{67FD73D6-2B52-4A4F-9029-F72987BE260A}" type="sibTrans" cxnId="{6046820A-FAFD-4375-8830-45A1C2CE7FCD}">
      <dgm:prSet/>
      <dgm:spPr/>
      <dgm:t>
        <a:bodyPr/>
        <a:lstStyle/>
        <a:p>
          <a:endParaRPr lang="en-US"/>
        </a:p>
      </dgm:t>
    </dgm:pt>
    <dgm:pt modelId="{D9E73505-61EE-43C3-9D6C-78757E6FE1F2}">
      <dgm:prSet/>
      <dgm:spPr>
        <a:xfrm>
          <a:off x="4093273" y="1921064"/>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gm:t>
    </dgm:pt>
    <dgm:pt modelId="{77F436A7-B695-4C0A-8D83-CF405E835B81}" type="parTrans" cxnId="{9981E76A-50B9-47AC-AAF7-88331435219A}">
      <dgm:prSet/>
      <dgm:spPr/>
      <dgm:t>
        <a:bodyPr/>
        <a:lstStyle/>
        <a:p>
          <a:endParaRPr lang="en-US"/>
        </a:p>
      </dgm:t>
    </dgm:pt>
    <dgm:pt modelId="{864EA2A2-BF97-4138-B857-302670DDBF3A}" type="sibTrans" cxnId="{9981E76A-50B9-47AC-AAF7-88331435219A}">
      <dgm:prSet/>
      <dgm:spPr/>
      <dgm:t>
        <a:bodyPr/>
        <a:lstStyle/>
        <a:p>
          <a:endParaRPr lang="en-US"/>
        </a:p>
      </dgm:t>
    </dgm:pt>
    <dgm:pt modelId="{C450AA8B-8560-4848-8ECF-B02054170AEB}">
      <dgm:prSet/>
      <dgm:spPr>
        <a:xfrm>
          <a:off x="5364669" y="1921064"/>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BE68BE51-9C24-480C-9A16-B2D81DC4EF11}" type="parTrans" cxnId="{722A7E8D-1105-4C21-8D8C-4851B7A68970}">
      <dgm:prSet/>
      <dgm:spPr/>
      <dgm:t>
        <a:bodyPr/>
        <a:lstStyle/>
        <a:p>
          <a:endParaRPr lang="en-US"/>
        </a:p>
      </dgm:t>
    </dgm:pt>
    <dgm:pt modelId="{0BD0EBFD-9B9C-441D-BFA6-3AB357AFE79F}" type="sibTrans" cxnId="{722A7E8D-1105-4C21-8D8C-4851B7A68970}">
      <dgm:prSet/>
      <dgm:spPr/>
      <dgm:t>
        <a:bodyPr/>
        <a:lstStyle/>
        <a:p>
          <a:endParaRPr lang="en-US"/>
        </a:p>
      </dgm:t>
    </dgm:pt>
    <dgm:pt modelId="{E9357E47-3F45-4FE8-8112-89B2ADA746ED}">
      <dgm:prSet/>
      <dgm:spPr>
        <a:xfrm>
          <a:off x="1550481"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gm:t>
    </dgm:pt>
    <dgm:pt modelId="{1FD5249E-056E-4EBF-AD08-29DC1C81D18A}" type="parTrans" cxnId="{EA59B08C-53E6-40AB-9685-3D26F8442785}">
      <dgm:prSet/>
      <dgm:spPr/>
      <dgm:t>
        <a:bodyPr/>
        <a:lstStyle/>
        <a:p>
          <a:endParaRPr lang="en-US"/>
        </a:p>
      </dgm:t>
    </dgm:pt>
    <dgm:pt modelId="{5B84A2EC-7EAE-4349-870D-B6B3B274AD81}" type="sibTrans" cxnId="{EA59B08C-53E6-40AB-9685-3D26F8442785}">
      <dgm:prSet/>
      <dgm:spPr/>
      <dgm:t>
        <a:bodyPr/>
        <a:lstStyle/>
        <a:p>
          <a:endParaRPr lang="en-US"/>
        </a:p>
      </dgm:t>
    </dgm:pt>
    <dgm:pt modelId="{42FB06F2-7188-4E7E-83DA-3FD5F4433E67}">
      <dgm:prSet/>
      <dgm:spPr>
        <a:xfrm>
          <a:off x="2821877"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gm:t>
    </dgm:pt>
    <dgm:pt modelId="{AD5F9E43-16F7-48B8-9516-57115BB94D36}" type="parTrans" cxnId="{CDCA9C59-15E0-4F17-90C9-82958308B6B6}">
      <dgm:prSet/>
      <dgm:spPr/>
      <dgm:t>
        <a:bodyPr/>
        <a:lstStyle/>
        <a:p>
          <a:endParaRPr lang="en-US"/>
        </a:p>
      </dgm:t>
    </dgm:pt>
    <dgm:pt modelId="{481956F2-0C2B-4C23-B196-7A02CA48FC19}" type="sibTrans" cxnId="{CDCA9C59-15E0-4F17-90C9-82958308B6B6}">
      <dgm:prSet/>
      <dgm:spPr/>
      <dgm:t>
        <a:bodyPr/>
        <a:lstStyle/>
        <a:p>
          <a:endParaRPr lang="en-US"/>
        </a:p>
      </dgm:t>
    </dgm:pt>
    <dgm:pt modelId="{5092BF7A-501C-4AA3-AC7A-802757529A8E}">
      <dgm:prSet/>
      <dgm:spPr>
        <a:xfrm>
          <a:off x="4093273" y="2733276"/>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gm:t>
    </dgm:pt>
    <dgm:pt modelId="{8E7C231C-5391-482E-8192-CC918E16E88C}" type="parTrans" cxnId="{3D4DCB0D-5FF6-4E12-985E-38DC83CC8BC9}">
      <dgm:prSet/>
      <dgm:spPr/>
      <dgm:t>
        <a:bodyPr/>
        <a:lstStyle/>
        <a:p>
          <a:endParaRPr lang="en-US"/>
        </a:p>
      </dgm:t>
    </dgm:pt>
    <dgm:pt modelId="{287D39B1-0BC5-4ABC-9504-A7729F8E2495}" type="sibTrans" cxnId="{3D4DCB0D-5FF6-4E12-985E-38DC83CC8BC9}">
      <dgm:prSet/>
      <dgm:spPr/>
      <dgm:t>
        <a:bodyPr/>
        <a:lstStyle/>
        <a:p>
          <a:endParaRPr lang="en-US"/>
        </a:p>
      </dgm:t>
    </dgm:pt>
    <dgm:pt modelId="{FF26E62C-2073-41B6-81D6-B2FCEA188079}">
      <dgm:prSet/>
      <dgm:spPr>
        <a:xfrm>
          <a:off x="5364669" y="2733276"/>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gm:t>
    </dgm:pt>
    <dgm:pt modelId="{171E67D9-F1E2-4517-BAB7-ABEAA7ED1C97}" type="parTrans" cxnId="{C2DC97FD-AA94-490A-929C-C92F51669E59}">
      <dgm:prSet/>
      <dgm:spPr/>
      <dgm:t>
        <a:bodyPr/>
        <a:lstStyle/>
        <a:p>
          <a:endParaRPr lang="en-US"/>
        </a:p>
      </dgm:t>
    </dgm:pt>
    <dgm:pt modelId="{0CF9196A-28F0-4DC6-BEB0-BC4C89667917}" type="sibTrans" cxnId="{C2DC97FD-AA94-490A-929C-C92F51669E59}">
      <dgm:prSet/>
      <dgm:spPr/>
      <dgm:t>
        <a:bodyPr/>
        <a:lstStyle/>
        <a:p>
          <a:endParaRPr lang="en-US"/>
        </a:p>
      </dgm:t>
    </dgm:pt>
    <dgm:pt modelId="{D4E53021-81CD-439A-86FC-5E077EC13143}">
      <dgm:prSet/>
      <dgm:spPr>
        <a:xfrm>
          <a:off x="867" y="4297139"/>
          <a:ext cx="1781165" cy="712466"/>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b="1">
              <a:solidFill>
                <a:sysClr val="window" lastClr="FFFFFF"/>
              </a:solidFill>
              <a:latin typeface="Arial" panose="020B0604020202020204" pitchFamily="34" charset="0"/>
              <a:ea typeface="+mn-ea"/>
              <a:cs typeface="Arial" panose="020B0604020202020204" pitchFamily="34" charset="0"/>
            </a:rPr>
            <a:t>Quality Control</a:t>
          </a:r>
        </a:p>
      </dgm:t>
    </dgm:pt>
    <dgm:pt modelId="{F2DD508D-A725-44F8-BEAF-BC6AA3B45FEB}" type="sibTrans" cxnId="{F101F06D-07A1-4BB3-8E2F-C2BF923D0A9F}">
      <dgm:prSet/>
      <dgm:spPr/>
      <dgm:t>
        <a:bodyPr/>
        <a:lstStyle/>
        <a:p>
          <a:endParaRPr lang="en-US"/>
        </a:p>
      </dgm:t>
    </dgm:pt>
    <dgm:pt modelId="{3949CAD8-4D7C-4E7B-8173-97D4939F6D55}" type="parTrans" cxnId="{F101F06D-07A1-4BB3-8E2F-C2BF923D0A9F}">
      <dgm:prSet/>
      <dgm:spPr/>
      <dgm:t>
        <a:bodyPr/>
        <a:lstStyle/>
        <a:p>
          <a:endParaRPr lang="en-US"/>
        </a:p>
      </dgm:t>
    </dgm:pt>
    <dgm:pt modelId="{32AFFD20-F7C0-413B-861D-CBE85E3B73EC}">
      <dgm:prSet/>
      <dgm:spPr>
        <a:xfrm>
          <a:off x="1550481"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gm:t>
    </dgm:pt>
    <dgm:pt modelId="{9BDD4F61-B90E-46E5-BBEF-1F4A2F75D7D6}" type="parTrans" cxnId="{B1712982-5AA6-4C63-B1BF-D4055EFF9234}">
      <dgm:prSet/>
      <dgm:spPr/>
      <dgm:t>
        <a:bodyPr/>
        <a:lstStyle/>
        <a:p>
          <a:endParaRPr lang="en-US"/>
        </a:p>
      </dgm:t>
    </dgm:pt>
    <dgm:pt modelId="{73D2B433-8FF3-4BDB-9B80-6BBA7C299A44}" type="sibTrans" cxnId="{B1712982-5AA6-4C63-B1BF-D4055EFF9234}">
      <dgm:prSet/>
      <dgm:spPr/>
      <dgm:t>
        <a:bodyPr/>
        <a:lstStyle/>
        <a:p>
          <a:endParaRPr lang="en-US"/>
        </a:p>
      </dgm:t>
    </dgm:pt>
    <dgm:pt modelId="{1A310BDB-DDCB-4202-9A8E-B09B9470609E}">
      <dgm:prSet/>
      <dgm:spPr>
        <a:xfrm>
          <a:off x="2821877"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gm:t>
    </dgm:pt>
    <dgm:pt modelId="{9A0999F7-BC03-4C1F-826C-F6FC3EC71DAB}" type="parTrans" cxnId="{B88A4C1B-387A-4FCD-BC46-FC3A6435FD7A}">
      <dgm:prSet/>
      <dgm:spPr/>
      <dgm:t>
        <a:bodyPr/>
        <a:lstStyle/>
        <a:p>
          <a:endParaRPr lang="en-US"/>
        </a:p>
      </dgm:t>
    </dgm:pt>
    <dgm:pt modelId="{6DFAD618-3F4B-4023-8A3F-F289CDAECCC8}" type="sibTrans" cxnId="{B88A4C1B-387A-4FCD-BC46-FC3A6435FD7A}">
      <dgm:prSet/>
      <dgm:spPr/>
      <dgm:t>
        <a:bodyPr/>
        <a:lstStyle/>
        <a:p>
          <a:endParaRPr lang="en-US"/>
        </a:p>
      </dgm:t>
    </dgm:pt>
    <dgm:pt modelId="{C4A17545-352D-45DD-AE40-0395E44ED2BC}">
      <dgm:prSet/>
      <dgm:spPr>
        <a:xfrm>
          <a:off x="4093273"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gm:t>
    </dgm:pt>
    <dgm:pt modelId="{444DFF4A-7D34-4FC9-B2CC-2D56963AA149}" type="parTrans" cxnId="{903D5B37-73CE-4585-9A46-4B74E5B0F38A}">
      <dgm:prSet/>
      <dgm:spPr/>
      <dgm:t>
        <a:bodyPr/>
        <a:lstStyle/>
        <a:p>
          <a:endParaRPr lang="en-US"/>
        </a:p>
      </dgm:t>
    </dgm:pt>
    <dgm:pt modelId="{A7552B11-CDA9-489F-AA5B-E6AA7953CA34}" type="sibTrans" cxnId="{903D5B37-73CE-4585-9A46-4B74E5B0F38A}">
      <dgm:prSet/>
      <dgm:spPr/>
      <dgm:t>
        <a:bodyPr/>
        <a:lstStyle/>
        <a:p>
          <a:endParaRPr lang="en-US"/>
        </a:p>
      </dgm:t>
    </dgm:pt>
    <dgm:pt modelId="{15EEE917-327F-447D-977C-4E7E946E25DB}">
      <dgm:prSet/>
      <dgm:spPr>
        <a:xfrm>
          <a:off x="5364669" y="3545488"/>
          <a:ext cx="1478367" cy="591347"/>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gm:t>
    </dgm:pt>
    <dgm:pt modelId="{7E53507E-5460-4902-ACA3-AF2B06C47EC1}" type="parTrans" cxnId="{CDB84DE2-6752-4B9A-A89F-D0E193DB2D5B}">
      <dgm:prSet/>
      <dgm:spPr/>
      <dgm:t>
        <a:bodyPr/>
        <a:lstStyle/>
        <a:p>
          <a:endParaRPr lang="en-US"/>
        </a:p>
      </dgm:t>
    </dgm:pt>
    <dgm:pt modelId="{F86DE318-486B-43DC-8193-618B2CE32835}" type="sibTrans" cxnId="{CDB84DE2-6752-4B9A-A89F-D0E193DB2D5B}">
      <dgm:prSet/>
      <dgm:spPr/>
      <dgm:t>
        <a:bodyPr/>
        <a:lstStyle/>
        <a:p>
          <a:endParaRPr lang="en-US"/>
        </a:p>
      </dgm:t>
    </dgm:pt>
    <dgm:pt modelId="{3850AD0F-99C0-447D-A3A1-AA7F23906C9D}">
      <dgm:prSet/>
      <dgm:spPr>
        <a:xfrm>
          <a:off x="6636065" y="3545488"/>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8FF6F31C-3C57-4F71-9B97-E2F048437064}" type="parTrans" cxnId="{16FDA015-B213-49A8-90D1-18221868EB06}">
      <dgm:prSet/>
      <dgm:spPr/>
      <dgm:t>
        <a:bodyPr/>
        <a:lstStyle/>
        <a:p>
          <a:endParaRPr lang="en-US"/>
        </a:p>
      </dgm:t>
    </dgm:pt>
    <dgm:pt modelId="{2ED6CE9C-20C0-47DD-837D-C8C07A2AD15F}" type="sibTrans" cxnId="{16FDA015-B213-49A8-90D1-18221868EB06}">
      <dgm:prSet/>
      <dgm:spPr/>
      <dgm:t>
        <a:bodyPr/>
        <a:lstStyle/>
        <a:p>
          <a:endParaRPr lang="en-US"/>
        </a:p>
      </dgm:t>
    </dgm:pt>
    <dgm:pt modelId="{7359BF4E-8C65-4133-AE1C-0BBF2E4F63BF}">
      <dgm:prSet/>
      <dgm:spPr>
        <a:xfrm>
          <a:off x="1550481"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gm:t>
    </dgm:pt>
    <dgm:pt modelId="{DBA1D0B4-8770-4DF6-AA56-A9E031B78387}" type="parTrans" cxnId="{E3A7DDB8-11FF-4599-86A4-6B46D9F18CC1}">
      <dgm:prSet/>
      <dgm:spPr/>
      <dgm:t>
        <a:bodyPr/>
        <a:lstStyle/>
        <a:p>
          <a:endParaRPr lang="en-US"/>
        </a:p>
      </dgm:t>
    </dgm:pt>
    <dgm:pt modelId="{6D2850A5-5EC3-4FA1-9516-E7B29D7E943D}" type="sibTrans" cxnId="{E3A7DDB8-11FF-4599-86A4-6B46D9F18CC1}">
      <dgm:prSet/>
      <dgm:spPr/>
      <dgm:t>
        <a:bodyPr/>
        <a:lstStyle/>
        <a:p>
          <a:endParaRPr lang="en-US"/>
        </a:p>
      </dgm:t>
    </dgm:pt>
    <dgm:pt modelId="{4F8C700A-B3F7-4E10-877A-A411F8072447}">
      <dgm:prSet/>
      <dgm:spPr>
        <a:xfrm>
          <a:off x="2821877"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gm:t>
    </dgm:pt>
    <dgm:pt modelId="{B7D3AC1A-5937-4DA3-AED5-621A103E8CB9}" type="parTrans" cxnId="{CE1AB201-39C9-4EB4-971A-1615CAD11387}">
      <dgm:prSet/>
      <dgm:spPr/>
      <dgm:t>
        <a:bodyPr/>
        <a:lstStyle/>
        <a:p>
          <a:endParaRPr lang="en-US"/>
        </a:p>
      </dgm:t>
    </dgm:pt>
    <dgm:pt modelId="{1C270E09-94AC-46A0-88C1-819049A9B239}" type="sibTrans" cxnId="{CE1AB201-39C9-4EB4-971A-1615CAD11387}">
      <dgm:prSet/>
      <dgm:spPr/>
      <dgm:t>
        <a:bodyPr/>
        <a:lstStyle/>
        <a:p>
          <a:endParaRPr lang="en-US"/>
        </a:p>
      </dgm:t>
    </dgm:pt>
    <dgm:pt modelId="{BE326682-731C-4DE2-964D-E08538430714}">
      <dgm:prSet/>
      <dgm:spPr>
        <a:xfrm>
          <a:off x="4093273"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gm:t>
    </dgm:pt>
    <dgm:pt modelId="{3F266B78-416C-4367-A339-DDFF482184CE}" type="parTrans" cxnId="{14E05CA1-97BC-481F-B863-B9B7C378408F}">
      <dgm:prSet/>
      <dgm:spPr/>
      <dgm:t>
        <a:bodyPr/>
        <a:lstStyle/>
        <a:p>
          <a:endParaRPr lang="en-US"/>
        </a:p>
      </dgm:t>
    </dgm:pt>
    <dgm:pt modelId="{D2738C93-5D96-4995-99A1-B07CE9A1CDF6}" type="sibTrans" cxnId="{14E05CA1-97BC-481F-B863-B9B7C378408F}">
      <dgm:prSet/>
      <dgm:spPr/>
      <dgm:t>
        <a:bodyPr/>
        <a:lstStyle/>
        <a:p>
          <a:endParaRPr lang="en-US"/>
        </a:p>
      </dgm:t>
    </dgm:pt>
    <dgm:pt modelId="{75C770E9-3673-4A44-917C-22AA4DB61D6A}">
      <dgm:prSet/>
      <dgm:spPr>
        <a:xfrm>
          <a:off x="5364669"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gm:t>
    </dgm:pt>
    <dgm:pt modelId="{D4EA6FFE-3A80-46FB-9DA0-E2E5C1D43480}" type="parTrans" cxnId="{57266888-0827-4AB9-846B-917DBEE7B49B}">
      <dgm:prSet/>
      <dgm:spPr/>
      <dgm:t>
        <a:bodyPr/>
        <a:lstStyle/>
        <a:p>
          <a:endParaRPr lang="en-US"/>
        </a:p>
      </dgm:t>
    </dgm:pt>
    <dgm:pt modelId="{8AB6BF4A-0ABA-4CCF-8C5F-DE8001168C21}" type="sibTrans" cxnId="{57266888-0827-4AB9-846B-917DBEE7B49B}">
      <dgm:prSet/>
      <dgm:spPr/>
      <dgm:t>
        <a:bodyPr/>
        <a:lstStyle/>
        <a:p>
          <a:endParaRPr lang="en-US"/>
        </a:p>
      </dgm:t>
    </dgm:pt>
    <dgm:pt modelId="{9C51311C-1A39-45FE-AFC7-9EDFC3748CA0}">
      <dgm:prSet custT="1"/>
      <dgm:spPr>
        <a:xfrm>
          <a:off x="6636065" y="4357699"/>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sz="10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gm:t>
    </dgm:pt>
    <dgm:pt modelId="{5D5E9F6A-F002-431C-83AF-61CD636D6718}" type="parTrans" cxnId="{B79FE811-4CE2-4C04-BB67-5573E962B45E}">
      <dgm:prSet/>
      <dgm:spPr/>
      <dgm:t>
        <a:bodyPr/>
        <a:lstStyle/>
        <a:p>
          <a:endParaRPr lang="en-US"/>
        </a:p>
      </dgm:t>
    </dgm:pt>
    <dgm:pt modelId="{661223D5-07D9-4D18-BC9D-551C60F36BB3}" type="sibTrans" cxnId="{B79FE811-4CE2-4C04-BB67-5573E962B45E}">
      <dgm:prSet/>
      <dgm:spPr/>
      <dgm:t>
        <a:bodyPr/>
        <a:lstStyle/>
        <a:p>
          <a:endParaRPr lang="en-US"/>
        </a:p>
      </dgm:t>
    </dgm:pt>
    <dgm:pt modelId="{E990EC44-94CB-42D0-B0E1-B872BC4174ED}">
      <dgm:prSet/>
      <dgm:spPr>
        <a:xfrm>
          <a:off x="1550481"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gm:t>
    </dgm:pt>
    <dgm:pt modelId="{21BDA9DA-2284-4C63-8CCE-4E9B20398C1E}" type="parTrans" cxnId="{3C9C46D8-C490-4F44-872D-4DCC62EB785D}">
      <dgm:prSet/>
      <dgm:spPr/>
      <dgm:t>
        <a:bodyPr/>
        <a:lstStyle/>
        <a:p>
          <a:endParaRPr lang="en-US"/>
        </a:p>
      </dgm:t>
    </dgm:pt>
    <dgm:pt modelId="{8FC03AD3-1B0C-4D53-875A-A274DD301E83}" type="sibTrans" cxnId="{3C9C46D8-C490-4F44-872D-4DCC62EB785D}">
      <dgm:prSet/>
      <dgm:spPr/>
      <dgm:t>
        <a:bodyPr/>
        <a:lstStyle/>
        <a:p>
          <a:endParaRPr lang="en-US"/>
        </a:p>
      </dgm:t>
    </dgm:pt>
    <dgm:pt modelId="{556D3D39-2928-4CD2-B696-537D0781743C}">
      <dgm:prSet/>
      <dgm:spPr>
        <a:xfrm>
          <a:off x="2821877" y="5169911"/>
          <a:ext cx="1478367" cy="591347"/>
        </a:xfrm>
        <a:prstGeom prst="chevron">
          <a:avLst/>
        </a:prstGeom>
        <a:solidFill>
          <a:srgbClr val="FF7C80">
            <a:alpha val="90000"/>
          </a:srgbClr>
        </a:solidFill>
        <a:ln w="12700" cap="flat" cmpd="sng" algn="ctr">
          <a:solidFill>
            <a:sysClr val="window" lastClr="FFFFFF">
              <a:alpha val="90000"/>
            </a:sys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gm:t>
    </dgm:pt>
    <dgm:pt modelId="{81E02151-C97D-4791-816C-CFC656D6487C}" type="parTrans" cxnId="{E243D167-C02D-4342-8713-61E86CAE6376}">
      <dgm:prSet/>
      <dgm:spPr/>
      <dgm:t>
        <a:bodyPr/>
        <a:lstStyle/>
        <a:p>
          <a:endParaRPr lang="en-US"/>
        </a:p>
      </dgm:t>
    </dgm:pt>
    <dgm:pt modelId="{D315989B-8F47-43A5-A71B-06994FBA6D90}" type="sibTrans" cxnId="{E243D167-C02D-4342-8713-61E86CAE6376}">
      <dgm:prSet/>
      <dgm:spPr/>
      <dgm:t>
        <a:bodyPr/>
        <a:lstStyle/>
        <a:p>
          <a:endParaRPr lang="en-US"/>
        </a:p>
      </dgm:t>
    </dgm:pt>
    <dgm:pt modelId="{7142D173-388F-4861-B2BF-01FF11A3B188}">
      <dgm:prSet/>
      <dgm:spPr>
        <a:xfrm>
          <a:off x="4093273"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gm:t>
    </dgm:pt>
    <dgm:pt modelId="{E70D2829-60CB-4B3B-BC1C-46C30C7C1283}" type="parTrans" cxnId="{1E22AB30-19E6-4147-9E4D-03C2927DF4B1}">
      <dgm:prSet/>
      <dgm:spPr/>
      <dgm:t>
        <a:bodyPr/>
        <a:lstStyle/>
        <a:p>
          <a:endParaRPr lang="en-US"/>
        </a:p>
      </dgm:t>
    </dgm:pt>
    <dgm:pt modelId="{1B212F7A-7A2D-4147-AE34-41E11CCCEE61}" type="sibTrans" cxnId="{1E22AB30-19E6-4147-9E4D-03C2927DF4B1}">
      <dgm:prSet/>
      <dgm:spPr/>
      <dgm:t>
        <a:bodyPr/>
        <a:lstStyle/>
        <a:p>
          <a:endParaRPr lang="en-US"/>
        </a:p>
      </dgm:t>
    </dgm:pt>
    <dgm:pt modelId="{4B15FB17-0F3A-4929-A8B9-042D101B14DB}">
      <dgm:prSet/>
      <dgm:spPr>
        <a:xfrm>
          <a:off x="5364669"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gm:t>
    </dgm:pt>
    <dgm:pt modelId="{64EF9680-97AC-4780-AEFF-92783BC9EAEA}" type="parTrans" cxnId="{FCCAE529-4682-4E5B-8786-54CFE3F3DDCC}">
      <dgm:prSet/>
      <dgm:spPr/>
      <dgm:t>
        <a:bodyPr/>
        <a:lstStyle/>
        <a:p>
          <a:endParaRPr lang="en-US"/>
        </a:p>
      </dgm:t>
    </dgm:pt>
    <dgm:pt modelId="{8AA292F7-5569-464C-BD3E-25A66C16BE8C}" type="sibTrans" cxnId="{FCCAE529-4682-4E5B-8786-54CFE3F3DDCC}">
      <dgm:prSet/>
      <dgm:spPr/>
      <dgm:t>
        <a:bodyPr/>
        <a:lstStyle/>
        <a:p>
          <a:endParaRPr lang="en-US"/>
        </a:p>
      </dgm:t>
    </dgm:pt>
    <dgm:pt modelId="{2EDF0710-2D13-407A-9AF0-3F6D545CFC23}">
      <dgm:prSet/>
      <dgm:spPr>
        <a:xfrm>
          <a:off x="6636065" y="5169911"/>
          <a:ext cx="1478367" cy="591347"/>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gm:t>
    </dgm:pt>
    <dgm:pt modelId="{681A38E8-0175-4681-B07E-1B87124541C9}" type="parTrans" cxnId="{F44D1F55-46F3-477F-BC75-30A098FA0011}">
      <dgm:prSet/>
      <dgm:spPr/>
      <dgm:t>
        <a:bodyPr/>
        <a:lstStyle/>
        <a:p>
          <a:endParaRPr lang="en-US"/>
        </a:p>
      </dgm:t>
    </dgm:pt>
    <dgm:pt modelId="{D17B2E5E-A251-476D-B5EA-E7B42CBFFB16}" type="sibTrans" cxnId="{F44D1F55-46F3-477F-BC75-30A098FA0011}">
      <dgm:prSet/>
      <dgm:spPr/>
      <dgm:t>
        <a:bodyPr/>
        <a:lstStyle/>
        <a:p>
          <a:endParaRPr lang="en-US"/>
        </a:p>
      </dgm:t>
    </dgm:pt>
    <dgm:pt modelId="{1EF986A1-C7AA-4A12-A0BB-0DFF444475F3}" type="pres">
      <dgm:prSet presAssocID="{20FE5CBF-DA69-4283-BE12-018DF16F3AC4}" presName="Name0" presStyleCnt="0">
        <dgm:presLayoutVars>
          <dgm:chPref val="3"/>
          <dgm:dir/>
          <dgm:animLvl val="lvl"/>
          <dgm:resizeHandles/>
        </dgm:presLayoutVars>
      </dgm:prSet>
      <dgm:spPr/>
    </dgm:pt>
    <dgm:pt modelId="{2B8848FD-6301-42C5-BFCD-E5ACB2411412}" type="pres">
      <dgm:prSet presAssocID="{FBBC877B-BC5F-4FBB-8C42-0F7F1B553AB3}" presName="horFlow" presStyleCnt="0"/>
      <dgm:spPr/>
    </dgm:pt>
    <dgm:pt modelId="{4A3CD2B8-4613-4CB5-A334-5B4943B05DC1}" type="pres">
      <dgm:prSet presAssocID="{FBBC877B-BC5F-4FBB-8C42-0F7F1B553AB3}" presName="bigChev" presStyleLbl="node1" presStyleIdx="0" presStyleCnt="7"/>
      <dgm:spPr/>
    </dgm:pt>
    <dgm:pt modelId="{E83C3F36-06BB-4156-B973-CD34146F6989}" type="pres">
      <dgm:prSet presAssocID="{F4F2877B-B23C-412B-936C-D4E9071590A9}" presName="parTrans" presStyleCnt="0"/>
      <dgm:spPr/>
    </dgm:pt>
    <dgm:pt modelId="{8B238076-2E67-430E-B139-47CBBE1F9AEC}" type="pres">
      <dgm:prSet presAssocID="{9C965780-D76C-4408-9B43-F3D7DF734EED}" presName="node" presStyleLbl="alignAccFollowNode1" presStyleIdx="0" presStyleCnt="30">
        <dgm:presLayoutVars>
          <dgm:bulletEnabled val="1"/>
        </dgm:presLayoutVars>
      </dgm:prSet>
      <dgm:spPr/>
    </dgm:pt>
    <dgm:pt modelId="{0BC25A05-02DD-4F6B-AB1C-3475A1A56290}" type="pres">
      <dgm:prSet presAssocID="{858E1156-2E54-4B0A-81B4-8153D5D8CEB5}" presName="sibTrans" presStyleCnt="0"/>
      <dgm:spPr/>
    </dgm:pt>
    <dgm:pt modelId="{3E5E10F5-4C54-47BE-AAF0-A36DFA7D7C47}" type="pres">
      <dgm:prSet presAssocID="{DC64A0FA-086F-470E-9694-1AB3395D52A7}" presName="node" presStyleLbl="alignAccFollowNode1" presStyleIdx="1" presStyleCnt="30">
        <dgm:presLayoutVars>
          <dgm:bulletEnabled val="1"/>
        </dgm:presLayoutVars>
      </dgm:prSet>
      <dgm:spPr/>
    </dgm:pt>
    <dgm:pt modelId="{233575BA-0B4F-483A-A98A-6BCEBA356919}" type="pres">
      <dgm:prSet presAssocID="{70EFB2D6-EBFA-43C3-92A3-EC2B2D17132B}" presName="sibTrans" presStyleCnt="0"/>
      <dgm:spPr/>
    </dgm:pt>
    <dgm:pt modelId="{E32B8542-87E8-4C57-AE33-C96BE6C8F714}" type="pres">
      <dgm:prSet presAssocID="{E4F089AE-BBBF-498A-84AA-38043C0C62F7}" presName="node" presStyleLbl="alignAccFollowNode1" presStyleIdx="2" presStyleCnt="30">
        <dgm:presLayoutVars>
          <dgm:bulletEnabled val="1"/>
        </dgm:presLayoutVars>
      </dgm:prSet>
      <dgm:spPr/>
    </dgm:pt>
    <dgm:pt modelId="{9792663C-11B0-455B-83A9-2C009CC6ADEC}" type="pres">
      <dgm:prSet presAssocID="{FBBC877B-BC5F-4FBB-8C42-0F7F1B553AB3}" presName="vSp" presStyleCnt="0"/>
      <dgm:spPr/>
    </dgm:pt>
    <dgm:pt modelId="{1D2039E7-6015-44F4-968E-CA17E84F65C0}" type="pres">
      <dgm:prSet presAssocID="{1B363CB8-7C07-47F8-BBBD-DB2C2F42E0E9}" presName="horFlow" presStyleCnt="0"/>
      <dgm:spPr/>
    </dgm:pt>
    <dgm:pt modelId="{92467BD1-56FC-4941-B0DC-1BCD74D4D000}" type="pres">
      <dgm:prSet presAssocID="{1B363CB8-7C07-47F8-BBBD-DB2C2F42E0E9}" presName="bigChev" presStyleLbl="node1" presStyleIdx="1" presStyleCnt="7"/>
      <dgm:spPr/>
    </dgm:pt>
    <dgm:pt modelId="{AF50057A-64F7-4248-9924-9CAE7B8D0AB6}" type="pres">
      <dgm:prSet presAssocID="{A317D7B8-C717-49E4-B8B8-3A0667ED188D}" presName="parTrans" presStyleCnt="0"/>
      <dgm:spPr/>
    </dgm:pt>
    <dgm:pt modelId="{49310335-72C4-4404-BF76-5B594E26EAB9}" type="pres">
      <dgm:prSet presAssocID="{2220E533-8759-49D2-930A-9620CD7D7F22}" presName="node" presStyleLbl="alignAccFollowNode1" presStyleIdx="3" presStyleCnt="30">
        <dgm:presLayoutVars>
          <dgm:bulletEnabled val="1"/>
        </dgm:presLayoutVars>
      </dgm:prSet>
      <dgm:spPr/>
    </dgm:pt>
    <dgm:pt modelId="{D9D39C9F-354F-4828-9A71-E330F1FC5594}" type="pres">
      <dgm:prSet presAssocID="{F21E1A18-56A0-44BA-BC7B-3BEFBA471EC4}" presName="sibTrans" presStyleCnt="0"/>
      <dgm:spPr/>
    </dgm:pt>
    <dgm:pt modelId="{EA0740B9-EB89-43A0-8F8F-A0F5EE36DBA0}" type="pres">
      <dgm:prSet presAssocID="{1EF6942B-A139-47D8-9CAB-995F8D9BE879}" presName="node" presStyleLbl="alignAccFollowNode1" presStyleIdx="4" presStyleCnt="30">
        <dgm:presLayoutVars>
          <dgm:bulletEnabled val="1"/>
        </dgm:presLayoutVars>
      </dgm:prSet>
      <dgm:spPr/>
    </dgm:pt>
    <dgm:pt modelId="{3B9D1B7F-3CE4-47A7-9A73-B6BF6C0CE17E}" type="pres">
      <dgm:prSet presAssocID="{7271CD31-F50E-43F4-8127-D6400DE13F53}" presName="sibTrans" presStyleCnt="0"/>
      <dgm:spPr/>
    </dgm:pt>
    <dgm:pt modelId="{1DADDEC1-D96B-4642-AF05-49B508398A83}" type="pres">
      <dgm:prSet presAssocID="{BF71919A-4583-4C29-BDF8-DCF3094538A5}" presName="node" presStyleLbl="alignAccFollowNode1" presStyleIdx="5" presStyleCnt="30">
        <dgm:presLayoutVars>
          <dgm:bulletEnabled val="1"/>
        </dgm:presLayoutVars>
      </dgm:prSet>
      <dgm:spPr/>
    </dgm:pt>
    <dgm:pt modelId="{2A21FD60-8BB5-42B9-8222-A28D23CF56C7}" type="pres">
      <dgm:prSet presAssocID="{9FC23D11-BF40-48AC-AA85-94FE2AEF3BAB}" presName="sibTrans" presStyleCnt="0"/>
      <dgm:spPr/>
    </dgm:pt>
    <dgm:pt modelId="{C3E5135F-0CDC-4B38-95CE-BFA2741CAFBA}" type="pres">
      <dgm:prSet presAssocID="{84F4FC0A-7321-408E-A5A6-8CCDB99EF627}" presName="node" presStyleLbl="alignAccFollowNode1" presStyleIdx="6" presStyleCnt="30">
        <dgm:presLayoutVars>
          <dgm:bulletEnabled val="1"/>
        </dgm:presLayoutVars>
      </dgm:prSet>
      <dgm:spPr/>
    </dgm:pt>
    <dgm:pt modelId="{CC565638-7822-4791-86FD-D16B3834897B}" type="pres">
      <dgm:prSet presAssocID="{1B363CB8-7C07-47F8-BBBD-DB2C2F42E0E9}" presName="vSp" presStyleCnt="0"/>
      <dgm:spPr/>
    </dgm:pt>
    <dgm:pt modelId="{597DB1A5-904B-4C2F-8F03-A289944CD51F}" type="pres">
      <dgm:prSet presAssocID="{7AB58EAB-14E9-45C0-87F0-2C4E4B1909CE}" presName="horFlow" presStyleCnt="0"/>
      <dgm:spPr/>
    </dgm:pt>
    <dgm:pt modelId="{905CCB8C-64AE-468D-9430-B989FBAEC1A0}" type="pres">
      <dgm:prSet presAssocID="{7AB58EAB-14E9-45C0-87F0-2C4E4B1909CE}" presName="bigChev" presStyleLbl="node1" presStyleIdx="2" presStyleCnt="7"/>
      <dgm:spPr/>
    </dgm:pt>
    <dgm:pt modelId="{AD92B2BF-E71A-4592-AB74-00FD557C0D4E}" type="pres">
      <dgm:prSet presAssocID="{0D00D39C-AF94-4CF8-9B57-C1D1EF657892}" presName="parTrans" presStyleCnt="0"/>
      <dgm:spPr/>
    </dgm:pt>
    <dgm:pt modelId="{FD42726C-C445-40A4-A98D-2B493195BF2C}" type="pres">
      <dgm:prSet presAssocID="{61C1A6DE-BBE7-4A5B-BAAE-9A6C376D7705}" presName="node" presStyleLbl="alignAccFollowNode1" presStyleIdx="7" presStyleCnt="30">
        <dgm:presLayoutVars>
          <dgm:bulletEnabled val="1"/>
        </dgm:presLayoutVars>
      </dgm:prSet>
      <dgm:spPr/>
    </dgm:pt>
    <dgm:pt modelId="{6097964D-46CF-4A45-A169-332D4BBFA30E}" type="pres">
      <dgm:prSet presAssocID="{588BAFA7-1A73-429C-842E-C0951821E145}" presName="sibTrans" presStyleCnt="0"/>
      <dgm:spPr/>
    </dgm:pt>
    <dgm:pt modelId="{869447C5-9538-4601-B49B-6C2399C97893}" type="pres">
      <dgm:prSet presAssocID="{6839DEC6-A49E-4624-9F42-A6DAFBC40612}" presName="node" presStyleLbl="alignAccFollowNode1" presStyleIdx="8" presStyleCnt="30">
        <dgm:presLayoutVars>
          <dgm:bulletEnabled val="1"/>
        </dgm:presLayoutVars>
      </dgm:prSet>
      <dgm:spPr/>
    </dgm:pt>
    <dgm:pt modelId="{00087A4D-0A71-4F60-9266-C41D39DB64EC}" type="pres">
      <dgm:prSet presAssocID="{4F10C17D-C42A-4465-8C38-BE5FC23E1D85}" presName="sibTrans" presStyleCnt="0"/>
      <dgm:spPr/>
    </dgm:pt>
    <dgm:pt modelId="{0CEC675D-A7F5-4A2E-AEF2-74226AC3CABE}" type="pres">
      <dgm:prSet presAssocID="{D9E73505-61EE-43C3-9D6C-78757E6FE1F2}" presName="node" presStyleLbl="alignAccFollowNode1" presStyleIdx="9" presStyleCnt="30">
        <dgm:presLayoutVars>
          <dgm:bulletEnabled val="1"/>
        </dgm:presLayoutVars>
      </dgm:prSet>
      <dgm:spPr/>
    </dgm:pt>
    <dgm:pt modelId="{F1BF0AF5-392C-4C7B-B46A-CC187BC41845}" type="pres">
      <dgm:prSet presAssocID="{864EA2A2-BF97-4138-B857-302670DDBF3A}" presName="sibTrans" presStyleCnt="0"/>
      <dgm:spPr/>
    </dgm:pt>
    <dgm:pt modelId="{03469614-A52B-4AA2-A62F-770E9BDED1CE}" type="pres">
      <dgm:prSet presAssocID="{C450AA8B-8560-4848-8ECF-B02054170AEB}" presName="node" presStyleLbl="alignAccFollowNode1" presStyleIdx="10" presStyleCnt="30">
        <dgm:presLayoutVars>
          <dgm:bulletEnabled val="1"/>
        </dgm:presLayoutVars>
      </dgm:prSet>
      <dgm:spPr/>
    </dgm:pt>
    <dgm:pt modelId="{4C5C8293-A26E-4F1D-8D41-08542BDA0D2C}" type="pres">
      <dgm:prSet presAssocID="{7AB58EAB-14E9-45C0-87F0-2C4E4B1909CE}" presName="vSp" presStyleCnt="0"/>
      <dgm:spPr/>
    </dgm:pt>
    <dgm:pt modelId="{5DB7E2F6-AE46-44EC-9A4A-0FE51A3200D3}" type="pres">
      <dgm:prSet presAssocID="{11D7E662-4C74-4F77-AC4A-9F0A1C953144}" presName="horFlow" presStyleCnt="0"/>
      <dgm:spPr/>
    </dgm:pt>
    <dgm:pt modelId="{1BCFD335-13CA-4767-B91D-77AF53A6EA76}" type="pres">
      <dgm:prSet presAssocID="{11D7E662-4C74-4F77-AC4A-9F0A1C953144}" presName="bigChev" presStyleLbl="node1" presStyleIdx="3" presStyleCnt="7"/>
      <dgm:spPr/>
    </dgm:pt>
    <dgm:pt modelId="{8ADB3811-F38C-4482-A2A6-B99782D1554A}" type="pres">
      <dgm:prSet presAssocID="{1FD5249E-056E-4EBF-AD08-29DC1C81D18A}" presName="parTrans" presStyleCnt="0"/>
      <dgm:spPr/>
    </dgm:pt>
    <dgm:pt modelId="{CF6CB605-B205-4CBF-A77D-CC5C3CF56EAC}" type="pres">
      <dgm:prSet presAssocID="{E9357E47-3F45-4FE8-8112-89B2ADA746ED}" presName="node" presStyleLbl="alignAccFollowNode1" presStyleIdx="11" presStyleCnt="30">
        <dgm:presLayoutVars>
          <dgm:bulletEnabled val="1"/>
        </dgm:presLayoutVars>
      </dgm:prSet>
      <dgm:spPr/>
    </dgm:pt>
    <dgm:pt modelId="{FC5010BD-473A-470A-8617-F5A76F91E08C}" type="pres">
      <dgm:prSet presAssocID="{5B84A2EC-7EAE-4349-870D-B6B3B274AD81}" presName="sibTrans" presStyleCnt="0"/>
      <dgm:spPr/>
    </dgm:pt>
    <dgm:pt modelId="{993723B2-FF23-4AB7-B305-AB393FB3254D}" type="pres">
      <dgm:prSet presAssocID="{42FB06F2-7188-4E7E-83DA-3FD5F4433E67}" presName="node" presStyleLbl="alignAccFollowNode1" presStyleIdx="12" presStyleCnt="30">
        <dgm:presLayoutVars>
          <dgm:bulletEnabled val="1"/>
        </dgm:presLayoutVars>
      </dgm:prSet>
      <dgm:spPr/>
    </dgm:pt>
    <dgm:pt modelId="{F5FF4E76-FDBE-43A1-9A82-1AF2C52B34F9}" type="pres">
      <dgm:prSet presAssocID="{481956F2-0C2B-4C23-B196-7A02CA48FC19}" presName="sibTrans" presStyleCnt="0"/>
      <dgm:spPr/>
    </dgm:pt>
    <dgm:pt modelId="{95CD9A1D-AC9C-4373-A3E7-83A3A11CCF06}" type="pres">
      <dgm:prSet presAssocID="{5092BF7A-501C-4AA3-AC7A-802757529A8E}" presName="node" presStyleLbl="alignAccFollowNode1" presStyleIdx="13" presStyleCnt="30">
        <dgm:presLayoutVars>
          <dgm:bulletEnabled val="1"/>
        </dgm:presLayoutVars>
      </dgm:prSet>
      <dgm:spPr/>
    </dgm:pt>
    <dgm:pt modelId="{4BEFE520-0E2C-4EC5-A4E9-C315DD1AC617}" type="pres">
      <dgm:prSet presAssocID="{287D39B1-0BC5-4ABC-9504-A7729F8E2495}" presName="sibTrans" presStyleCnt="0"/>
      <dgm:spPr/>
    </dgm:pt>
    <dgm:pt modelId="{CF58AE86-D9FB-4DA0-B69D-813D40378378}" type="pres">
      <dgm:prSet presAssocID="{FF26E62C-2073-41B6-81D6-B2FCEA188079}" presName="node" presStyleLbl="alignAccFollowNode1" presStyleIdx="14" presStyleCnt="30">
        <dgm:presLayoutVars>
          <dgm:bulletEnabled val="1"/>
        </dgm:presLayoutVars>
      </dgm:prSet>
      <dgm:spPr/>
    </dgm:pt>
    <dgm:pt modelId="{F56DC1BD-622A-43FE-8EB9-099588A82080}" type="pres">
      <dgm:prSet presAssocID="{11D7E662-4C74-4F77-AC4A-9F0A1C953144}" presName="vSp" presStyleCnt="0"/>
      <dgm:spPr/>
    </dgm:pt>
    <dgm:pt modelId="{E79E8D24-5C3D-4AB4-91A9-9AD6BC0C34BA}" type="pres">
      <dgm:prSet presAssocID="{B3929A08-C67C-461E-B9E7-ECE3F63859DA}" presName="horFlow" presStyleCnt="0"/>
      <dgm:spPr/>
    </dgm:pt>
    <dgm:pt modelId="{E9AE2555-D468-4C48-BA95-E9002A2E9D10}" type="pres">
      <dgm:prSet presAssocID="{B3929A08-C67C-461E-B9E7-ECE3F63859DA}" presName="bigChev" presStyleLbl="node1" presStyleIdx="4" presStyleCnt="7"/>
      <dgm:spPr/>
    </dgm:pt>
    <dgm:pt modelId="{9E115A0C-6D18-462C-8630-0DAF69AD2685}" type="pres">
      <dgm:prSet presAssocID="{9BDD4F61-B90E-46E5-BBEF-1F4A2F75D7D6}" presName="parTrans" presStyleCnt="0"/>
      <dgm:spPr/>
    </dgm:pt>
    <dgm:pt modelId="{19C58CE0-1BDE-431F-A343-C663EAC67BF5}" type="pres">
      <dgm:prSet presAssocID="{32AFFD20-F7C0-413B-861D-CBE85E3B73EC}" presName="node" presStyleLbl="alignAccFollowNode1" presStyleIdx="15" presStyleCnt="30">
        <dgm:presLayoutVars>
          <dgm:bulletEnabled val="1"/>
        </dgm:presLayoutVars>
      </dgm:prSet>
      <dgm:spPr/>
    </dgm:pt>
    <dgm:pt modelId="{9A0252C3-6D08-4266-AEB3-DF18094953A5}" type="pres">
      <dgm:prSet presAssocID="{73D2B433-8FF3-4BDB-9B80-6BBA7C299A44}" presName="sibTrans" presStyleCnt="0"/>
      <dgm:spPr/>
    </dgm:pt>
    <dgm:pt modelId="{D62DEFDD-24F1-474B-9C1D-DB9A7D3B3EFC}" type="pres">
      <dgm:prSet presAssocID="{1A310BDB-DDCB-4202-9A8E-B09B9470609E}" presName="node" presStyleLbl="alignAccFollowNode1" presStyleIdx="16" presStyleCnt="30">
        <dgm:presLayoutVars>
          <dgm:bulletEnabled val="1"/>
        </dgm:presLayoutVars>
      </dgm:prSet>
      <dgm:spPr/>
    </dgm:pt>
    <dgm:pt modelId="{717B571C-4BD8-4388-A85A-6815827254D0}" type="pres">
      <dgm:prSet presAssocID="{6DFAD618-3F4B-4023-8A3F-F289CDAECCC8}" presName="sibTrans" presStyleCnt="0"/>
      <dgm:spPr/>
    </dgm:pt>
    <dgm:pt modelId="{4D9700CA-CAFE-4062-A55A-6A1B964FD866}" type="pres">
      <dgm:prSet presAssocID="{C4A17545-352D-45DD-AE40-0395E44ED2BC}" presName="node" presStyleLbl="alignAccFollowNode1" presStyleIdx="17" presStyleCnt="30">
        <dgm:presLayoutVars>
          <dgm:bulletEnabled val="1"/>
        </dgm:presLayoutVars>
      </dgm:prSet>
      <dgm:spPr/>
    </dgm:pt>
    <dgm:pt modelId="{7F3BDA05-EAB7-4E79-B53C-842217428B94}" type="pres">
      <dgm:prSet presAssocID="{A7552B11-CDA9-489F-AA5B-E6AA7953CA34}" presName="sibTrans" presStyleCnt="0"/>
      <dgm:spPr/>
    </dgm:pt>
    <dgm:pt modelId="{413DB36F-863D-4F13-BAC7-85BF67C7F34A}" type="pres">
      <dgm:prSet presAssocID="{15EEE917-327F-447D-977C-4E7E946E25DB}" presName="node" presStyleLbl="alignAccFollowNode1" presStyleIdx="18" presStyleCnt="30">
        <dgm:presLayoutVars>
          <dgm:bulletEnabled val="1"/>
        </dgm:presLayoutVars>
      </dgm:prSet>
      <dgm:spPr/>
    </dgm:pt>
    <dgm:pt modelId="{72480FB1-CF58-44D1-A15A-B7DA89E73767}" type="pres">
      <dgm:prSet presAssocID="{F86DE318-486B-43DC-8193-618B2CE32835}" presName="sibTrans" presStyleCnt="0"/>
      <dgm:spPr/>
    </dgm:pt>
    <dgm:pt modelId="{D86663A5-0E06-4D50-8FC1-588A8BDB53B2}" type="pres">
      <dgm:prSet presAssocID="{3850AD0F-99C0-447D-A3A1-AA7F23906C9D}" presName="node" presStyleLbl="alignAccFollowNode1" presStyleIdx="19" presStyleCnt="30">
        <dgm:presLayoutVars>
          <dgm:bulletEnabled val="1"/>
        </dgm:presLayoutVars>
      </dgm:prSet>
      <dgm:spPr/>
    </dgm:pt>
    <dgm:pt modelId="{57CFF711-4D6A-4AB7-A320-6FB1652CB196}" type="pres">
      <dgm:prSet presAssocID="{B3929A08-C67C-461E-B9E7-ECE3F63859DA}" presName="vSp" presStyleCnt="0"/>
      <dgm:spPr/>
    </dgm:pt>
    <dgm:pt modelId="{4B30F887-5CF2-4CBD-8A9F-C0BADC44C1CE}" type="pres">
      <dgm:prSet presAssocID="{D4E53021-81CD-439A-86FC-5E077EC13143}" presName="horFlow" presStyleCnt="0"/>
      <dgm:spPr/>
    </dgm:pt>
    <dgm:pt modelId="{14400F6D-DF3C-4A62-A1E5-2638DF204F70}" type="pres">
      <dgm:prSet presAssocID="{D4E53021-81CD-439A-86FC-5E077EC13143}" presName="bigChev" presStyleLbl="node1" presStyleIdx="5" presStyleCnt="7"/>
      <dgm:spPr/>
    </dgm:pt>
    <dgm:pt modelId="{015B6840-FD43-417A-8D03-4A6128AE7006}" type="pres">
      <dgm:prSet presAssocID="{DBA1D0B4-8770-4DF6-AA56-A9E031B78387}" presName="parTrans" presStyleCnt="0"/>
      <dgm:spPr/>
    </dgm:pt>
    <dgm:pt modelId="{C25A0CC2-D3AC-4D23-A99F-CB3F60422F86}" type="pres">
      <dgm:prSet presAssocID="{7359BF4E-8C65-4133-AE1C-0BBF2E4F63BF}" presName="node" presStyleLbl="alignAccFollowNode1" presStyleIdx="20" presStyleCnt="30">
        <dgm:presLayoutVars>
          <dgm:bulletEnabled val="1"/>
        </dgm:presLayoutVars>
      </dgm:prSet>
      <dgm:spPr/>
    </dgm:pt>
    <dgm:pt modelId="{B15B8F19-54CB-4469-9B47-2505196B1637}" type="pres">
      <dgm:prSet presAssocID="{6D2850A5-5EC3-4FA1-9516-E7B29D7E943D}" presName="sibTrans" presStyleCnt="0"/>
      <dgm:spPr/>
    </dgm:pt>
    <dgm:pt modelId="{8713EDFB-2ACA-4F1D-8F96-1D4952C308BB}" type="pres">
      <dgm:prSet presAssocID="{4F8C700A-B3F7-4E10-877A-A411F8072447}" presName="node" presStyleLbl="alignAccFollowNode1" presStyleIdx="21" presStyleCnt="30">
        <dgm:presLayoutVars>
          <dgm:bulletEnabled val="1"/>
        </dgm:presLayoutVars>
      </dgm:prSet>
      <dgm:spPr/>
    </dgm:pt>
    <dgm:pt modelId="{F63ED2A8-AB4C-4CB0-BDEF-804B3C27C67C}" type="pres">
      <dgm:prSet presAssocID="{1C270E09-94AC-46A0-88C1-819049A9B239}" presName="sibTrans" presStyleCnt="0"/>
      <dgm:spPr/>
    </dgm:pt>
    <dgm:pt modelId="{53DED0A7-B14A-4625-8F4D-070DC31045AC}" type="pres">
      <dgm:prSet presAssocID="{BE326682-731C-4DE2-964D-E08538430714}" presName="node" presStyleLbl="alignAccFollowNode1" presStyleIdx="22" presStyleCnt="30">
        <dgm:presLayoutVars>
          <dgm:bulletEnabled val="1"/>
        </dgm:presLayoutVars>
      </dgm:prSet>
      <dgm:spPr/>
    </dgm:pt>
    <dgm:pt modelId="{F872F542-CF04-425C-A417-1D683980F0CB}" type="pres">
      <dgm:prSet presAssocID="{D2738C93-5D96-4995-99A1-B07CE9A1CDF6}" presName="sibTrans" presStyleCnt="0"/>
      <dgm:spPr/>
    </dgm:pt>
    <dgm:pt modelId="{399330CE-74E2-4A13-9505-C42B408DF52B}" type="pres">
      <dgm:prSet presAssocID="{75C770E9-3673-4A44-917C-22AA4DB61D6A}" presName="node" presStyleLbl="alignAccFollowNode1" presStyleIdx="23" presStyleCnt="30">
        <dgm:presLayoutVars>
          <dgm:bulletEnabled val="1"/>
        </dgm:presLayoutVars>
      </dgm:prSet>
      <dgm:spPr/>
    </dgm:pt>
    <dgm:pt modelId="{2AE14088-D838-4ACE-860A-F8F6FE28874E}" type="pres">
      <dgm:prSet presAssocID="{8AB6BF4A-0ABA-4CCF-8C5F-DE8001168C21}" presName="sibTrans" presStyleCnt="0"/>
      <dgm:spPr/>
    </dgm:pt>
    <dgm:pt modelId="{59FA462F-E4C0-4073-AF17-939639147EF0}" type="pres">
      <dgm:prSet presAssocID="{9C51311C-1A39-45FE-AFC7-9EDFC3748CA0}" presName="node" presStyleLbl="alignAccFollowNode1" presStyleIdx="24" presStyleCnt="30">
        <dgm:presLayoutVars>
          <dgm:bulletEnabled val="1"/>
        </dgm:presLayoutVars>
      </dgm:prSet>
      <dgm:spPr/>
    </dgm:pt>
    <dgm:pt modelId="{CE8B13C7-9010-4CB7-B210-2B12746EC73D}" type="pres">
      <dgm:prSet presAssocID="{D4E53021-81CD-439A-86FC-5E077EC13143}" presName="vSp" presStyleCnt="0"/>
      <dgm:spPr/>
    </dgm:pt>
    <dgm:pt modelId="{7D17FD22-7747-49DD-AC78-76DF2793DC32}" type="pres">
      <dgm:prSet presAssocID="{8EC93781-B3F4-455C-ABC2-80E3DECF52D7}" presName="horFlow" presStyleCnt="0"/>
      <dgm:spPr/>
    </dgm:pt>
    <dgm:pt modelId="{D537070A-9579-41A6-8684-4137B62DB2EF}" type="pres">
      <dgm:prSet presAssocID="{8EC93781-B3F4-455C-ABC2-80E3DECF52D7}" presName="bigChev" presStyleLbl="node1" presStyleIdx="6" presStyleCnt="7"/>
      <dgm:spPr/>
    </dgm:pt>
    <dgm:pt modelId="{12FE8A7A-BA36-4C6C-978C-23A53A0B1702}" type="pres">
      <dgm:prSet presAssocID="{21BDA9DA-2284-4C63-8CCE-4E9B20398C1E}" presName="parTrans" presStyleCnt="0"/>
      <dgm:spPr/>
    </dgm:pt>
    <dgm:pt modelId="{B8CA4920-E0D5-407E-A8A3-4939211B9D17}" type="pres">
      <dgm:prSet presAssocID="{E990EC44-94CB-42D0-B0E1-B872BC4174ED}" presName="node" presStyleLbl="alignAccFollowNode1" presStyleIdx="25" presStyleCnt="30">
        <dgm:presLayoutVars>
          <dgm:bulletEnabled val="1"/>
        </dgm:presLayoutVars>
      </dgm:prSet>
      <dgm:spPr/>
    </dgm:pt>
    <dgm:pt modelId="{05657672-CCB7-41AF-A1E7-BDC5B9FCDF41}" type="pres">
      <dgm:prSet presAssocID="{8FC03AD3-1B0C-4D53-875A-A274DD301E83}" presName="sibTrans" presStyleCnt="0"/>
      <dgm:spPr/>
    </dgm:pt>
    <dgm:pt modelId="{0DA436EB-09B8-44EE-A82C-54086AEFAC54}" type="pres">
      <dgm:prSet presAssocID="{556D3D39-2928-4CD2-B696-537D0781743C}" presName="node" presStyleLbl="alignAccFollowNode1" presStyleIdx="26" presStyleCnt="30">
        <dgm:presLayoutVars>
          <dgm:bulletEnabled val="1"/>
        </dgm:presLayoutVars>
      </dgm:prSet>
      <dgm:spPr/>
    </dgm:pt>
    <dgm:pt modelId="{4E7A0034-B734-4730-9CE0-56AE6A7BDC84}" type="pres">
      <dgm:prSet presAssocID="{D315989B-8F47-43A5-A71B-06994FBA6D90}" presName="sibTrans" presStyleCnt="0"/>
      <dgm:spPr/>
    </dgm:pt>
    <dgm:pt modelId="{EE7976F9-4520-4BF0-943B-EBC221EF6F66}" type="pres">
      <dgm:prSet presAssocID="{7142D173-388F-4861-B2BF-01FF11A3B188}" presName="node" presStyleLbl="alignAccFollowNode1" presStyleIdx="27" presStyleCnt="30">
        <dgm:presLayoutVars>
          <dgm:bulletEnabled val="1"/>
        </dgm:presLayoutVars>
      </dgm:prSet>
      <dgm:spPr/>
    </dgm:pt>
    <dgm:pt modelId="{530A3408-63D8-4CE2-B372-031E534BD162}" type="pres">
      <dgm:prSet presAssocID="{1B212F7A-7A2D-4147-AE34-41E11CCCEE61}" presName="sibTrans" presStyleCnt="0"/>
      <dgm:spPr/>
    </dgm:pt>
    <dgm:pt modelId="{5C9AD1C2-0AAE-4B99-A265-B08741B881C4}" type="pres">
      <dgm:prSet presAssocID="{4B15FB17-0F3A-4929-A8B9-042D101B14DB}" presName="node" presStyleLbl="alignAccFollowNode1" presStyleIdx="28" presStyleCnt="30">
        <dgm:presLayoutVars>
          <dgm:bulletEnabled val="1"/>
        </dgm:presLayoutVars>
      </dgm:prSet>
      <dgm:spPr/>
    </dgm:pt>
    <dgm:pt modelId="{CA1A6C1D-5CA2-407A-80F6-6BE3537E8E08}" type="pres">
      <dgm:prSet presAssocID="{8AA292F7-5569-464C-BD3E-25A66C16BE8C}" presName="sibTrans" presStyleCnt="0"/>
      <dgm:spPr/>
    </dgm:pt>
    <dgm:pt modelId="{6E67040B-F8BB-43DE-8F14-0BA973C06F55}" type="pres">
      <dgm:prSet presAssocID="{2EDF0710-2D13-407A-9AF0-3F6D545CFC23}" presName="node" presStyleLbl="alignAccFollowNode1" presStyleIdx="29" presStyleCnt="30">
        <dgm:presLayoutVars>
          <dgm:bulletEnabled val="1"/>
        </dgm:presLayoutVars>
      </dgm:prSet>
      <dgm:spPr/>
    </dgm:pt>
  </dgm:ptLst>
  <dgm:cxnLst>
    <dgm:cxn modelId="{CE1AB201-39C9-4EB4-971A-1615CAD11387}" srcId="{D4E53021-81CD-439A-86FC-5E077EC13143}" destId="{4F8C700A-B3F7-4E10-877A-A411F8072447}" srcOrd="1" destOrd="0" parTransId="{B7D3AC1A-5937-4DA3-AED5-621A103E8CB9}" sibTransId="{1C270E09-94AC-46A0-88C1-819049A9B239}"/>
    <dgm:cxn modelId="{5AA79702-2BD6-4BCE-9CFB-BC4816BA7331}" srcId="{20FE5CBF-DA69-4283-BE12-018DF16F3AC4}" destId="{B3929A08-C67C-461E-B9E7-ECE3F63859DA}" srcOrd="4" destOrd="0" parTransId="{209761DD-04BE-4DDC-88DE-56C8FF11ECF2}" sibTransId="{DC49A12E-C91A-44F4-B9CA-51D99609139D}"/>
    <dgm:cxn modelId="{97DFDB06-5BA5-4428-AB92-8BB7AD987FC7}" type="presOf" srcId="{E9357E47-3F45-4FE8-8112-89B2ADA746ED}" destId="{CF6CB605-B205-4CBF-A77D-CC5C3CF56EAC}" srcOrd="0" destOrd="0" presId="urn:microsoft.com/office/officeart/2005/8/layout/lProcess3"/>
    <dgm:cxn modelId="{8C6FE807-CE6A-4D2A-B966-4A53796AF5EC}" type="presOf" srcId="{1EF6942B-A139-47D8-9CAB-995F8D9BE879}" destId="{EA0740B9-EB89-43A0-8F8F-A0F5EE36DBA0}" srcOrd="0" destOrd="0" presId="urn:microsoft.com/office/officeart/2005/8/layout/lProcess3"/>
    <dgm:cxn modelId="{6046820A-FAFD-4375-8830-45A1C2CE7FCD}" srcId="{1B363CB8-7C07-47F8-BBBD-DB2C2F42E0E9}" destId="{84F4FC0A-7321-408E-A5A6-8CCDB99EF627}" srcOrd="3" destOrd="0" parTransId="{668B4BDA-F39D-4492-9B85-558497E06A3F}" sibTransId="{67FD73D6-2B52-4A4F-9029-F72987BE260A}"/>
    <dgm:cxn modelId="{60D0CF0C-D885-4A24-A5B0-8AF1B07BA7DA}" srcId="{FBBC877B-BC5F-4FBB-8C42-0F7F1B553AB3}" destId="{E4F089AE-BBBF-498A-84AA-38043C0C62F7}" srcOrd="2" destOrd="0" parTransId="{E1513B50-97EA-4CDF-9FF1-103E7FABAA75}" sibTransId="{4914206B-9E14-41B9-B960-69A377E8F343}"/>
    <dgm:cxn modelId="{3D4DCB0D-5FF6-4E12-985E-38DC83CC8BC9}" srcId="{11D7E662-4C74-4F77-AC4A-9F0A1C953144}" destId="{5092BF7A-501C-4AA3-AC7A-802757529A8E}" srcOrd="2" destOrd="0" parTransId="{8E7C231C-5391-482E-8192-CC918E16E88C}" sibTransId="{287D39B1-0BC5-4ABC-9504-A7729F8E2495}"/>
    <dgm:cxn modelId="{6AFDD610-0960-4D99-AE94-897841210014}" type="presOf" srcId="{4B15FB17-0F3A-4929-A8B9-042D101B14DB}" destId="{5C9AD1C2-0AAE-4B99-A265-B08741B881C4}" srcOrd="0" destOrd="0" presId="urn:microsoft.com/office/officeart/2005/8/layout/lProcess3"/>
    <dgm:cxn modelId="{B79FE811-4CE2-4C04-BB67-5573E962B45E}" srcId="{D4E53021-81CD-439A-86FC-5E077EC13143}" destId="{9C51311C-1A39-45FE-AFC7-9EDFC3748CA0}" srcOrd="4" destOrd="0" parTransId="{5D5E9F6A-F002-431C-83AF-61CD636D6718}" sibTransId="{661223D5-07D9-4D18-BC9D-551C60F36BB3}"/>
    <dgm:cxn modelId="{DC329015-EF02-4260-AC6E-D38071D6F150}" type="presOf" srcId="{7142D173-388F-4861-B2BF-01FF11A3B188}" destId="{EE7976F9-4520-4BF0-943B-EBC221EF6F66}" srcOrd="0" destOrd="0" presId="urn:microsoft.com/office/officeart/2005/8/layout/lProcess3"/>
    <dgm:cxn modelId="{16FDA015-B213-49A8-90D1-18221868EB06}" srcId="{B3929A08-C67C-461E-B9E7-ECE3F63859DA}" destId="{3850AD0F-99C0-447D-A3A1-AA7F23906C9D}" srcOrd="4" destOrd="0" parTransId="{8FF6F31C-3C57-4F71-9B97-E2F048437064}" sibTransId="{2ED6CE9C-20C0-47DD-837D-C8C07A2AD15F}"/>
    <dgm:cxn modelId="{B5690916-2C50-45DB-B423-C255942286BB}" type="presOf" srcId="{4F8C700A-B3F7-4E10-877A-A411F8072447}" destId="{8713EDFB-2ACA-4F1D-8F96-1D4952C308BB}" srcOrd="0" destOrd="0" presId="urn:microsoft.com/office/officeart/2005/8/layout/lProcess3"/>
    <dgm:cxn modelId="{AFC96F17-F411-4BDF-BABC-4A303169637E}" type="presOf" srcId="{8EC93781-B3F4-455C-ABC2-80E3DECF52D7}" destId="{D537070A-9579-41A6-8684-4137B62DB2EF}" srcOrd="0" destOrd="0" presId="urn:microsoft.com/office/officeart/2005/8/layout/lProcess3"/>
    <dgm:cxn modelId="{B88A4C1B-387A-4FCD-BC46-FC3A6435FD7A}" srcId="{B3929A08-C67C-461E-B9E7-ECE3F63859DA}" destId="{1A310BDB-DDCB-4202-9A8E-B09B9470609E}" srcOrd="1" destOrd="0" parTransId="{9A0999F7-BC03-4C1F-826C-F6FC3EC71DAB}" sibTransId="{6DFAD618-3F4B-4023-8A3F-F289CDAECCC8}"/>
    <dgm:cxn modelId="{38D32C21-B46A-445C-9CCE-592B8E17E8BF}" srcId="{1B363CB8-7C07-47F8-BBBD-DB2C2F42E0E9}" destId="{2220E533-8759-49D2-930A-9620CD7D7F22}" srcOrd="0" destOrd="0" parTransId="{A317D7B8-C717-49E4-B8B8-3A0667ED188D}" sibTransId="{F21E1A18-56A0-44BA-BC7B-3BEFBA471EC4}"/>
    <dgm:cxn modelId="{06FD9F22-CEEB-49DC-B010-1A8008BAB1C0}" type="presOf" srcId="{DC64A0FA-086F-470E-9694-1AB3395D52A7}" destId="{3E5E10F5-4C54-47BE-AAF0-A36DFA7D7C47}" srcOrd="0" destOrd="0" presId="urn:microsoft.com/office/officeart/2005/8/layout/lProcess3"/>
    <dgm:cxn modelId="{FCCAE529-4682-4E5B-8786-54CFE3F3DDCC}" srcId="{8EC93781-B3F4-455C-ABC2-80E3DECF52D7}" destId="{4B15FB17-0F3A-4929-A8B9-042D101B14DB}" srcOrd="3" destOrd="0" parTransId="{64EF9680-97AC-4780-AEFF-92783BC9EAEA}" sibTransId="{8AA292F7-5569-464C-BD3E-25A66C16BE8C}"/>
    <dgm:cxn modelId="{92B22F2B-BA4C-4355-B54C-4AB753A0F80E}" type="presOf" srcId="{61C1A6DE-BBE7-4A5B-BAAE-9A6C376D7705}" destId="{FD42726C-C445-40A4-A98D-2B493195BF2C}" srcOrd="0" destOrd="0" presId="urn:microsoft.com/office/officeart/2005/8/layout/lProcess3"/>
    <dgm:cxn modelId="{4024F22D-4E60-4DFA-976D-726513332805}" srcId="{20FE5CBF-DA69-4283-BE12-018DF16F3AC4}" destId="{1B363CB8-7C07-47F8-BBBD-DB2C2F42E0E9}" srcOrd="1" destOrd="0" parTransId="{DB954A65-5458-4FE2-BB33-8F2A10C5BA8C}" sibTransId="{59269C1A-D228-4DEC-89C8-E7D84BA638CF}"/>
    <dgm:cxn modelId="{2971C32E-2209-4909-9B3F-385DF7B570E0}" type="presOf" srcId="{84F4FC0A-7321-408E-A5A6-8CCDB99EF627}" destId="{C3E5135F-0CDC-4B38-95CE-BFA2741CAFBA}" srcOrd="0" destOrd="0" presId="urn:microsoft.com/office/officeart/2005/8/layout/lProcess3"/>
    <dgm:cxn modelId="{96CFC82F-4AD5-4458-8B27-2440B32F0672}" type="presOf" srcId="{75C770E9-3673-4A44-917C-22AA4DB61D6A}" destId="{399330CE-74E2-4A13-9505-C42B408DF52B}" srcOrd="0" destOrd="0" presId="urn:microsoft.com/office/officeart/2005/8/layout/lProcess3"/>
    <dgm:cxn modelId="{1E22AB30-19E6-4147-9E4D-03C2927DF4B1}" srcId="{8EC93781-B3F4-455C-ABC2-80E3DECF52D7}" destId="{7142D173-388F-4861-B2BF-01FF11A3B188}" srcOrd="2" destOrd="0" parTransId="{E70D2829-60CB-4B3B-BC1C-46C30C7C1283}" sibTransId="{1B212F7A-7A2D-4147-AE34-41E11CCCEE61}"/>
    <dgm:cxn modelId="{71C5FA30-05FA-4A9D-A4C3-A0DE797ADC4F}" type="presOf" srcId="{C4A17545-352D-45DD-AE40-0395E44ED2BC}" destId="{4D9700CA-CAFE-4062-A55A-6A1B964FD866}" srcOrd="0" destOrd="0" presId="urn:microsoft.com/office/officeart/2005/8/layout/lProcess3"/>
    <dgm:cxn modelId="{CCE49D35-BC37-4408-8AE6-3BD36922EE38}" type="presOf" srcId="{D9E73505-61EE-43C3-9D6C-78757E6FE1F2}" destId="{0CEC675D-A7F5-4A2E-AEF2-74226AC3CABE}" srcOrd="0" destOrd="0" presId="urn:microsoft.com/office/officeart/2005/8/layout/lProcess3"/>
    <dgm:cxn modelId="{903D5B37-73CE-4585-9A46-4B74E5B0F38A}" srcId="{B3929A08-C67C-461E-B9E7-ECE3F63859DA}" destId="{C4A17545-352D-45DD-AE40-0395E44ED2BC}" srcOrd="2" destOrd="0" parTransId="{444DFF4A-7D34-4FC9-B2CC-2D56963AA149}" sibTransId="{A7552B11-CDA9-489F-AA5B-E6AA7953CA34}"/>
    <dgm:cxn modelId="{B427F93A-1F5A-48FD-8380-A4417A19BF90}" srcId="{20FE5CBF-DA69-4283-BE12-018DF16F3AC4}" destId="{FBBC877B-BC5F-4FBB-8C42-0F7F1B553AB3}" srcOrd="0" destOrd="0" parTransId="{C88D5B0C-662E-400A-9A4A-1AD4C99B2652}" sibTransId="{F757292E-F012-4C75-BECD-24085A1AC715}"/>
    <dgm:cxn modelId="{3C3D523E-1A81-49E0-AAAF-672682128F8B}" type="presOf" srcId="{7AB58EAB-14E9-45C0-87F0-2C4E4B1909CE}" destId="{905CCB8C-64AE-468D-9430-B989FBAEC1A0}" srcOrd="0" destOrd="0" presId="urn:microsoft.com/office/officeart/2005/8/layout/lProcess3"/>
    <dgm:cxn modelId="{251E095E-C447-4F44-97B4-0D43C443E1EA}" type="presOf" srcId="{2220E533-8759-49D2-930A-9620CD7D7F22}" destId="{49310335-72C4-4404-BF76-5B594E26EAB9}" srcOrd="0" destOrd="0" presId="urn:microsoft.com/office/officeart/2005/8/layout/lProcess3"/>
    <dgm:cxn modelId="{96055C60-7C09-43C8-A6B0-69349F078CD8}" type="presOf" srcId="{9C51311C-1A39-45FE-AFC7-9EDFC3748CA0}" destId="{59FA462F-E4C0-4073-AF17-939639147EF0}" srcOrd="0" destOrd="0" presId="urn:microsoft.com/office/officeart/2005/8/layout/lProcess3"/>
    <dgm:cxn modelId="{E243D167-C02D-4342-8713-61E86CAE6376}" srcId="{8EC93781-B3F4-455C-ABC2-80E3DECF52D7}" destId="{556D3D39-2928-4CD2-B696-537D0781743C}" srcOrd="1" destOrd="0" parTransId="{81E02151-C97D-4791-816C-CFC656D6487C}" sibTransId="{D315989B-8F47-43A5-A71B-06994FBA6D90}"/>
    <dgm:cxn modelId="{D7C8C749-1397-4146-8CA6-59A3DFCA7BC8}" srcId="{1B363CB8-7C07-47F8-BBBD-DB2C2F42E0E9}" destId="{1EF6942B-A139-47D8-9CAB-995F8D9BE879}" srcOrd="1" destOrd="0" parTransId="{CD08E673-4A24-460E-9A8F-92DD6CBE7B58}" sibTransId="{7271CD31-F50E-43F4-8127-D6400DE13F53}"/>
    <dgm:cxn modelId="{97F4D54A-C91C-4CBD-88D3-65566BD3E9CC}" type="presOf" srcId="{11D7E662-4C74-4F77-AC4A-9F0A1C953144}" destId="{1BCFD335-13CA-4767-B91D-77AF53A6EA76}" srcOrd="0" destOrd="0" presId="urn:microsoft.com/office/officeart/2005/8/layout/lProcess3"/>
    <dgm:cxn modelId="{9981E76A-50B9-47AC-AAF7-88331435219A}" srcId="{7AB58EAB-14E9-45C0-87F0-2C4E4B1909CE}" destId="{D9E73505-61EE-43C3-9D6C-78757E6FE1F2}" srcOrd="2" destOrd="0" parTransId="{77F436A7-B695-4C0A-8D83-CF405E835B81}" sibTransId="{864EA2A2-BF97-4138-B857-302670DDBF3A}"/>
    <dgm:cxn modelId="{F101F06D-07A1-4BB3-8E2F-C2BF923D0A9F}" srcId="{20FE5CBF-DA69-4283-BE12-018DF16F3AC4}" destId="{D4E53021-81CD-439A-86FC-5E077EC13143}" srcOrd="5" destOrd="0" parTransId="{3949CAD8-4D7C-4E7B-8173-97D4939F6D55}" sibTransId="{F2DD508D-A725-44F8-BEAF-BC6AA3B45FEB}"/>
    <dgm:cxn modelId="{A1BB3170-EE27-402A-8963-C0056D19D094}" type="presOf" srcId="{FBBC877B-BC5F-4FBB-8C42-0F7F1B553AB3}" destId="{4A3CD2B8-4613-4CB5-A334-5B4943B05DC1}" srcOrd="0" destOrd="0" presId="urn:microsoft.com/office/officeart/2005/8/layout/lProcess3"/>
    <dgm:cxn modelId="{4D719A70-6A1F-4825-BDA7-0246D35D3141}" srcId="{FBBC877B-BC5F-4FBB-8C42-0F7F1B553AB3}" destId="{DC64A0FA-086F-470E-9694-1AB3395D52A7}" srcOrd="1" destOrd="0" parTransId="{066E1786-4035-44BB-8FC6-45804DA0A4D0}" sibTransId="{70EFB2D6-EBFA-43C3-92A3-EC2B2D17132B}"/>
    <dgm:cxn modelId="{F44D1F55-46F3-477F-BC75-30A098FA0011}" srcId="{8EC93781-B3F4-455C-ABC2-80E3DECF52D7}" destId="{2EDF0710-2D13-407A-9AF0-3F6D545CFC23}" srcOrd="4" destOrd="0" parTransId="{681A38E8-0175-4681-B07E-1B87124541C9}" sibTransId="{D17B2E5E-A251-476D-B5EA-E7B42CBFFB16}"/>
    <dgm:cxn modelId="{3F527075-17DA-41E4-9C26-A8008B0CA6CE}" type="presOf" srcId="{BF71919A-4583-4C29-BDF8-DCF3094538A5}" destId="{1DADDEC1-D96B-4642-AF05-49B508398A83}" srcOrd="0" destOrd="0" presId="urn:microsoft.com/office/officeart/2005/8/layout/lProcess3"/>
    <dgm:cxn modelId="{0BFAF477-7942-4125-A7D5-9E5C5E0073A3}" type="presOf" srcId="{42FB06F2-7188-4E7E-83DA-3FD5F4433E67}" destId="{993723B2-FF23-4AB7-B305-AB393FB3254D}" srcOrd="0" destOrd="0" presId="urn:microsoft.com/office/officeart/2005/8/layout/lProcess3"/>
    <dgm:cxn modelId="{30EEC278-FDC2-406A-AAA3-58BD07B9AC6E}" type="presOf" srcId="{E990EC44-94CB-42D0-B0E1-B872BC4174ED}" destId="{B8CA4920-E0D5-407E-A8A3-4939211B9D17}" srcOrd="0" destOrd="0" presId="urn:microsoft.com/office/officeart/2005/8/layout/lProcess3"/>
    <dgm:cxn modelId="{0E081179-66E1-4B7A-9351-BDA5FFD0DA16}" type="presOf" srcId="{15EEE917-327F-447D-977C-4E7E946E25DB}" destId="{413DB36F-863D-4F13-BAC7-85BF67C7F34A}" srcOrd="0" destOrd="0" presId="urn:microsoft.com/office/officeart/2005/8/layout/lProcess3"/>
    <dgm:cxn modelId="{CDCA9C59-15E0-4F17-90C9-82958308B6B6}" srcId="{11D7E662-4C74-4F77-AC4A-9F0A1C953144}" destId="{42FB06F2-7188-4E7E-83DA-3FD5F4433E67}" srcOrd="1" destOrd="0" parTransId="{AD5F9E43-16F7-48B8-9516-57115BB94D36}" sibTransId="{481956F2-0C2B-4C23-B196-7A02CA48FC19}"/>
    <dgm:cxn modelId="{B1712982-5AA6-4C63-B1BF-D4055EFF9234}" srcId="{B3929A08-C67C-461E-B9E7-ECE3F63859DA}" destId="{32AFFD20-F7C0-413B-861D-CBE85E3B73EC}" srcOrd="0" destOrd="0" parTransId="{9BDD4F61-B90E-46E5-BBEF-1F4A2F75D7D6}" sibTransId="{73D2B433-8FF3-4BDB-9B80-6BBA7C299A44}"/>
    <dgm:cxn modelId="{39053288-8777-40E8-9A7F-3A337770392E}" type="presOf" srcId="{D4E53021-81CD-439A-86FC-5E077EC13143}" destId="{14400F6D-DF3C-4A62-A1E5-2638DF204F70}" srcOrd="0" destOrd="0" presId="urn:microsoft.com/office/officeart/2005/8/layout/lProcess3"/>
    <dgm:cxn modelId="{57266888-0827-4AB9-846B-917DBEE7B49B}" srcId="{D4E53021-81CD-439A-86FC-5E077EC13143}" destId="{75C770E9-3673-4A44-917C-22AA4DB61D6A}" srcOrd="3" destOrd="0" parTransId="{D4EA6FFE-3A80-46FB-9DA0-E2E5C1D43480}" sibTransId="{8AB6BF4A-0ABA-4CCF-8C5F-DE8001168C21}"/>
    <dgm:cxn modelId="{EA59B08C-53E6-40AB-9685-3D26F8442785}" srcId="{11D7E662-4C74-4F77-AC4A-9F0A1C953144}" destId="{E9357E47-3F45-4FE8-8112-89B2ADA746ED}" srcOrd="0" destOrd="0" parTransId="{1FD5249E-056E-4EBF-AD08-29DC1C81D18A}" sibTransId="{5B84A2EC-7EAE-4349-870D-B6B3B274AD81}"/>
    <dgm:cxn modelId="{722A7E8D-1105-4C21-8D8C-4851B7A68970}" srcId="{7AB58EAB-14E9-45C0-87F0-2C4E4B1909CE}" destId="{C450AA8B-8560-4848-8ECF-B02054170AEB}" srcOrd="3" destOrd="0" parTransId="{BE68BE51-9C24-480C-9A16-B2D81DC4EF11}" sibTransId="{0BD0EBFD-9B9C-441D-BFA6-3AB357AFE79F}"/>
    <dgm:cxn modelId="{B270BD94-B011-4711-911E-46FDCF9F2847}" srcId="{7AB58EAB-14E9-45C0-87F0-2C4E4B1909CE}" destId="{61C1A6DE-BBE7-4A5B-BAAE-9A6C376D7705}" srcOrd="0" destOrd="0" parTransId="{0D00D39C-AF94-4CF8-9B57-C1D1EF657892}" sibTransId="{588BAFA7-1A73-429C-842E-C0951821E145}"/>
    <dgm:cxn modelId="{35CE1799-11B3-4E39-B3DF-67BEF266383B}" srcId="{20FE5CBF-DA69-4283-BE12-018DF16F3AC4}" destId="{7AB58EAB-14E9-45C0-87F0-2C4E4B1909CE}" srcOrd="2" destOrd="0" parTransId="{4486AE43-8BF8-45A1-9DA1-3979062F89B4}" sibTransId="{19C66E57-603E-4E1C-8282-A7B31F0FCED1}"/>
    <dgm:cxn modelId="{4410A79B-2FD0-403A-8398-AE66EDE90B7B}" type="presOf" srcId="{7359BF4E-8C65-4133-AE1C-0BBF2E4F63BF}" destId="{C25A0CC2-D3AC-4D23-A99F-CB3F60422F86}" srcOrd="0" destOrd="0" presId="urn:microsoft.com/office/officeart/2005/8/layout/lProcess3"/>
    <dgm:cxn modelId="{3391399C-856E-40D5-B35C-E4560B673711}" srcId="{1B363CB8-7C07-47F8-BBBD-DB2C2F42E0E9}" destId="{BF71919A-4583-4C29-BDF8-DCF3094538A5}" srcOrd="2" destOrd="0" parTransId="{085BDBE0-A543-4184-8CBA-8D90C4324032}" sibTransId="{9FC23D11-BF40-48AC-AA85-94FE2AEF3BAB}"/>
    <dgm:cxn modelId="{F47D079D-7FBE-4107-B91C-5EA9F037D6BC}" type="presOf" srcId="{6839DEC6-A49E-4624-9F42-A6DAFBC40612}" destId="{869447C5-9538-4601-B49B-6C2399C97893}" srcOrd="0" destOrd="0" presId="urn:microsoft.com/office/officeart/2005/8/layout/lProcess3"/>
    <dgm:cxn modelId="{14E05CA1-97BC-481F-B863-B9B7C378408F}" srcId="{D4E53021-81CD-439A-86FC-5E077EC13143}" destId="{BE326682-731C-4DE2-964D-E08538430714}" srcOrd="2" destOrd="0" parTransId="{3F266B78-416C-4367-A339-DDFF482184CE}" sibTransId="{D2738C93-5D96-4995-99A1-B07CE9A1CDF6}"/>
    <dgm:cxn modelId="{6665FBA1-385E-4A48-9644-6792FBEEF1AC}" srcId="{FBBC877B-BC5F-4FBB-8C42-0F7F1B553AB3}" destId="{9C965780-D76C-4408-9B43-F3D7DF734EED}" srcOrd="0" destOrd="0" parTransId="{F4F2877B-B23C-412B-936C-D4E9071590A9}" sibTransId="{858E1156-2E54-4B0A-81B4-8153D5D8CEB5}"/>
    <dgm:cxn modelId="{C3F69DA6-FEA2-4A19-AB8D-5C14CD6F2995}" type="presOf" srcId="{5092BF7A-501C-4AA3-AC7A-802757529A8E}" destId="{95CD9A1D-AC9C-4373-A3E7-83A3A11CCF06}" srcOrd="0" destOrd="0" presId="urn:microsoft.com/office/officeart/2005/8/layout/lProcess3"/>
    <dgm:cxn modelId="{8E8D77AC-BFB4-443D-8920-C5A459A2223F}" type="presOf" srcId="{3850AD0F-99C0-447D-A3A1-AA7F23906C9D}" destId="{D86663A5-0E06-4D50-8FC1-588A8BDB53B2}" srcOrd="0" destOrd="0" presId="urn:microsoft.com/office/officeart/2005/8/layout/lProcess3"/>
    <dgm:cxn modelId="{1A73C1AD-E26E-4BF4-BBDA-5DEE63B7560A}" type="presOf" srcId="{20FE5CBF-DA69-4283-BE12-018DF16F3AC4}" destId="{1EF986A1-C7AA-4A12-A0BB-0DFF444475F3}" srcOrd="0" destOrd="0" presId="urn:microsoft.com/office/officeart/2005/8/layout/lProcess3"/>
    <dgm:cxn modelId="{5F8DDFAD-AF20-4DBF-B3D0-3A9B5F41A8E5}" type="presOf" srcId="{E4F089AE-BBBF-498A-84AA-38043C0C62F7}" destId="{E32B8542-87E8-4C57-AE33-C96BE6C8F714}" srcOrd="0" destOrd="0" presId="urn:microsoft.com/office/officeart/2005/8/layout/lProcess3"/>
    <dgm:cxn modelId="{D1D595AF-DE76-4432-8019-8D8F035B27E9}" type="presOf" srcId="{C450AA8B-8560-4848-8ECF-B02054170AEB}" destId="{03469614-A52B-4AA2-A62F-770E9BDED1CE}" srcOrd="0" destOrd="0" presId="urn:microsoft.com/office/officeart/2005/8/layout/lProcess3"/>
    <dgm:cxn modelId="{88D61FB0-0221-4CA2-AE49-CF50A790BBE8}" type="presOf" srcId="{556D3D39-2928-4CD2-B696-537D0781743C}" destId="{0DA436EB-09B8-44EE-A82C-54086AEFAC54}" srcOrd="0" destOrd="0" presId="urn:microsoft.com/office/officeart/2005/8/layout/lProcess3"/>
    <dgm:cxn modelId="{E3A7DDB8-11FF-4599-86A4-6B46D9F18CC1}" srcId="{D4E53021-81CD-439A-86FC-5E077EC13143}" destId="{7359BF4E-8C65-4133-AE1C-0BBF2E4F63BF}" srcOrd="0" destOrd="0" parTransId="{DBA1D0B4-8770-4DF6-AA56-A9E031B78387}" sibTransId="{6D2850A5-5EC3-4FA1-9516-E7B29D7E943D}"/>
    <dgm:cxn modelId="{9943D2BA-3EDF-4D40-827D-352AB42B1ADD}" srcId="{7AB58EAB-14E9-45C0-87F0-2C4E4B1909CE}" destId="{6839DEC6-A49E-4624-9F42-A6DAFBC40612}" srcOrd="1" destOrd="0" parTransId="{D842C6BD-66CE-4C62-ACCC-FF147E4BB5E1}" sibTransId="{4F10C17D-C42A-4465-8C38-BE5FC23E1D85}"/>
    <dgm:cxn modelId="{7F1422C0-B547-4F8A-8016-48A5B16BE09E}" type="presOf" srcId="{BE326682-731C-4DE2-964D-E08538430714}" destId="{53DED0A7-B14A-4625-8F4D-070DC31045AC}" srcOrd="0" destOrd="0" presId="urn:microsoft.com/office/officeart/2005/8/layout/lProcess3"/>
    <dgm:cxn modelId="{6DC0A2C5-EFF9-447D-A64F-51D541A693DB}" type="presOf" srcId="{FF26E62C-2073-41B6-81D6-B2FCEA188079}" destId="{CF58AE86-D9FB-4DA0-B69D-813D40378378}" srcOrd="0" destOrd="0" presId="urn:microsoft.com/office/officeart/2005/8/layout/lProcess3"/>
    <dgm:cxn modelId="{309BE9C9-24D6-4CEE-9D32-641CA8E7E82E}" type="presOf" srcId="{32AFFD20-F7C0-413B-861D-CBE85E3B73EC}" destId="{19C58CE0-1BDE-431F-A343-C663EAC67BF5}" srcOrd="0" destOrd="0" presId="urn:microsoft.com/office/officeart/2005/8/layout/lProcess3"/>
    <dgm:cxn modelId="{F6C212CD-E3DD-4FAE-9E6B-1CC9289DF09F}" type="presOf" srcId="{9C965780-D76C-4408-9B43-F3D7DF734EED}" destId="{8B238076-2E67-430E-B139-47CBBE1F9AEC}" srcOrd="0" destOrd="0" presId="urn:microsoft.com/office/officeart/2005/8/layout/lProcess3"/>
    <dgm:cxn modelId="{2AEC59D1-5643-4FF5-9679-A1BA7052AD70}" srcId="{20FE5CBF-DA69-4283-BE12-018DF16F3AC4}" destId="{8EC93781-B3F4-455C-ABC2-80E3DECF52D7}" srcOrd="6" destOrd="0" parTransId="{517EAFF9-A638-42A6-B788-2D2A5C39BCC1}" sibTransId="{3381A642-9105-4A69-AA2B-9F2F0C9A1A38}"/>
    <dgm:cxn modelId="{3C9C46D8-C490-4F44-872D-4DCC62EB785D}" srcId="{8EC93781-B3F4-455C-ABC2-80E3DECF52D7}" destId="{E990EC44-94CB-42D0-B0E1-B872BC4174ED}" srcOrd="0" destOrd="0" parTransId="{21BDA9DA-2284-4C63-8CCE-4E9B20398C1E}" sibTransId="{8FC03AD3-1B0C-4D53-875A-A274DD301E83}"/>
    <dgm:cxn modelId="{ACF647D8-DDA8-4462-BE4C-7844A76F88C6}" srcId="{20FE5CBF-DA69-4283-BE12-018DF16F3AC4}" destId="{11D7E662-4C74-4F77-AC4A-9F0A1C953144}" srcOrd="3" destOrd="0" parTransId="{BD6319B6-BFAF-46A3-922C-D99594DBF7AC}" sibTransId="{60D04AE1-CD7B-4D47-A6BC-5F076D9399CA}"/>
    <dgm:cxn modelId="{41D7F7DF-FB4E-47AD-B35D-175BB8B44E9C}" type="presOf" srcId="{1B363CB8-7C07-47F8-BBBD-DB2C2F42E0E9}" destId="{92467BD1-56FC-4941-B0DC-1BCD74D4D000}" srcOrd="0" destOrd="0" presId="urn:microsoft.com/office/officeart/2005/8/layout/lProcess3"/>
    <dgm:cxn modelId="{CDB84DE2-6752-4B9A-A89F-D0E193DB2D5B}" srcId="{B3929A08-C67C-461E-B9E7-ECE3F63859DA}" destId="{15EEE917-327F-447D-977C-4E7E946E25DB}" srcOrd="3" destOrd="0" parTransId="{7E53507E-5460-4902-ACA3-AF2B06C47EC1}" sibTransId="{F86DE318-486B-43DC-8193-618B2CE32835}"/>
    <dgm:cxn modelId="{C2DC97FD-AA94-490A-929C-C92F51669E59}" srcId="{11D7E662-4C74-4F77-AC4A-9F0A1C953144}" destId="{FF26E62C-2073-41B6-81D6-B2FCEA188079}" srcOrd="3" destOrd="0" parTransId="{171E67D9-F1E2-4517-BAB7-ABEAA7ED1C97}" sibTransId="{0CF9196A-28F0-4DC6-BEB0-BC4C89667917}"/>
    <dgm:cxn modelId="{F53CDEFD-5AAD-4169-9ABE-658B1638846E}" type="presOf" srcId="{1A310BDB-DDCB-4202-9A8E-B09B9470609E}" destId="{D62DEFDD-24F1-474B-9C1D-DB9A7D3B3EFC}" srcOrd="0" destOrd="0" presId="urn:microsoft.com/office/officeart/2005/8/layout/lProcess3"/>
    <dgm:cxn modelId="{951219FF-B2FD-4D27-BBA4-C0884A2F7733}" type="presOf" srcId="{B3929A08-C67C-461E-B9E7-ECE3F63859DA}" destId="{E9AE2555-D468-4C48-BA95-E9002A2E9D10}" srcOrd="0" destOrd="0" presId="urn:microsoft.com/office/officeart/2005/8/layout/lProcess3"/>
    <dgm:cxn modelId="{38CD6BFF-B932-4198-A1C5-E8D90639B835}" type="presOf" srcId="{2EDF0710-2D13-407A-9AF0-3F6D545CFC23}" destId="{6E67040B-F8BB-43DE-8F14-0BA973C06F55}" srcOrd="0" destOrd="0" presId="urn:microsoft.com/office/officeart/2005/8/layout/lProcess3"/>
    <dgm:cxn modelId="{9CEE89C8-5CD5-44B1-8211-DF91CAC8BB39}" type="presParOf" srcId="{1EF986A1-C7AA-4A12-A0BB-0DFF444475F3}" destId="{2B8848FD-6301-42C5-BFCD-E5ACB2411412}" srcOrd="0" destOrd="0" presId="urn:microsoft.com/office/officeart/2005/8/layout/lProcess3"/>
    <dgm:cxn modelId="{8B5832DA-E98F-40DD-BAC4-754CF5EED832}" type="presParOf" srcId="{2B8848FD-6301-42C5-BFCD-E5ACB2411412}" destId="{4A3CD2B8-4613-4CB5-A334-5B4943B05DC1}" srcOrd="0" destOrd="0" presId="urn:microsoft.com/office/officeart/2005/8/layout/lProcess3"/>
    <dgm:cxn modelId="{45DDC50E-D021-4E0A-B2EC-840287FFCF95}" type="presParOf" srcId="{2B8848FD-6301-42C5-BFCD-E5ACB2411412}" destId="{E83C3F36-06BB-4156-B973-CD34146F6989}" srcOrd="1" destOrd="0" presId="urn:microsoft.com/office/officeart/2005/8/layout/lProcess3"/>
    <dgm:cxn modelId="{CA94BBE3-A33B-465E-B922-A0B53B302818}" type="presParOf" srcId="{2B8848FD-6301-42C5-BFCD-E5ACB2411412}" destId="{8B238076-2E67-430E-B139-47CBBE1F9AEC}" srcOrd="2" destOrd="0" presId="urn:microsoft.com/office/officeart/2005/8/layout/lProcess3"/>
    <dgm:cxn modelId="{A385A202-918C-45F4-A650-10D21C160250}" type="presParOf" srcId="{2B8848FD-6301-42C5-BFCD-E5ACB2411412}" destId="{0BC25A05-02DD-4F6B-AB1C-3475A1A56290}" srcOrd="3" destOrd="0" presId="urn:microsoft.com/office/officeart/2005/8/layout/lProcess3"/>
    <dgm:cxn modelId="{9FF9BB6F-2D8E-46AB-8869-945AD41D7B09}" type="presParOf" srcId="{2B8848FD-6301-42C5-BFCD-E5ACB2411412}" destId="{3E5E10F5-4C54-47BE-AAF0-A36DFA7D7C47}" srcOrd="4" destOrd="0" presId="urn:microsoft.com/office/officeart/2005/8/layout/lProcess3"/>
    <dgm:cxn modelId="{52C0DCD1-7C23-4DAB-A3C1-403719444463}" type="presParOf" srcId="{2B8848FD-6301-42C5-BFCD-E5ACB2411412}" destId="{233575BA-0B4F-483A-A98A-6BCEBA356919}" srcOrd="5" destOrd="0" presId="urn:microsoft.com/office/officeart/2005/8/layout/lProcess3"/>
    <dgm:cxn modelId="{99D10C26-E10F-4D32-B1AF-5B202A0ECF96}" type="presParOf" srcId="{2B8848FD-6301-42C5-BFCD-E5ACB2411412}" destId="{E32B8542-87E8-4C57-AE33-C96BE6C8F714}" srcOrd="6" destOrd="0" presId="urn:microsoft.com/office/officeart/2005/8/layout/lProcess3"/>
    <dgm:cxn modelId="{C6AAF605-FE58-40F3-98CC-AAC005DDAFF2}" type="presParOf" srcId="{1EF986A1-C7AA-4A12-A0BB-0DFF444475F3}" destId="{9792663C-11B0-455B-83A9-2C009CC6ADEC}" srcOrd="1" destOrd="0" presId="urn:microsoft.com/office/officeart/2005/8/layout/lProcess3"/>
    <dgm:cxn modelId="{304972B4-37D4-4D49-92D2-67392F4F49A0}" type="presParOf" srcId="{1EF986A1-C7AA-4A12-A0BB-0DFF444475F3}" destId="{1D2039E7-6015-44F4-968E-CA17E84F65C0}" srcOrd="2" destOrd="0" presId="urn:microsoft.com/office/officeart/2005/8/layout/lProcess3"/>
    <dgm:cxn modelId="{1F63104C-62D4-4D25-8B2D-6CEE1E122A8D}" type="presParOf" srcId="{1D2039E7-6015-44F4-968E-CA17E84F65C0}" destId="{92467BD1-56FC-4941-B0DC-1BCD74D4D000}" srcOrd="0" destOrd="0" presId="urn:microsoft.com/office/officeart/2005/8/layout/lProcess3"/>
    <dgm:cxn modelId="{362553EA-305A-481F-9810-3B50E9EF598D}" type="presParOf" srcId="{1D2039E7-6015-44F4-968E-CA17E84F65C0}" destId="{AF50057A-64F7-4248-9924-9CAE7B8D0AB6}" srcOrd="1" destOrd="0" presId="urn:microsoft.com/office/officeart/2005/8/layout/lProcess3"/>
    <dgm:cxn modelId="{BE7D3849-0E81-4870-8DCE-51F7046D256E}" type="presParOf" srcId="{1D2039E7-6015-44F4-968E-CA17E84F65C0}" destId="{49310335-72C4-4404-BF76-5B594E26EAB9}" srcOrd="2" destOrd="0" presId="urn:microsoft.com/office/officeart/2005/8/layout/lProcess3"/>
    <dgm:cxn modelId="{55C5CCD0-2CEB-4223-A2D2-55CB5F603EA7}" type="presParOf" srcId="{1D2039E7-6015-44F4-968E-CA17E84F65C0}" destId="{D9D39C9F-354F-4828-9A71-E330F1FC5594}" srcOrd="3" destOrd="0" presId="urn:microsoft.com/office/officeart/2005/8/layout/lProcess3"/>
    <dgm:cxn modelId="{00ACC15A-4A4D-4814-B1EC-A03643BBAE1A}" type="presParOf" srcId="{1D2039E7-6015-44F4-968E-CA17E84F65C0}" destId="{EA0740B9-EB89-43A0-8F8F-A0F5EE36DBA0}" srcOrd="4" destOrd="0" presId="urn:microsoft.com/office/officeart/2005/8/layout/lProcess3"/>
    <dgm:cxn modelId="{DE4FD63C-7273-450A-8A13-62FAC27E1898}" type="presParOf" srcId="{1D2039E7-6015-44F4-968E-CA17E84F65C0}" destId="{3B9D1B7F-3CE4-47A7-9A73-B6BF6C0CE17E}" srcOrd="5" destOrd="0" presId="urn:microsoft.com/office/officeart/2005/8/layout/lProcess3"/>
    <dgm:cxn modelId="{B079DCFF-C949-4986-B3C7-2B5791F05467}" type="presParOf" srcId="{1D2039E7-6015-44F4-968E-CA17E84F65C0}" destId="{1DADDEC1-D96B-4642-AF05-49B508398A83}" srcOrd="6" destOrd="0" presId="urn:microsoft.com/office/officeart/2005/8/layout/lProcess3"/>
    <dgm:cxn modelId="{108BB557-51AC-4A30-AE02-7C3465727E38}" type="presParOf" srcId="{1D2039E7-6015-44F4-968E-CA17E84F65C0}" destId="{2A21FD60-8BB5-42B9-8222-A28D23CF56C7}" srcOrd="7" destOrd="0" presId="urn:microsoft.com/office/officeart/2005/8/layout/lProcess3"/>
    <dgm:cxn modelId="{5EBDE70E-55B0-4AB9-979F-E171E3A704C5}" type="presParOf" srcId="{1D2039E7-6015-44F4-968E-CA17E84F65C0}" destId="{C3E5135F-0CDC-4B38-95CE-BFA2741CAFBA}" srcOrd="8" destOrd="0" presId="urn:microsoft.com/office/officeart/2005/8/layout/lProcess3"/>
    <dgm:cxn modelId="{38030353-F61F-4B72-BBF2-3BCDD3AB7349}" type="presParOf" srcId="{1EF986A1-C7AA-4A12-A0BB-0DFF444475F3}" destId="{CC565638-7822-4791-86FD-D16B3834897B}" srcOrd="3" destOrd="0" presId="urn:microsoft.com/office/officeart/2005/8/layout/lProcess3"/>
    <dgm:cxn modelId="{62A9FF98-6B67-4BD5-A4BA-A56AF9611B53}" type="presParOf" srcId="{1EF986A1-C7AA-4A12-A0BB-0DFF444475F3}" destId="{597DB1A5-904B-4C2F-8F03-A289944CD51F}" srcOrd="4" destOrd="0" presId="urn:microsoft.com/office/officeart/2005/8/layout/lProcess3"/>
    <dgm:cxn modelId="{C98CF31E-8B2B-4F7E-BD8A-B87FB5088937}" type="presParOf" srcId="{597DB1A5-904B-4C2F-8F03-A289944CD51F}" destId="{905CCB8C-64AE-468D-9430-B989FBAEC1A0}" srcOrd="0" destOrd="0" presId="urn:microsoft.com/office/officeart/2005/8/layout/lProcess3"/>
    <dgm:cxn modelId="{02933A47-2F08-489B-A20A-7099473E882F}" type="presParOf" srcId="{597DB1A5-904B-4C2F-8F03-A289944CD51F}" destId="{AD92B2BF-E71A-4592-AB74-00FD557C0D4E}" srcOrd="1" destOrd="0" presId="urn:microsoft.com/office/officeart/2005/8/layout/lProcess3"/>
    <dgm:cxn modelId="{40AB2472-1FE3-4DD0-AF2D-FC2EB01BA019}" type="presParOf" srcId="{597DB1A5-904B-4C2F-8F03-A289944CD51F}" destId="{FD42726C-C445-40A4-A98D-2B493195BF2C}" srcOrd="2" destOrd="0" presId="urn:microsoft.com/office/officeart/2005/8/layout/lProcess3"/>
    <dgm:cxn modelId="{0CAF26DB-0337-4FA8-96C5-AA99CB03FEC3}" type="presParOf" srcId="{597DB1A5-904B-4C2F-8F03-A289944CD51F}" destId="{6097964D-46CF-4A45-A169-332D4BBFA30E}" srcOrd="3" destOrd="0" presId="urn:microsoft.com/office/officeart/2005/8/layout/lProcess3"/>
    <dgm:cxn modelId="{301F7EF1-415F-4316-ABCA-2D3144A2FBE2}" type="presParOf" srcId="{597DB1A5-904B-4C2F-8F03-A289944CD51F}" destId="{869447C5-9538-4601-B49B-6C2399C97893}" srcOrd="4" destOrd="0" presId="urn:microsoft.com/office/officeart/2005/8/layout/lProcess3"/>
    <dgm:cxn modelId="{AC626A55-F29D-4298-8BC0-E2DB655B829C}" type="presParOf" srcId="{597DB1A5-904B-4C2F-8F03-A289944CD51F}" destId="{00087A4D-0A71-4F60-9266-C41D39DB64EC}" srcOrd="5" destOrd="0" presId="urn:microsoft.com/office/officeart/2005/8/layout/lProcess3"/>
    <dgm:cxn modelId="{191F41CA-32F7-4948-8038-6E88FAAA2AC9}" type="presParOf" srcId="{597DB1A5-904B-4C2F-8F03-A289944CD51F}" destId="{0CEC675D-A7F5-4A2E-AEF2-74226AC3CABE}" srcOrd="6" destOrd="0" presId="urn:microsoft.com/office/officeart/2005/8/layout/lProcess3"/>
    <dgm:cxn modelId="{6E54E586-FDD1-4A58-9D0F-DAAFCF47598A}" type="presParOf" srcId="{597DB1A5-904B-4C2F-8F03-A289944CD51F}" destId="{F1BF0AF5-392C-4C7B-B46A-CC187BC41845}" srcOrd="7" destOrd="0" presId="urn:microsoft.com/office/officeart/2005/8/layout/lProcess3"/>
    <dgm:cxn modelId="{F8DAA597-73B8-4C5D-B10F-DB87597B754F}" type="presParOf" srcId="{597DB1A5-904B-4C2F-8F03-A289944CD51F}" destId="{03469614-A52B-4AA2-A62F-770E9BDED1CE}" srcOrd="8" destOrd="0" presId="urn:microsoft.com/office/officeart/2005/8/layout/lProcess3"/>
    <dgm:cxn modelId="{C4CF5B51-3E83-4F5F-A199-89EDAE1E6E50}" type="presParOf" srcId="{1EF986A1-C7AA-4A12-A0BB-0DFF444475F3}" destId="{4C5C8293-A26E-4F1D-8D41-08542BDA0D2C}" srcOrd="5" destOrd="0" presId="urn:microsoft.com/office/officeart/2005/8/layout/lProcess3"/>
    <dgm:cxn modelId="{D069E0C5-AC35-49D1-BAB1-06F940D85C49}" type="presParOf" srcId="{1EF986A1-C7AA-4A12-A0BB-0DFF444475F3}" destId="{5DB7E2F6-AE46-44EC-9A4A-0FE51A3200D3}" srcOrd="6" destOrd="0" presId="urn:microsoft.com/office/officeart/2005/8/layout/lProcess3"/>
    <dgm:cxn modelId="{2F453C32-1586-430C-839B-E7C647B04517}" type="presParOf" srcId="{5DB7E2F6-AE46-44EC-9A4A-0FE51A3200D3}" destId="{1BCFD335-13CA-4767-B91D-77AF53A6EA76}" srcOrd="0" destOrd="0" presId="urn:microsoft.com/office/officeart/2005/8/layout/lProcess3"/>
    <dgm:cxn modelId="{D10D98E8-8E60-47E7-8A03-8EDF45C8658C}" type="presParOf" srcId="{5DB7E2F6-AE46-44EC-9A4A-0FE51A3200D3}" destId="{8ADB3811-F38C-4482-A2A6-B99782D1554A}" srcOrd="1" destOrd="0" presId="urn:microsoft.com/office/officeart/2005/8/layout/lProcess3"/>
    <dgm:cxn modelId="{042E373B-3046-47FB-9380-9FF24BCBADDD}" type="presParOf" srcId="{5DB7E2F6-AE46-44EC-9A4A-0FE51A3200D3}" destId="{CF6CB605-B205-4CBF-A77D-CC5C3CF56EAC}" srcOrd="2" destOrd="0" presId="urn:microsoft.com/office/officeart/2005/8/layout/lProcess3"/>
    <dgm:cxn modelId="{7A76A45F-F00C-466C-81D4-4DFD5D658FE9}" type="presParOf" srcId="{5DB7E2F6-AE46-44EC-9A4A-0FE51A3200D3}" destId="{FC5010BD-473A-470A-8617-F5A76F91E08C}" srcOrd="3" destOrd="0" presId="urn:microsoft.com/office/officeart/2005/8/layout/lProcess3"/>
    <dgm:cxn modelId="{8B972BB4-903C-469C-8633-48B2A3221C4B}" type="presParOf" srcId="{5DB7E2F6-AE46-44EC-9A4A-0FE51A3200D3}" destId="{993723B2-FF23-4AB7-B305-AB393FB3254D}" srcOrd="4" destOrd="0" presId="urn:microsoft.com/office/officeart/2005/8/layout/lProcess3"/>
    <dgm:cxn modelId="{FBBC78B6-477E-4745-9904-0BF651B871EB}" type="presParOf" srcId="{5DB7E2F6-AE46-44EC-9A4A-0FE51A3200D3}" destId="{F5FF4E76-FDBE-43A1-9A82-1AF2C52B34F9}" srcOrd="5" destOrd="0" presId="urn:microsoft.com/office/officeart/2005/8/layout/lProcess3"/>
    <dgm:cxn modelId="{CEA49FA9-6D4D-4683-BA3E-2AF318A54487}" type="presParOf" srcId="{5DB7E2F6-AE46-44EC-9A4A-0FE51A3200D3}" destId="{95CD9A1D-AC9C-4373-A3E7-83A3A11CCF06}" srcOrd="6" destOrd="0" presId="urn:microsoft.com/office/officeart/2005/8/layout/lProcess3"/>
    <dgm:cxn modelId="{A4DBDE38-C306-4CBC-AA80-67E1145884BF}" type="presParOf" srcId="{5DB7E2F6-AE46-44EC-9A4A-0FE51A3200D3}" destId="{4BEFE520-0E2C-4EC5-A4E9-C315DD1AC617}" srcOrd="7" destOrd="0" presId="urn:microsoft.com/office/officeart/2005/8/layout/lProcess3"/>
    <dgm:cxn modelId="{0E265184-050F-46B3-A499-C64CA273EF38}" type="presParOf" srcId="{5DB7E2F6-AE46-44EC-9A4A-0FE51A3200D3}" destId="{CF58AE86-D9FB-4DA0-B69D-813D40378378}" srcOrd="8" destOrd="0" presId="urn:microsoft.com/office/officeart/2005/8/layout/lProcess3"/>
    <dgm:cxn modelId="{8A2A17C2-02CC-42E7-920A-AE4EBEAE3BC4}" type="presParOf" srcId="{1EF986A1-C7AA-4A12-A0BB-0DFF444475F3}" destId="{F56DC1BD-622A-43FE-8EB9-099588A82080}" srcOrd="7" destOrd="0" presId="urn:microsoft.com/office/officeart/2005/8/layout/lProcess3"/>
    <dgm:cxn modelId="{6B88906B-D165-4B6F-87C8-18050219976E}" type="presParOf" srcId="{1EF986A1-C7AA-4A12-A0BB-0DFF444475F3}" destId="{E79E8D24-5C3D-4AB4-91A9-9AD6BC0C34BA}" srcOrd="8" destOrd="0" presId="urn:microsoft.com/office/officeart/2005/8/layout/lProcess3"/>
    <dgm:cxn modelId="{29685CE8-9E0F-4910-B340-6ED06AAF6F70}" type="presParOf" srcId="{E79E8D24-5C3D-4AB4-91A9-9AD6BC0C34BA}" destId="{E9AE2555-D468-4C48-BA95-E9002A2E9D10}" srcOrd="0" destOrd="0" presId="urn:microsoft.com/office/officeart/2005/8/layout/lProcess3"/>
    <dgm:cxn modelId="{A057C7F0-4A2E-4F07-96C3-A7A5541A88AD}" type="presParOf" srcId="{E79E8D24-5C3D-4AB4-91A9-9AD6BC0C34BA}" destId="{9E115A0C-6D18-462C-8630-0DAF69AD2685}" srcOrd="1" destOrd="0" presId="urn:microsoft.com/office/officeart/2005/8/layout/lProcess3"/>
    <dgm:cxn modelId="{9B0CC438-443B-48FB-9DEF-43E40F347924}" type="presParOf" srcId="{E79E8D24-5C3D-4AB4-91A9-9AD6BC0C34BA}" destId="{19C58CE0-1BDE-431F-A343-C663EAC67BF5}" srcOrd="2" destOrd="0" presId="urn:microsoft.com/office/officeart/2005/8/layout/lProcess3"/>
    <dgm:cxn modelId="{61C9CB62-B8A6-4622-BAF1-94A8AB21758F}" type="presParOf" srcId="{E79E8D24-5C3D-4AB4-91A9-9AD6BC0C34BA}" destId="{9A0252C3-6D08-4266-AEB3-DF18094953A5}" srcOrd="3" destOrd="0" presId="urn:microsoft.com/office/officeart/2005/8/layout/lProcess3"/>
    <dgm:cxn modelId="{72F801E5-E469-4558-8D35-37F51C408829}" type="presParOf" srcId="{E79E8D24-5C3D-4AB4-91A9-9AD6BC0C34BA}" destId="{D62DEFDD-24F1-474B-9C1D-DB9A7D3B3EFC}" srcOrd="4" destOrd="0" presId="urn:microsoft.com/office/officeart/2005/8/layout/lProcess3"/>
    <dgm:cxn modelId="{886453D7-74B0-4EA9-9935-DA7447F990C4}" type="presParOf" srcId="{E79E8D24-5C3D-4AB4-91A9-9AD6BC0C34BA}" destId="{717B571C-4BD8-4388-A85A-6815827254D0}" srcOrd="5" destOrd="0" presId="urn:microsoft.com/office/officeart/2005/8/layout/lProcess3"/>
    <dgm:cxn modelId="{8013B477-6912-4A42-AAC1-D792C75FFFC5}" type="presParOf" srcId="{E79E8D24-5C3D-4AB4-91A9-9AD6BC0C34BA}" destId="{4D9700CA-CAFE-4062-A55A-6A1B964FD866}" srcOrd="6" destOrd="0" presId="urn:microsoft.com/office/officeart/2005/8/layout/lProcess3"/>
    <dgm:cxn modelId="{800C27D6-6A14-442E-9ACF-5B985D055AFA}" type="presParOf" srcId="{E79E8D24-5C3D-4AB4-91A9-9AD6BC0C34BA}" destId="{7F3BDA05-EAB7-4E79-B53C-842217428B94}" srcOrd="7" destOrd="0" presId="urn:microsoft.com/office/officeart/2005/8/layout/lProcess3"/>
    <dgm:cxn modelId="{0A564CCF-BA3F-4B71-98E0-6CDE47B8BB8E}" type="presParOf" srcId="{E79E8D24-5C3D-4AB4-91A9-9AD6BC0C34BA}" destId="{413DB36F-863D-4F13-BAC7-85BF67C7F34A}" srcOrd="8" destOrd="0" presId="urn:microsoft.com/office/officeart/2005/8/layout/lProcess3"/>
    <dgm:cxn modelId="{1FEA2B10-8DF0-403A-97D2-D39FAF853C56}" type="presParOf" srcId="{E79E8D24-5C3D-4AB4-91A9-9AD6BC0C34BA}" destId="{72480FB1-CF58-44D1-A15A-B7DA89E73767}" srcOrd="9" destOrd="0" presId="urn:microsoft.com/office/officeart/2005/8/layout/lProcess3"/>
    <dgm:cxn modelId="{E153AFD1-4C38-423D-BA55-F11981A84CDC}" type="presParOf" srcId="{E79E8D24-5C3D-4AB4-91A9-9AD6BC0C34BA}" destId="{D86663A5-0E06-4D50-8FC1-588A8BDB53B2}" srcOrd="10" destOrd="0" presId="urn:microsoft.com/office/officeart/2005/8/layout/lProcess3"/>
    <dgm:cxn modelId="{F0661107-B04E-4902-9F85-CEF93EBCC58C}" type="presParOf" srcId="{1EF986A1-C7AA-4A12-A0BB-0DFF444475F3}" destId="{57CFF711-4D6A-4AB7-A320-6FB1652CB196}" srcOrd="9" destOrd="0" presId="urn:microsoft.com/office/officeart/2005/8/layout/lProcess3"/>
    <dgm:cxn modelId="{0DB3318B-8A2D-4197-A18A-C7863D3CBDCE}" type="presParOf" srcId="{1EF986A1-C7AA-4A12-A0BB-0DFF444475F3}" destId="{4B30F887-5CF2-4CBD-8A9F-C0BADC44C1CE}" srcOrd="10" destOrd="0" presId="urn:microsoft.com/office/officeart/2005/8/layout/lProcess3"/>
    <dgm:cxn modelId="{BADC4719-7BC7-4621-A161-B1D0A3752512}" type="presParOf" srcId="{4B30F887-5CF2-4CBD-8A9F-C0BADC44C1CE}" destId="{14400F6D-DF3C-4A62-A1E5-2638DF204F70}" srcOrd="0" destOrd="0" presId="urn:microsoft.com/office/officeart/2005/8/layout/lProcess3"/>
    <dgm:cxn modelId="{0728046A-A05E-4A08-81F5-1B9CB5A70099}" type="presParOf" srcId="{4B30F887-5CF2-4CBD-8A9F-C0BADC44C1CE}" destId="{015B6840-FD43-417A-8D03-4A6128AE7006}" srcOrd="1" destOrd="0" presId="urn:microsoft.com/office/officeart/2005/8/layout/lProcess3"/>
    <dgm:cxn modelId="{BD73F9E3-CD56-4963-8A8B-F7C80516DA1A}" type="presParOf" srcId="{4B30F887-5CF2-4CBD-8A9F-C0BADC44C1CE}" destId="{C25A0CC2-D3AC-4D23-A99F-CB3F60422F86}" srcOrd="2" destOrd="0" presId="urn:microsoft.com/office/officeart/2005/8/layout/lProcess3"/>
    <dgm:cxn modelId="{4B645A15-1633-43CC-8048-400CCEE5E384}" type="presParOf" srcId="{4B30F887-5CF2-4CBD-8A9F-C0BADC44C1CE}" destId="{B15B8F19-54CB-4469-9B47-2505196B1637}" srcOrd="3" destOrd="0" presId="urn:microsoft.com/office/officeart/2005/8/layout/lProcess3"/>
    <dgm:cxn modelId="{42F7B672-C21B-4B0E-B686-810CD25F9323}" type="presParOf" srcId="{4B30F887-5CF2-4CBD-8A9F-C0BADC44C1CE}" destId="{8713EDFB-2ACA-4F1D-8F96-1D4952C308BB}" srcOrd="4" destOrd="0" presId="urn:microsoft.com/office/officeart/2005/8/layout/lProcess3"/>
    <dgm:cxn modelId="{5078179C-E9C1-4DF2-9154-1FF166E34F22}" type="presParOf" srcId="{4B30F887-5CF2-4CBD-8A9F-C0BADC44C1CE}" destId="{F63ED2A8-AB4C-4CB0-BDEF-804B3C27C67C}" srcOrd="5" destOrd="0" presId="urn:microsoft.com/office/officeart/2005/8/layout/lProcess3"/>
    <dgm:cxn modelId="{42308BE5-2023-41CF-8F8D-06BCF9ECFE63}" type="presParOf" srcId="{4B30F887-5CF2-4CBD-8A9F-C0BADC44C1CE}" destId="{53DED0A7-B14A-4625-8F4D-070DC31045AC}" srcOrd="6" destOrd="0" presId="urn:microsoft.com/office/officeart/2005/8/layout/lProcess3"/>
    <dgm:cxn modelId="{C8861CA7-434B-4585-8A55-DD7C4C5ABDBA}" type="presParOf" srcId="{4B30F887-5CF2-4CBD-8A9F-C0BADC44C1CE}" destId="{F872F542-CF04-425C-A417-1D683980F0CB}" srcOrd="7" destOrd="0" presId="urn:microsoft.com/office/officeart/2005/8/layout/lProcess3"/>
    <dgm:cxn modelId="{00A40E1F-EB2E-4D96-AD87-592F27BF3E1E}" type="presParOf" srcId="{4B30F887-5CF2-4CBD-8A9F-C0BADC44C1CE}" destId="{399330CE-74E2-4A13-9505-C42B408DF52B}" srcOrd="8" destOrd="0" presId="urn:microsoft.com/office/officeart/2005/8/layout/lProcess3"/>
    <dgm:cxn modelId="{8A4CFFF2-C4A8-42FA-BA21-7546807C07B1}" type="presParOf" srcId="{4B30F887-5CF2-4CBD-8A9F-C0BADC44C1CE}" destId="{2AE14088-D838-4ACE-860A-F8F6FE28874E}" srcOrd="9" destOrd="0" presId="urn:microsoft.com/office/officeart/2005/8/layout/lProcess3"/>
    <dgm:cxn modelId="{F300B698-D995-4C0D-9BA4-D262715CE0D3}" type="presParOf" srcId="{4B30F887-5CF2-4CBD-8A9F-C0BADC44C1CE}" destId="{59FA462F-E4C0-4073-AF17-939639147EF0}" srcOrd="10" destOrd="0" presId="urn:microsoft.com/office/officeart/2005/8/layout/lProcess3"/>
    <dgm:cxn modelId="{62378141-01D5-4497-BEC4-995781A4F5AD}" type="presParOf" srcId="{1EF986A1-C7AA-4A12-A0BB-0DFF444475F3}" destId="{CE8B13C7-9010-4CB7-B210-2B12746EC73D}" srcOrd="11" destOrd="0" presId="urn:microsoft.com/office/officeart/2005/8/layout/lProcess3"/>
    <dgm:cxn modelId="{C40E9592-55A3-4FCA-A814-F641C7DA7EDB}" type="presParOf" srcId="{1EF986A1-C7AA-4A12-A0BB-0DFF444475F3}" destId="{7D17FD22-7747-49DD-AC78-76DF2793DC32}" srcOrd="12" destOrd="0" presId="urn:microsoft.com/office/officeart/2005/8/layout/lProcess3"/>
    <dgm:cxn modelId="{92D9F7EB-B184-4AD8-B137-D9FB46D38CF9}" type="presParOf" srcId="{7D17FD22-7747-49DD-AC78-76DF2793DC32}" destId="{D537070A-9579-41A6-8684-4137B62DB2EF}" srcOrd="0" destOrd="0" presId="urn:microsoft.com/office/officeart/2005/8/layout/lProcess3"/>
    <dgm:cxn modelId="{F3B25F15-5B89-46D1-9324-A3FCE892314D}" type="presParOf" srcId="{7D17FD22-7747-49DD-AC78-76DF2793DC32}" destId="{12FE8A7A-BA36-4C6C-978C-23A53A0B1702}" srcOrd="1" destOrd="0" presId="urn:microsoft.com/office/officeart/2005/8/layout/lProcess3"/>
    <dgm:cxn modelId="{5DB5B601-B6BC-43AD-9B01-75165C923880}" type="presParOf" srcId="{7D17FD22-7747-49DD-AC78-76DF2793DC32}" destId="{B8CA4920-E0D5-407E-A8A3-4939211B9D17}" srcOrd="2" destOrd="0" presId="urn:microsoft.com/office/officeart/2005/8/layout/lProcess3"/>
    <dgm:cxn modelId="{C512B249-A066-4C0E-8FBB-EBC1F0FF8F85}" type="presParOf" srcId="{7D17FD22-7747-49DD-AC78-76DF2793DC32}" destId="{05657672-CCB7-41AF-A1E7-BDC5B9FCDF41}" srcOrd="3" destOrd="0" presId="urn:microsoft.com/office/officeart/2005/8/layout/lProcess3"/>
    <dgm:cxn modelId="{D0E01DAF-744C-4DEE-914D-F34C6C90659B}" type="presParOf" srcId="{7D17FD22-7747-49DD-AC78-76DF2793DC32}" destId="{0DA436EB-09B8-44EE-A82C-54086AEFAC54}" srcOrd="4" destOrd="0" presId="urn:microsoft.com/office/officeart/2005/8/layout/lProcess3"/>
    <dgm:cxn modelId="{A9AF5785-7FCA-40F0-8FA3-FAE9E958152B}" type="presParOf" srcId="{7D17FD22-7747-49DD-AC78-76DF2793DC32}" destId="{4E7A0034-B734-4730-9CE0-56AE6A7BDC84}" srcOrd="5" destOrd="0" presId="urn:microsoft.com/office/officeart/2005/8/layout/lProcess3"/>
    <dgm:cxn modelId="{BFAE76C0-EE42-4928-9350-57463EC65399}" type="presParOf" srcId="{7D17FD22-7747-49DD-AC78-76DF2793DC32}" destId="{EE7976F9-4520-4BF0-943B-EBC221EF6F66}" srcOrd="6" destOrd="0" presId="urn:microsoft.com/office/officeart/2005/8/layout/lProcess3"/>
    <dgm:cxn modelId="{859AC7AD-C2FE-4C10-B317-8ABE54CE6D44}" type="presParOf" srcId="{7D17FD22-7747-49DD-AC78-76DF2793DC32}" destId="{530A3408-63D8-4CE2-B372-031E534BD162}" srcOrd="7" destOrd="0" presId="urn:microsoft.com/office/officeart/2005/8/layout/lProcess3"/>
    <dgm:cxn modelId="{D75A0B86-0BD9-49BE-8120-D11715163956}" type="presParOf" srcId="{7D17FD22-7747-49DD-AC78-76DF2793DC32}" destId="{5C9AD1C2-0AAE-4B99-A265-B08741B881C4}" srcOrd="8" destOrd="0" presId="urn:microsoft.com/office/officeart/2005/8/layout/lProcess3"/>
    <dgm:cxn modelId="{55FF7AC1-0525-4328-BD8B-E5EFF1DB61D9}" type="presParOf" srcId="{7D17FD22-7747-49DD-AC78-76DF2793DC32}" destId="{CA1A6C1D-5CA2-407A-80F6-6BE3537E8E08}" srcOrd="9" destOrd="0" presId="urn:microsoft.com/office/officeart/2005/8/layout/lProcess3"/>
    <dgm:cxn modelId="{9476BD2B-032A-437D-9A39-EEDB95E04D2D}" type="presParOf" srcId="{7D17FD22-7747-49DD-AC78-76DF2793DC32}" destId="{6E67040B-F8BB-43DE-8F14-0BA973C06F55}" srcOrd="10" destOrd="0" presId="urn:microsoft.com/office/officeart/2005/8/layout/lProcess3"/>
  </dgm:cxnLst>
  <dgm:bg>
    <a:noFill/>
  </dgm:bg>
  <dgm:whole>
    <a:ln>
      <a:solidFill>
        <a:schemeClr val="tx1"/>
      </a:solidFill>
    </a:ln>
  </dgm:whole>
  <dgm:extLst>
    <a:ext uri="http://schemas.microsoft.com/office/drawing/2008/diagram">
      <dsp:dataModelExt xmlns:dsp="http://schemas.microsoft.com/office/drawing/2008/diagram" relId="rId2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90B1916-2C85-4823-9D70-DB16AD3B7BEC}" type="doc">
      <dgm:prSet loTypeId="urn:microsoft.com/office/officeart/2005/8/layout/lProcess3" loCatId="process" qsTypeId="urn:microsoft.com/office/officeart/2005/8/quickstyle/simple1" qsCatId="simple" csTypeId="urn:microsoft.com/office/officeart/2005/8/colors/accent1_2" csCatId="accent1" phldr="1"/>
      <dgm:spPr/>
      <dgm:t>
        <a:bodyPr/>
        <a:lstStyle/>
        <a:p>
          <a:endParaRPr lang="en-US"/>
        </a:p>
      </dgm:t>
    </dgm:pt>
    <dgm:pt modelId="{16E11DF9-8B1E-4F30-9F6C-BB1157698BC8}">
      <dgm:prSet phldrT="[Text]"/>
      <dgm:spPr>
        <a:xfrm>
          <a:off x="32378" y="192"/>
          <a:ext cx="1212110" cy="484844"/>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Scanning Computers</a:t>
          </a:r>
        </a:p>
      </dgm:t>
    </dgm:pt>
    <dgm:pt modelId="{A6175437-9546-42BC-8D6C-FD484655E862}" type="parTrans" cxnId="{6FD00D70-12EA-4070-9DAC-4070712C1876}">
      <dgm:prSet/>
      <dgm:spPr/>
      <dgm:t>
        <a:bodyPr/>
        <a:lstStyle/>
        <a:p>
          <a:endParaRPr lang="en-US"/>
        </a:p>
      </dgm:t>
    </dgm:pt>
    <dgm:pt modelId="{B704F9DA-6AFF-4AB0-BAD5-4D4F090DC143}" type="sibTrans" cxnId="{6FD00D70-12EA-4070-9DAC-4070712C1876}">
      <dgm:prSet/>
      <dgm:spPr/>
      <dgm:t>
        <a:bodyPr/>
        <a:lstStyle/>
        <a:p>
          <a:endParaRPr lang="en-US"/>
        </a:p>
      </dgm:t>
    </dgm:pt>
    <dgm:pt modelId="{FFC68178-DCC1-4688-B34C-B041362C2CA5}">
      <dgm:prSet phldrT="[Text]"/>
      <dgm:spPr>
        <a:xfrm>
          <a:off x="1086914" y="41404"/>
          <a:ext cx="1006051" cy="40242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gm:t>
    </dgm:pt>
    <dgm:pt modelId="{22D09924-959E-4785-897A-711A0FC71572}" type="parTrans" cxnId="{19E29EFF-EADA-4ED0-B5B7-33B1F3B601FD}">
      <dgm:prSet/>
      <dgm:spPr/>
      <dgm:t>
        <a:bodyPr/>
        <a:lstStyle/>
        <a:p>
          <a:endParaRPr lang="en-US"/>
        </a:p>
      </dgm:t>
    </dgm:pt>
    <dgm:pt modelId="{46185399-EB8F-4976-9B70-623AA9EC594C}" type="sibTrans" cxnId="{19E29EFF-EADA-4ED0-B5B7-33B1F3B601FD}">
      <dgm:prSet/>
      <dgm:spPr/>
      <dgm:t>
        <a:bodyPr/>
        <a:lstStyle/>
        <a:p>
          <a:endParaRPr lang="en-US"/>
        </a:p>
      </dgm:t>
    </dgm:pt>
    <dgm:pt modelId="{CF51A191-EBEA-432C-B25B-19BDD84DB98E}">
      <dgm:prSet phldrT="[Text]"/>
      <dgm:spPr>
        <a:xfrm>
          <a:off x="32378" y="552915"/>
          <a:ext cx="1212110" cy="484844"/>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Local Drive</a:t>
          </a:r>
        </a:p>
      </dgm:t>
    </dgm:pt>
    <dgm:pt modelId="{B5CCA4D8-439D-44DF-8F20-6255F2E1C8C1}" type="parTrans" cxnId="{EA178DCC-C594-4E76-961B-314486C7F64E}">
      <dgm:prSet/>
      <dgm:spPr/>
      <dgm:t>
        <a:bodyPr/>
        <a:lstStyle/>
        <a:p>
          <a:endParaRPr lang="en-US"/>
        </a:p>
      </dgm:t>
    </dgm:pt>
    <dgm:pt modelId="{15F48086-0E1E-42A1-AFFC-14AA206F799E}" type="sibTrans" cxnId="{EA178DCC-C594-4E76-961B-314486C7F64E}">
      <dgm:prSet/>
      <dgm:spPr/>
      <dgm:t>
        <a:bodyPr/>
        <a:lstStyle/>
        <a:p>
          <a:endParaRPr lang="en-US"/>
        </a:p>
      </dgm:t>
    </dgm:pt>
    <dgm:pt modelId="{78C00276-76E8-491F-8C9B-0FA55673C9B5}">
      <dgm:prSet phldrT="[Text]"/>
      <dgm:spPr>
        <a:xfrm>
          <a:off x="1086914" y="594127"/>
          <a:ext cx="1006051" cy="40242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gm:t>
    </dgm:pt>
    <dgm:pt modelId="{2BB91DA3-37F2-429F-B5C8-EA82B6178637}" type="parTrans" cxnId="{5839A928-8045-454F-BB62-64D79E20F5C1}">
      <dgm:prSet/>
      <dgm:spPr/>
      <dgm:t>
        <a:bodyPr/>
        <a:lstStyle/>
        <a:p>
          <a:endParaRPr lang="en-US"/>
        </a:p>
      </dgm:t>
    </dgm:pt>
    <dgm:pt modelId="{B9D6986C-83AD-4E10-866C-78EDF308047D}" type="sibTrans" cxnId="{5839A928-8045-454F-BB62-64D79E20F5C1}">
      <dgm:prSet/>
      <dgm:spPr/>
      <dgm:t>
        <a:bodyPr/>
        <a:lstStyle/>
        <a:p>
          <a:endParaRPr lang="en-US"/>
        </a:p>
      </dgm:t>
    </dgm:pt>
    <dgm:pt modelId="{E2483E5D-0300-4B41-8ECD-2902E6C48F02}">
      <dgm:prSet phldrT="[Text]"/>
      <dgm:spPr>
        <a:xfrm>
          <a:off x="32378" y="1105637"/>
          <a:ext cx="1212110" cy="484844"/>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gm:spPr>
      <dgm:t>
        <a:bodyPr/>
        <a:lstStyle/>
        <a:p>
          <a:pPr>
            <a:buNone/>
          </a:pPr>
          <a:r>
            <a:rPr lang="en-US">
              <a:solidFill>
                <a:sysClr val="window" lastClr="FFFFFF"/>
              </a:solidFill>
              <a:latin typeface="Arial" panose="020B0604020202020204" pitchFamily="34" charset="0"/>
              <a:ea typeface="+mn-ea"/>
              <a:cs typeface="Arial" panose="020B0604020202020204" pitchFamily="34" charset="0"/>
            </a:rPr>
            <a:t>Network Drive</a:t>
          </a:r>
        </a:p>
      </dgm:t>
    </dgm:pt>
    <dgm:pt modelId="{43D3AE08-1C20-4294-9094-1231EA188C3E}" type="parTrans" cxnId="{0B40CDAA-23E1-4A14-B782-89DD38BE4711}">
      <dgm:prSet/>
      <dgm:spPr/>
      <dgm:t>
        <a:bodyPr/>
        <a:lstStyle/>
        <a:p>
          <a:endParaRPr lang="en-US"/>
        </a:p>
      </dgm:t>
    </dgm:pt>
    <dgm:pt modelId="{F2A33105-F417-4632-BA44-5C3A75181C6F}" type="sibTrans" cxnId="{0B40CDAA-23E1-4A14-B782-89DD38BE4711}">
      <dgm:prSet/>
      <dgm:spPr/>
      <dgm:t>
        <a:bodyPr/>
        <a:lstStyle/>
        <a:p>
          <a:endParaRPr lang="en-US"/>
        </a:p>
      </dgm:t>
    </dgm:pt>
    <dgm:pt modelId="{65FF01A2-E64C-4E73-877D-81D68E1E837A}">
      <dgm:prSet phldrT="[Text]"/>
      <dgm:spPr>
        <a:xfrm>
          <a:off x="1086914" y="1146849"/>
          <a:ext cx="1006051" cy="40242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gm:spPr>
      <dgm:t>
        <a:bodyPr/>
        <a:lstStyle/>
        <a:p>
          <a:pPr>
            <a:buNone/>
          </a:pPr>
          <a:r>
            <a:rPr lang="en-US">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gm:t>
    </dgm:pt>
    <dgm:pt modelId="{9CE3867C-DC5A-4089-A207-0D37407B2FD7}" type="parTrans" cxnId="{BD1706B4-4536-4FE3-A99E-5109F1850A6C}">
      <dgm:prSet/>
      <dgm:spPr/>
      <dgm:t>
        <a:bodyPr/>
        <a:lstStyle/>
        <a:p>
          <a:endParaRPr lang="en-US"/>
        </a:p>
      </dgm:t>
    </dgm:pt>
    <dgm:pt modelId="{9A870FBB-F5E7-47E0-B9BA-E76A21F34002}" type="sibTrans" cxnId="{BD1706B4-4536-4FE3-A99E-5109F1850A6C}">
      <dgm:prSet/>
      <dgm:spPr/>
      <dgm:t>
        <a:bodyPr/>
        <a:lstStyle/>
        <a:p>
          <a:endParaRPr lang="en-US"/>
        </a:p>
      </dgm:t>
    </dgm:pt>
    <dgm:pt modelId="{60EDE1B2-F734-4AF2-A4EC-D17300FFC23E}" type="pres">
      <dgm:prSet presAssocID="{890B1916-2C85-4823-9D70-DB16AD3B7BEC}" presName="Name0" presStyleCnt="0">
        <dgm:presLayoutVars>
          <dgm:chPref val="3"/>
          <dgm:dir/>
          <dgm:animLvl val="lvl"/>
          <dgm:resizeHandles/>
        </dgm:presLayoutVars>
      </dgm:prSet>
      <dgm:spPr/>
    </dgm:pt>
    <dgm:pt modelId="{C892FE69-36EA-48C6-A5F9-E29DAB960A36}" type="pres">
      <dgm:prSet presAssocID="{16E11DF9-8B1E-4F30-9F6C-BB1157698BC8}" presName="horFlow" presStyleCnt="0"/>
      <dgm:spPr/>
    </dgm:pt>
    <dgm:pt modelId="{C7BBE2D4-44C0-4FF9-94EB-214CCBDC8C88}" type="pres">
      <dgm:prSet presAssocID="{16E11DF9-8B1E-4F30-9F6C-BB1157698BC8}" presName="bigChev" presStyleLbl="node1" presStyleIdx="0" presStyleCnt="3"/>
      <dgm:spPr/>
    </dgm:pt>
    <dgm:pt modelId="{0FB07827-6505-4D9D-BA33-C1A18BEC1DFE}" type="pres">
      <dgm:prSet presAssocID="{22D09924-959E-4785-897A-711A0FC71572}" presName="parTrans" presStyleCnt="0"/>
      <dgm:spPr/>
    </dgm:pt>
    <dgm:pt modelId="{DEEA871A-F4FF-41C9-9C38-74647099E4B6}" type="pres">
      <dgm:prSet presAssocID="{FFC68178-DCC1-4688-B34C-B041362C2CA5}" presName="node" presStyleLbl="alignAccFollowNode1" presStyleIdx="0" presStyleCnt="3">
        <dgm:presLayoutVars>
          <dgm:bulletEnabled val="1"/>
        </dgm:presLayoutVars>
      </dgm:prSet>
      <dgm:spPr/>
    </dgm:pt>
    <dgm:pt modelId="{6AA8311A-32B9-4569-9B41-3A2977084D6B}" type="pres">
      <dgm:prSet presAssocID="{16E11DF9-8B1E-4F30-9F6C-BB1157698BC8}" presName="vSp" presStyleCnt="0"/>
      <dgm:spPr/>
    </dgm:pt>
    <dgm:pt modelId="{163FCE86-4EA8-4464-AD5B-4B730307497D}" type="pres">
      <dgm:prSet presAssocID="{CF51A191-EBEA-432C-B25B-19BDD84DB98E}" presName="horFlow" presStyleCnt="0"/>
      <dgm:spPr/>
    </dgm:pt>
    <dgm:pt modelId="{DCD259CD-7584-4B62-845B-FD60700227EF}" type="pres">
      <dgm:prSet presAssocID="{CF51A191-EBEA-432C-B25B-19BDD84DB98E}" presName="bigChev" presStyleLbl="node1" presStyleIdx="1" presStyleCnt="3"/>
      <dgm:spPr/>
    </dgm:pt>
    <dgm:pt modelId="{CF7910FB-EF9E-474B-8C51-98107F1054F4}" type="pres">
      <dgm:prSet presAssocID="{2BB91DA3-37F2-429F-B5C8-EA82B6178637}" presName="parTrans" presStyleCnt="0"/>
      <dgm:spPr/>
    </dgm:pt>
    <dgm:pt modelId="{59263F4B-6CBB-46FC-9DE6-6285A7EEE187}" type="pres">
      <dgm:prSet presAssocID="{78C00276-76E8-491F-8C9B-0FA55673C9B5}" presName="node" presStyleLbl="alignAccFollowNode1" presStyleIdx="1" presStyleCnt="3">
        <dgm:presLayoutVars>
          <dgm:bulletEnabled val="1"/>
        </dgm:presLayoutVars>
      </dgm:prSet>
      <dgm:spPr/>
    </dgm:pt>
    <dgm:pt modelId="{2E0E0CD0-1CAB-4C01-9CF2-58C005BC1F63}" type="pres">
      <dgm:prSet presAssocID="{CF51A191-EBEA-432C-B25B-19BDD84DB98E}" presName="vSp" presStyleCnt="0"/>
      <dgm:spPr/>
    </dgm:pt>
    <dgm:pt modelId="{9763573A-9679-4470-890D-A30C90DCA78B}" type="pres">
      <dgm:prSet presAssocID="{E2483E5D-0300-4B41-8ECD-2902E6C48F02}" presName="horFlow" presStyleCnt="0"/>
      <dgm:spPr/>
    </dgm:pt>
    <dgm:pt modelId="{DFE608A0-F28C-44CA-906C-3C24CA9AB7E4}" type="pres">
      <dgm:prSet presAssocID="{E2483E5D-0300-4B41-8ECD-2902E6C48F02}" presName="bigChev" presStyleLbl="node1" presStyleIdx="2" presStyleCnt="3"/>
      <dgm:spPr/>
    </dgm:pt>
    <dgm:pt modelId="{22721FCE-80B1-4886-9B91-3DC409FA38D8}" type="pres">
      <dgm:prSet presAssocID="{9CE3867C-DC5A-4089-A207-0D37407B2FD7}" presName="parTrans" presStyleCnt="0"/>
      <dgm:spPr/>
    </dgm:pt>
    <dgm:pt modelId="{E48125B6-137E-46C8-BD9D-24D30FA16273}" type="pres">
      <dgm:prSet presAssocID="{65FF01A2-E64C-4E73-877D-81D68E1E837A}" presName="node" presStyleLbl="alignAccFollowNode1" presStyleIdx="2" presStyleCnt="3">
        <dgm:presLayoutVars>
          <dgm:bulletEnabled val="1"/>
        </dgm:presLayoutVars>
      </dgm:prSet>
      <dgm:spPr/>
    </dgm:pt>
  </dgm:ptLst>
  <dgm:cxnLst>
    <dgm:cxn modelId="{BECEC31C-697E-4892-8834-34C0F7144E8A}" type="presOf" srcId="{65FF01A2-E64C-4E73-877D-81D68E1E837A}" destId="{E48125B6-137E-46C8-BD9D-24D30FA16273}" srcOrd="0" destOrd="0" presId="urn:microsoft.com/office/officeart/2005/8/layout/lProcess3"/>
    <dgm:cxn modelId="{37A6D325-574E-4E38-819C-3E4F45897B14}" type="presOf" srcId="{FFC68178-DCC1-4688-B34C-B041362C2CA5}" destId="{DEEA871A-F4FF-41C9-9C38-74647099E4B6}" srcOrd="0" destOrd="0" presId="urn:microsoft.com/office/officeart/2005/8/layout/lProcess3"/>
    <dgm:cxn modelId="{5839A928-8045-454F-BB62-64D79E20F5C1}" srcId="{CF51A191-EBEA-432C-B25B-19BDD84DB98E}" destId="{78C00276-76E8-491F-8C9B-0FA55673C9B5}" srcOrd="0" destOrd="0" parTransId="{2BB91DA3-37F2-429F-B5C8-EA82B6178637}" sibTransId="{B9D6986C-83AD-4E10-866C-78EDF308047D}"/>
    <dgm:cxn modelId="{D2012E69-61CE-4322-B05D-27DCC0AA605F}" type="presOf" srcId="{890B1916-2C85-4823-9D70-DB16AD3B7BEC}" destId="{60EDE1B2-F734-4AF2-A4EC-D17300FFC23E}" srcOrd="0" destOrd="0" presId="urn:microsoft.com/office/officeart/2005/8/layout/lProcess3"/>
    <dgm:cxn modelId="{F0115A4E-5AFB-4A29-9474-FBCC95ACA092}" type="presOf" srcId="{CF51A191-EBEA-432C-B25B-19BDD84DB98E}" destId="{DCD259CD-7584-4B62-845B-FD60700227EF}" srcOrd="0" destOrd="0" presId="urn:microsoft.com/office/officeart/2005/8/layout/lProcess3"/>
    <dgm:cxn modelId="{6FD00D70-12EA-4070-9DAC-4070712C1876}" srcId="{890B1916-2C85-4823-9D70-DB16AD3B7BEC}" destId="{16E11DF9-8B1E-4F30-9F6C-BB1157698BC8}" srcOrd="0" destOrd="0" parTransId="{A6175437-9546-42BC-8D6C-FD484655E862}" sibTransId="{B704F9DA-6AFF-4AB0-BAD5-4D4F090DC143}"/>
    <dgm:cxn modelId="{DADADC74-308D-4F3F-B727-54D1A5AFA30E}" type="presOf" srcId="{78C00276-76E8-491F-8C9B-0FA55673C9B5}" destId="{59263F4B-6CBB-46FC-9DE6-6285A7EEE187}" srcOrd="0" destOrd="0" presId="urn:microsoft.com/office/officeart/2005/8/layout/lProcess3"/>
    <dgm:cxn modelId="{0B40CDAA-23E1-4A14-B782-89DD38BE4711}" srcId="{890B1916-2C85-4823-9D70-DB16AD3B7BEC}" destId="{E2483E5D-0300-4B41-8ECD-2902E6C48F02}" srcOrd="2" destOrd="0" parTransId="{43D3AE08-1C20-4294-9094-1231EA188C3E}" sibTransId="{F2A33105-F417-4632-BA44-5C3A75181C6F}"/>
    <dgm:cxn modelId="{B54718B0-62E0-452F-9F85-386E5CA0098B}" type="presOf" srcId="{16E11DF9-8B1E-4F30-9F6C-BB1157698BC8}" destId="{C7BBE2D4-44C0-4FF9-94EB-214CCBDC8C88}" srcOrd="0" destOrd="0" presId="urn:microsoft.com/office/officeart/2005/8/layout/lProcess3"/>
    <dgm:cxn modelId="{BD1706B4-4536-4FE3-A99E-5109F1850A6C}" srcId="{E2483E5D-0300-4B41-8ECD-2902E6C48F02}" destId="{65FF01A2-E64C-4E73-877D-81D68E1E837A}" srcOrd="0" destOrd="0" parTransId="{9CE3867C-DC5A-4089-A207-0D37407B2FD7}" sibTransId="{9A870FBB-F5E7-47E0-B9BA-E76A21F34002}"/>
    <dgm:cxn modelId="{E0D288BB-6191-49EE-8AAC-6E947E2CAEB6}" type="presOf" srcId="{E2483E5D-0300-4B41-8ECD-2902E6C48F02}" destId="{DFE608A0-F28C-44CA-906C-3C24CA9AB7E4}" srcOrd="0" destOrd="0" presId="urn:microsoft.com/office/officeart/2005/8/layout/lProcess3"/>
    <dgm:cxn modelId="{EA178DCC-C594-4E76-961B-314486C7F64E}" srcId="{890B1916-2C85-4823-9D70-DB16AD3B7BEC}" destId="{CF51A191-EBEA-432C-B25B-19BDD84DB98E}" srcOrd="1" destOrd="0" parTransId="{B5CCA4D8-439D-44DF-8F20-6255F2E1C8C1}" sibTransId="{15F48086-0E1E-42A1-AFFC-14AA206F799E}"/>
    <dgm:cxn modelId="{19E29EFF-EADA-4ED0-B5B7-33B1F3B601FD}" srcId="{16E11DF9-8B1E-4F30-9F6C-BB1157698BC8}" destId="{FFC68178-DCC1-4688-B34C-B041362C2CA5}" srcOrd="0" destOrd="0" parTransId="{22D09924-959E-4785-897A-711A0FC71572}" sibTransId="{46185399-EB8F-4976-9B70-623AA9EC594C}"/>
    <dgm:cxn modelId="{D5233982-F415-4DE8-8977-D7DDC151B355}" type="presParOf" srcId="{60EDE1B2-F734-4AF2-A4EC-D17300FFC23E}" destId="{C892FE69-36EA-48C6-A5F9-E29DAB960A36}" srcOrd="0" destOrd="0" presId="urn:microsoft.com/office/officeart/2005/8/layout/lProcess3"/>
    <dgm:cxn modelId="{F003C014-5161-4997-867A-7CAFA2DF46B1}" type="presParOf" srcId="{C892FE69-36EA-48C6-A5F9-E29DAB960A36}" destId="{C7BBE2D4-44C0-4FF9-94EB-214CCBDC8C88}" srcOrd="0" destOrd="0" presId="urn:microsoft.com/office/officeart/2005/8/layout/lProcess3"/>
    <dgm:cxn modelId="{10CEFD29-8678-40FF-ADC6-C8A76222D071}" type="presParOf" srcId="{C892FE69-36EA-48C6-A5F9-E29DAB960A36}" destId="{0FB07827-6505-4D9D-BA33-C1A18BEC1DFE}" srcOrd="1" destOrd="0" presId="urn:microsoft.com/office/officeart/2005/8/layout/lProcess3"/>
    <dgm:cxn modelId="{B3687D2C-315D-4391-9546-82517ECA55BA}" type="presParOf" srcId="{C892FE69-36EA-48C6-A5F9-E29DAB960A36}" destId="{DEEA871A-F4FF-41C9-9C38-74647099E4B6}" srcOrd="2" destOrd="0" presId="urn:microsoft.com/office/officeart/2005/8/layout/lProcess3"/>
    <dgm:cxn modelId="{16A95077-17A1-4B3E-A2B1-DFCB6CD321AE}" type="presParOf" srcId="{60EDE1B2-F734-4AF2-A4EC-D17300FFC23E}" destId="{6AA8311A-32B9-4569-9B41-3A2977084D6B}" srcOrd="1" destOrd="0" presId="urn:microsoft.com/office/officeart/2005/8/layout/lProcess3"/>
    <dgm:cxn modelId="{84055EA4-BCBA-4AC1-BAE7-8FC4801E6D1F}" type="presParOf" srcId="{60EDE1B2-F734-4AF2-A4EC-D17300FFC23E}" destId="{163FCE86-4EA8-4464-AD5B-4B730307497D}" srcOrd="2" destOrd="0" presId="urn:microsoft.com/office/officeart/2005/8/layout/lProcess3"/>
    <dgm:cxn modelId="{83C30060-A459-42D8-AB2B-9FD4BB6EC653}" type="presParOf" srcId="{163FCE86-4EA8-4464-AD5B-4B730307497D}" destId="{DCD259CD-7584-4B62-845B-FD60700227EF}" srcOrd="0" destOrd="0" presId="urn:microsoft.com/office/officeart/2005/8/layout/lProcess3"/>
    <dgm:cxn modelId="{FCFCD102-B00D-43F4-92FD-602DF4695DD5}" type="presParOf" srcId="{163FCE86-4EA8-4464-AD5B-4B730307497D}" destId="{CF7910FB-EF9E-474B-8C51-98107F1054F4}" srcOrd="1" destOrd="0" presId="urn:microsoft.com/office/officeart/2005/8/layout/lProcess3"/>
    <dgm:cxn modelId="{A920C361-0C95-4C8D-95CD-DD7EEF63C2F4}" type="presParOf" srcId="{163FCE86-4EA8-4464-AD5B-4B730307497D}" destId="{59263F4B-6CBB-46FC-9DE6-6285A7EEE187}" srcOrd="2" destOrd="0" presId="urn:microsoft.com/office/officeart/2005/8/layout/lProcess3"/>
    <dgm:cxn modelId="{ABDA7CDB-7F0C-4FC7-A424-69BD6A55E463}" type="presParOf" srcId="{60EDE1B2-F734-4AF2-A4EC-D17300FFC23E}" destId="{2E0E0CD0-1CAB-4C01-9CF2-58C005BC1F63}" srcOrd="3" destOrd="0" presId="urn:microsoft.com/office/officeart/2005/8/layout/lProcess3"/>
    <dgm:cxn modelId="{02777384-517A-4B68-BEA2-B2292B657CA9}" type="presParOf" srcId="{60EDE1B2-F734-4AF2-A4EC-D17300FFC23E}" destId="{9763573A-9679-4470-890D-A30C90DCA78B}" srcOrd="4" destOrd="0" presId="urn:microsoft.com/office/officeart/2005/8/layout/lProcess3"/>
    <dgm:cxn modelId="{44826C7D-DD05-4AAC-91D4-71ED75CAEECA}" type="presParOf" srcId="{9763573A-9679-4470-890D-A30C90DCA78B}" destId="{DFE608A0-F28C-44CA-906C-3C24CA9AB7E4}" srcOrd="0" destOrd="0" presId="urn:microsoft.com/office/officeart/2005/8/layout/lProcess3"/>
    <dgm:cxn modelId="{D93E5EFE-95F5-4977-9023-D9C7A5E4820F}" type="presParOf" srcId="{9763573A-9679-4470-890D-A30C90DCA78B}" destId="{22721FCE-80B1-4886-9B91-3DC409FA38D8}" srcOrd="1" destOrd="0" presId="urn:microsoft.com/office/officeart/2005/8/layout/lProcess3"/>
    <dgm:cxn modelId="{8BEDBAF8-445D-4006-9895-73B20625E78B}" type="presParOf" srcId="{9763573A-9679-4470-890D-A30C90DCA78B}" destId="{E48125B6-137E-46C8-BD9D-24D30FA16273}" srcOrd="2" destOrd="0" presId="urn:microsoft.com/office/officeart/2005/8/layout/lProcess3"/>
  </dgm:cxnLst>
  <dgm:bg/>
  <dgm:whole>
    <a:ln>
      <a:solidFill>
        <a:schemeClr val="tx1"/>
      </a:solidFill>
    </a:ln>
  </dgm:whole>
  <dgm:extLst>
    <a:ext uri="http://schemas.microsoft.com/office/drawing/2008/diagram">
      <dsp:dataModelExt xmlns:dsp="http://schemas.microsoft.com/office/drawing/2008/diagram" relId="rId4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A3CD2B8-4613-4CB5-A334-5B4943B05DC1}">
      <dsp:nvSpPr>
        <dsp:cNvPr id="0" name=""/>
        <dsp:cNvSpPr/>
      </dsp:nvSpPr>
      <dsp:spPr>
        <a:xfrm>
          <a:off x="769" y="482978"/>
          <a:ext cx="1580373" cy="632149"/>
        </a:xfrm>
        <a:prstGeom prst="chevron">
          <a:avLst/>
        </a:prstGeom>
        <a:solidFill>
          <a:srgbClr val="70AD47">
            <a:lumMod val="75000"/>
          </a:srgbClr>
        </a:solidFill>
        <a:ln w="12700" cap="flat" cmpd="sng" algn="ctr">
          <a:solidFill>
            <a:srgbClr val="70AD47">
              <a:lumMod val="75000"/>
            </a:srgb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Preparation</a:t>
          </a:r>
        </a:p>
      </dsp:txBody>
      <dsp:txXfrm>
        <a:off x="316844" y="482978"/>
        <a:ext cx="948224" cy="632149"/>
      </dsp:txXfrm>
    </dsp:sp>
    <dsp:sp modelId="{8B238076-2E67-430E-B139-47CBBE1F9AEC}">
      <dsp:nvSpPr>
        <dsp:cNvPr id="0" name=""/>
        <dsp:cNvSpPr/>
      </dsp:nvSpPr>
      <dsp:spPr>
        <a:xfrm>
          <a:off x="1375694"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Unpacking</a:t>
          </a:r>
        </a:p>
      </dsp:txBody>
      <dsp:txXfrm>
        <a:off x="1638036" y="536711"/>
        <a:ext cx="787026" cy="524684"/>
      </dsp:txXfrm>
    </dsp:sp>
    <dsp:sp modelId="{3E5E10F5-4C54-47BE-AAF0-A36DFA7D7C47}">
      <dsp:nvSpPr>
        <dsp:cNvPr id="0" name=""/>
        <dsp:cNvSpPr/>
      </dsp:nvSpPr>
      <dsp:spPr>
        <a:xfrm>
          <a:off x="250376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Sorting </a:t>
          </a:r>
        </a:p>
      </dsp:txBody>
      <dsp:txXfrm>
        <a:off x="2766107" y="536711"/>
        <a:ext cx="787026" cy="524684"/>
      </dsp:txXfrm>
    </dsp:sp>
    <dsp:sp modelId="{E32B8542-87E8-4C57-AE33-C96BE6C8F714}">
      <dsp:nvSpPr>
        <dsp:cNvPr id="0" name=""/>
        <dsp:cNvSpPr/>
      </dsp:nvSpPr>
      <dsp:spPr>
        <a:xfrm>
          <a:off x="3631835" y="536711"/>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Naming</a:t>
          </a:r>
        </a:p>
      </dsp:txBody>
      <dsp:txXfrm>
        <a:off x="3894177" y="536711"/>
        <a:ext cx="787026" cy="524684"/>
      </dsp:txXfrm>
    </dsp:sp>
    <dsp:sp modelId="{92467BD1-56FC-4941-B0DC-1BCD74D4D000}">
      <dsp:nvSpPr>
        <dsp:cNvPr id="0" name=""/>
        <dsp:cNvSpPr/>
      </dsp:nvSpPr>
      <dsp:spPr>
        <a:xfrm>
          <a:off x="769" y="1203629"/>
          <a:ext cx="1580373" cy="632149"/>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Project Book Scanning</a:t>
          </a:r>
        </a:p>
      </dsp:txBody>
      <dsp:txXfrm>
        <a:off x="316844" y="1203629"/>
        <a:ext cx="948224" cy="632149"/>
      </dsp:txXfrm>
    </dsp:sp>
    <dsp:sp modelId="{49310335-72C4-4404-BF76-5B594E26EAB9}">
      <dsp:nvSpPr>
        <dsp:cNvPr id="0" name=""/>
        <dsp:cNvSpPr/>
      </dsp:nvSpPr>
      <dsp:spPr>
        <a:xfrm>
          <a:off x="1375694"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Scanner Set Up</a:t>
          </a:r>
        </a:p>
      </dsp:txBody>
      <dsp:txXfrm>
        <a:off x="1638036" y="1257362"/>
        <a:ext cx="787026" cy="524684"/>
      </dsp:txXfrm>
    </dsp:sp>
    <dsp:sp modelId="{EA0740B9-EB89-43A0-8F8F-A0F5EE36DBA0}">
      <dsp:nvSpPr>
        <dsp:cNvPr id="0" name=""/>
        <dsp:cNvSpPr/>
      </dsp:nvSpPr>
      <dsp:spPr>
        <a:xfrm>
          <a:off x="250376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Document Preparation</a:t>
          </a:r>
        </a:p>
      </dsp:txBody>
      <dsp:txXfrm>
        <a:off x="2766107" y="1257362"/>
        <a:ext cx="787026" cy="524684"/>
      </dsp:txXfrm>
    </dsp:sp>
    <dsp:sp modelId="{1DADDEC1-D96B-4642-AF05-49B508398A83}">
      <dsp:nvSpPr>
        <dsp:cNvPr id="0" name=""/>
        <dsp:cNvSpPr/>
      </dsp:nvSpPr>
      <dsp:spPr>
        <a:xfrm>
          <a:off x="3631835" y="1257362"/>
          <a:ext cx="1311710" cy="524684"/>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Sheet Scanning</a:t>
          </a:r>
        </a:p>
      </dsp:txBody>
      <dsp:txXfrm>
        <a:off x="3894177" y="1257362"/>
        <a:ext cx="787026" cy="524684"/>
      </dsp:txXfrm>
    </dsp:sp>
    <dsp:sp modelId="{C3E5135F-0CDC-4B38-95CE-BFA2741CAFBA}">
      <dsp:nvSpPr>
        <dsp:cNvPr id="0" name=""/>
        <dsp:cNvSpPr/>
      </dsp:nvSpPr>
      <dsp:spPr>
        <a:xfrm>
          <a:off x="4759906" y="1257362"/>
          <a:ext cx="1311710" cy="524684"/>
        </a:xfrm>
        <a:prstGeom prst="chevron">
          <a:avLst/>
        </a:prstGeom>
        <a:solidFill>
          <a:srgbClr val="FF7C80">
            <a:alpha val="89804"/>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257362"/>
        <a:ext cx="787026" cy="524684"/>
      </dsp:txXfrm>
    </dsp:sp>
    <dsp:sp modelId="{905CCB8C-64AE-468D-9430-B989FBAEC1A0}">
      <dsp:nvSpPr>
        <dsp:cNvPr id="0" name=""/>
        <dsp:cNvSpPr/>
      </dsp:nvSpPr>
      <dsp:spPr>
        <a:xfrm>
          <a:off x="769" y="1924279"/>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Image Processing</a:t>
          </a:r>
        </a:p>
      </dsp:txBody>
      <dsp:txXfrm>
        <a:off x="316844" y="1924279"/>
        <a:ext cx="948224" cy="632149"/>
      </dsp:txXfrm>
    </dsp:sp>
    <dsp:sp modelId="{FD42726C-C445-40A4-A98D-2B493195BF2C}">
      <dsp:nvSpPr>
        <dsp:cNvPr id="0" name=""/>
        <dsp:cNvSpPr/>
      </dsp:nvSpPr>
      <dsp:spPr>
        <a:xfrm>
          <a:off x="1375694"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Straighten Tiffs</a:t>
          </a:r>
        </a:p>
      </dsp:txBody>
      <dsp:txXfrm>
        <a:off x="1638036" y="1978012"/>
        <a:ext cx="787026" cy="524684"/>
      </dsp:txXfrm>
    </dsp:sp>
    <dsp:sp modelId="{869447C5-9538-4601-B49B-6C2399C97893}">
      <dsp:nvSpPr>
        <dsp:cNvPr id="0" name=""/>
        <dsp:cNvSpPr/>
      </dsp:nvSpPr>
      <dsp:spPr>
        <a:xfrm>
          <a:off x="250376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Crop Tiffs</a:t>
          </a:r>
        </a:p>
      </dsp:txBody>
      <dsp:txXfrm>
        <a:off x="2766107" y="1978012"/>
        <a:ext cx="787026" cy="524684"/>
      </dsp:txXfrm>
    </dsp:sp>
    <dsp:sp modelId="{0CEC675D-A7F5-4A2E-AEF2-74226AC3CABE}">
      <dsp:nvSpPr>
        <dsp:cNvPr id="0" name=""/>
        <dsp:cNvSpPr/>
      </dsp:nvSpPr>
      <dsp:spPr>
        <a:xfrm>
          <a:off x="3631835" y="197801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Auto Contrast Tiffs</a:t>
          </a:r>
        </a:p>
      </dsp:txBody>
      <dsp:txXfrm>
        <a:off x="3894177" y="1978012"/>
        <a:ext cx="787026" cy="524684"/>
      </dsp:txXfrm>
    </dsp:sp>
    <dsp:sp modelId="{03469614-A52B-4AA2-A62F-770E9BDED1CE}">
      <dsp:nvSpPr>
        <dsp:cNvPr id="0" name=""/>
        <dsp:cNvSpPr/>
      </dsp:nvSpPr>
      <dsp:spPr>
        <a:xfrm>
          <a:off x="4759906" y="197801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1978012"/>
        <a:ext cx="787026" cy="524684"/>
      </dsp:txXfrm>
    </dsp:sp>
    <dsp:sp modelId="{1BCFD335-13CA-4767-B91D-77AF53A6EA76}">
      <dsp:nvSpPr>
        <dsp:cNvPr id="0" name=""/>
        <dsp:cNvSpPr/>
      </dsp:nvSpPr>
      <dsp:spPr>
        <a:xfrm>
          <a:off x="769" y="264493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Build PDF</a:t>
          </a:r>
        </a:p>
      </dsp:txBody>
      <dsp:txXfrm>
        <a:off x="316844" y="2644930"/>
        <a:ext cx="948224" cy="632149"/>
      </dsp:txXfrm>
    </dsp:sp>
    <dsp:sp modelId="{CF6CB605-B205-4CBF-A77D-CC5C3CF56EAC}">
      <dsp:nvSpPr>
        <dsp:cNvPr id="0" name=""/>
        <dsp:cNvSpPr/>
      </dsp:nvSpPr>
      <dsp:spPr>
        <a:xfrm>
          <a:off x="1375694"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Combine Tiffs</a:t>
          </a:r>
        </a:p>
      </dsp:txBody>
      <dsp:txXfrm>
        <a:off x="1638036" y="2698662"/>
        <a:ext cx="787026" cy="524684"/>
      </dsp:txXfrm>
    </dsp:sp>
    <dsp:sp modelId="{993723B2-FF23-4AB7-B305-AB393FB3254D}">
      <dsp:nvSpPr>
        <dsp:cNvPr id="0" name=""/>
        <dsp:cNvSpPr/>
      </dsp:nvSpPr>
      <dsp:spPr>
        <a:xfrm>
          <a:off x="250376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Perform Text Recognition</a:t>
          </a:r>
        </a:p>
      </dsp:txBody>
      <dsp:txXfrm>
        <a:off x="2766107" y="2698662"/>
        <a:ext cx="787026" cy="524684"/>
      </dsp:txXfrm>
    </dsp:sp>
    <dsp:sp modelId="{95CD9A1D-AC9C-4373-A3E7-83A3A11CCF06}">
      <dsp:nvSpPr>
        <dsp:cNvPr id="0" name=""/>
        <dsp:cNvSpPr/>
      </dsp:nvSpPr>
      <dsp:spPr>
        <a:xfrm>
          <a:off x="3631835" y="2698662"/>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Compress PDF</a:t>
          </a:r>
        </a:p>
      </dsp:txBody>
      <dsp:txXfrm>
        <a:off x="3894177" y="2698662"/>
        <a:ext cx="787026" cy="524684"/>
      </dsp:txXfrm>
    </dsp:sp>
    <dsp:sp modelId="{CF58AE86-D9FB-4DA0-B69D-813D40378378}">
      <dsp:nvSpPr>
        <dsp:cNvPr id="0" name=""/>
        <dsp:cNvSpPr/>
      </dsp:nvSpPr>
      <dsp:spPr>
        <a:xfrm>
          <a:off x="4759906" y="2698662"/>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a:t>
          </a:r>
        </a:p>
      </dsp:txBody>
      <dsp:txXfrm>
        <a:off x="5022248" y="2698662"/>
        <a:ext cx="787026" cy="524684"/>
      </dsp:txXfrm>
    </dsp:sp>
    <dsp:sp modelId="{E9AE2555-D468-4C48-BA95-E9002A2E9D10}">
      <dsp:nvSpPr>
        <dsp:cNvPr id="0" name=""/>
        <dsp:cNvSpPr/>
      </dsp:nvSpPr>
      <dsp:spPr>
        <a:xfrm>
          <a:off x="769" y="3365580"/>
          <a:ext cx="1580373" cy="632149"/>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Georeferencing</a:t>
          </a:r>
        </a:p>
      </dsp:txBody>
      <dsp:txXfrm>
        <a:off x="316844" y="3365580"/>
        <a:ext cx="948224" cy="632149"/>
      </dsp:txXfrm>
    </dsp:sp>
    <dsp:sp modelId="{19C58CE0-1BDE-431F-A343-C663EAC67BF5}">
      <dsp:nvSpPr>
        <dsp:cNvPr id="0" name=""/>
        <dsp:cNvSpPr/>
      </dsp:nvSpPr>
      <dsp:spPr>
        <a:xfrm>
          <a:off x="1375694"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Image Selection</a:t>
          </a:r>
        </a:p>
      </dsp:txBody>
      <dsp:txXfrm>
        <a:off x="1638036" y="3419313"/>
        <a:ext cx="787026" cy="524684"/>
      </dsp:txXfrm>
    </dsp:sp>
    <dsp:sp modelId="{D62DEFDD-24F1-474B-9C1D-DB9A7D3B3EFC}">
      <dsp:nvSpPr>
        <dsp:cNvPr id="0" name=""/>
        <dsp:cNvSpPr/>
      </dsp:nvSpPr>
      <dsp:spPr>
        <a:xfrm>
          <a:off x="250376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Locate Plan Location</a:t>
          </a:r>
        </a:p>
      </dsp:txBody>
      <dsp:txXfrm>
        <a:off x="2766107" y="3419313"/>
        <a:ext cx="787026" cy="524684"/>
      </dsp:txXfrm>
    </dsp:sp>
    <dsp:sp modelId="{4D9700CA-CAFE-4062-A55A-6A1B964FD866}">
      <dsp:nvSpPr>
        <dsp:cNvPr id="0" name=""/>
        <dsp:cNvSpPr/>
      </dsp:nvSpPr>
      <dsp:spPr>
        <a:xfrm>
          <a:off x="3631835"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Set Control Points</a:t>
          </a:r>
        </a:p>
      </dsp:txBody>
      <dsp:txXfrm>
        <a:off x="3894177" y="3419313"/>
        <a:ext cx="787026" cy="524684"/>
      </dsp:txXfrm>
    </dsp:sp>
    <dsp:sp modelId="{413DB36F-863D-4F13-BAC7-85BF67C7F34A}">
      <dsp:nvSpPr>
        <dsp:cNvPr id="0" name=""/>
        <dsp:cNvSpPr/>
      </dsp:nvSpPr>
      <dsp:spPr>
        <a:xfrm>
          <a:off x="4759906" y="3419313"/>
          <a:ext cx="1311710" cy="524684"/>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Export GeoTIFF</a:t>
          </a:r>
        </a:p>
      </dsp:txBody>
      <dsp:txXfrm>
        <a:off x="5022248" y="3419313"/>
        <a:ext cx="787026" cy="524684"/>
      </dsp:txXfrm>
    </dsp:sp>
    <dsp:sp modelId="{D86663A5-0E06-4D50-8FC1-588A8BDB53B2}">
      <dsp:nvSpPr>
        <dsp:cNvPr id="0" name=""/>
        <dsp:cNvSpPr/>
      </dsp:nvSpPr>
      <dsp:spPr>
        <a:xfrm>
          <a:off x="5887977" y="341931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3419313"/>
        <a:ext cx="787026" cy="524684"/>
      </dsp:txXfrm>
    </dsp:sp>
    <dsp:sp modelId="{14400F6D-DF3C-4A62-A1E5-2638DF204F70}">
      <dsp:nvSpPr>
        <dsp:cNvPr id="0" name=""/>
        <dsp:cNvSpPr/>
      </dsp:nvSpPr>
      <dsp:spPr>
        <a:xfrm>
          <a:off x="769" y="408623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Quality Control</a:t>
          </a:r>
        </a:p>
      </dsp:txBody>
      <dsp:txXfrm>
        <a:off x="316844" y="4086231"/>
        <a:ext cx="948224" cy="632149"/>
      </dsp:txXfrm>
    </dsp:sp>
    <dsp:sp modelId="{C25A0CC2-D3AC-4D23-A99F-CB3F60422F86}">
      <dsp:nvSpPr>
        <dsp:cNvPr id="0" name=""/>
        <dsp:cNvSpPr/>
      </dsp:nvSpPr>
      <dsp:spPr>
        <a:xfrm>
          <a:off x="1375694"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Tiff Names</a:t>
          </a:r>
        </a:p>
      </dsp:txBody>
      <dsp:txXfrm>
        <a:off x="1638036" y="4139963"/>
        <a:ext cx="787026" cy="524684"/>
      </dsp:txXfrm>
    </dsp:sp>
    <dsp:sp modelId="{8713EDFB-2ACA-4F1D-8F96-1D4952C308BB}">
      <dsp:nvSpPr>
        <dsp:cNvPr id="0" name=""/>
        <dsp:cNvSpPr/>
      </dsp:nvSpPr>
      <dsp:spPr>
        <a:xfrm>
          <a:off x="250376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PDF for OCR and Artifacts</a:t>
          </a:r>
        </a:p>
      </dsp:txBody>
      <dsp:txXfrm>
        <a:off x="2766107" y="4139963"/>
        <a:ext cx="787026" cy="524684"/>
      </dsp:txXfrm>
    </dsp:sp>
    <dsp:sp modelId="{53DED0A7-B14A-4625-8F4D-070DC31045AC}">
      <dsp:nvSpPr>
        <dsp:cNvPr id="0" name=""/>
        <dsp:cNvSpPr/>
      </dsp:nvSpPr>
      <dsp:spPr>
        <a:xfrm>
          <a:off x="3631835"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Check GeoTIFF Quality</a:t>
          </a:r>
        </a:p>
      </dsp:txBody>
      <dsp:txXfrm>
        <a:off x="3894177" y="4139963"/>
        <a:ext cx="787026" cy="524684"/>
      </dsp:txXfrm>
    </dsp:sp>
    <dsp:sp modelId="{399330CE-74E2-4A13-9505-C42B408DF52B}">
      <dsp:nvSpPr>
        <dsp:cNvPr id="0" name=""/>
        <dsp:cNvSpPr/>
      </dsp:nvSpPr>
      <dsp:spPr>
        <a:xfrm>
          <a:off x="4759906"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File Rename</a:t>
          </a:r>
        </a:p>
      </dsp:txBody>
      <dsp:txXfrm>
        <a:off x="5022248" y="4139963"/>
        <a:ext cx="787026" cy="524684"/>
      </dsp:txXfrm>
    </dsp:sp>
    <dsp:sp modelId="{59FA462F-E4C0-4073-AF17-939639147EF0}">
      <dsp:nvSpPr>
        <dsp:cNvPr id="0" name=""/>
        <dsp:cNvSpPr/>
      </dsp:nvSpPr>
      <dsp:spPr>
        <a:xfrm>
          <a:off x="5887977" y="4139963"/>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Relocate to Network Drive </a:t>
          </a:r>
        </a:p>
      </dsp:txBody>
      <dsp:txXfrm>
        <a:off x="6150319" y="4139963"/>
        <a:ext cx="787026" cy="524684"/>
      </dsp:txXfrm>
    </dsp:sp>
    <dsp:sp modelId="{D537070A-9579-41A6-8684-4137B62DB2EF}">
      <dsp:nvSpPr>
        <dsp:cNvPr id="0" name=""/>
        <dsp:cNvSpPr/>
      </dsp:nvSpPr>
      <dsp:spPr>
        <a:xfrm>
          <a:off x="769" y="4806881"/>
          <a:ext cx="1580373" cy="632149"/>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b="1" kern="1200">
              <a:solidFill>
                <a:sysClr val="window" lastClr="FFFFFF"/>
              </a:solidFill>
              <a:latin typeface="Arial" panose="020B0604020202020204" pitchFamily="34" charset="0"/>
              <a:ea typeface="+mn-ea"/>
              <a:cs typeface="Arial" panose="020B0604020202020204" pitchFamily="34" charset="0"/>
            </a:rPr>
            <a:t>Publishing</a:t>
          </a:r>
        </a:p>
      </dsp:txBody>
      <dsp:txXfrm>
        <a:off x="316844" y="4806881"/>
        <a:ext cx="948224" cy="632149"/>
      </dsp:txXfrm>
    </dsp:sp>
    <dsp:sp modelId="{B8CA4920-E0D5-407E-A8A3-4939211B9D17}">
      <dsp:nvSpPr>
        <dsp:cNvPr id="0" name=""/>
        <dsp:cNvSpPr/>
      </dsp:nvSpPr>
      <dsp:spPr>
        <a:xfrm>
          <a:off x="1375694"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GeoTIFF</a:t>
          </a:r>
        </a:p>
      </dsp:txBody>
      <dsp:txXfrm>
        <a:off x="1638036" y="4860614"/>
        <a:ext cx="787026" cy="524684"/>
      </dsp:txXfrm>
    </dsp:sp>
    <dsp:sp modelId="{0DA436EB-09B8-44EE-A82C-54086AEFAC54}">
      <dsp:nvSpPr>
        <dsp:cNvPr id="0" name=""/>
        <dsp:cNvSpPr/>
      </dsp:nvSpPr>
      <dsp:spPr>
        <a:xfrm>
          <a:off x="2503765" y="4860614"/>
          <a:ext cx="1311710" cy="524684"/>
        </a:xfrm>
        <a:prstGeom prst="chevron">
          <a:avLst/>
        </a:prstGeom>
        <a:solidFill>
          <a:srgbClr val="FF7C80">
            <a:alpha val="90000"/>
          </a:srgbClr>
        </a:solidFill>
        <a:ln w="12700" cap="flat" cmpd="sng" algn="ctr">
          <a:solidFill>
            <a:sysClr val="window" lastClr="FFFFFF">
              <a:alpha val="9000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Add Rasters to Mosaic</a:t>
          </a:r>
        </a:p>
      </dsp:txBody>
      <dsp:txXfrm>
        <a:off x="2766107" y="4860614"/>
        <a:ext cx="787026" cy="524684"/>
      </dsp:txXfrm>
    </dsp:sp>
    <dsp:sp modelId="{EE7976F9-4520-4BF0-943B-EBC221EF6F66}">
      <dsp:nvSpPr>
        <dsp:cNvPr id="0" name=""/>
        <dsp:cNvSpPr/>
      </dsp:nvSpPr>
      <dsp:spPr>
        <a:xfrm>
          <a:off x="3631835"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Build Footprints</a:t>
          </a:r>
        </a:p>
      </dsp:txBody>
      <dsp:txXfrm>
        <a:off x="3894177" y="4860614"/>
        <a:ext cx="787026" cy="524684"/>
      </dsp:txXfrm>
    </dsp:sp>
    <dsp:sp modelId="{5C9AD1C2-0AAE-4B99-A265-B08741B881C4}">
      <dsp:nvSpPr>
        <dsp:cNvPr id="0" name=""/>
        <dsp:cNvSpPr/>
      </dsp:nvSpPr>
      <dsp:spPr>
        <a:xfrm>
          <a:off x="4759906"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Update Footprints</a:t>
          </a:r>
        </a:p>
      </dsp:txBody>
      <dsp:txXfrm>
        <a:off x="5022248" y="4860614"/>
        <a:ext cx="787026" cy="524684"/>
      </dsp:txXfrm>
    </dsp:sp>
    <dsp:sp modelId="{6E67040B-F8BB-43DE-8F14-0BA973C06F55}">
      <dsp:nvSpPr>
        <dsp:cNvPr id="0" name=""/>
        <dsp:cNvSpPr/>
      </dsp:nvSpPr>
      <dsp:spPr>
        <a:xfrm>
          <a:off x="5887977" y="4860614"/>
          <a:ext cx="1311710" cy="524684"/>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700" tIns="6350" rIns="0" bIns="635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Publish to Website</a:t>
          </a:r>
        </a:p>
      </dsp:txBody>
      <dsp:txXfrm>
        <a:off x="6150319" y="4860614"/>
        <a:ext cx="787026" cy="52468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7BBE2D4-44C0-4FF9-94EB-214CCBDC8C88}">
      <dsp:nvSpPr>
        <dsp:cNvPr id="0" name=""/>
        <dsp:cNvSpPr/>
      </dsp:nvSpPr>
      <dsp:spPr>
        <a:xfrm>
          <a:off x="514" y="109370"/>
          <a:ext cx="1032681" cy="413072"/>
        </a:xfrm>
        <a:prstGeom prst="chevron">
          <a:avLst/>
        </a:prstGeom>
        <a:solidFill>
          <a:srgbClr val="70AD47">
            <a:lumMod val="7500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Scanning Computers</a:t>
          </a:r>
        </a:p>
      </dsp:txBody>
      <dsp:txXfrm>
        <a:off x="207050" y="109370"/>
        <a:ext cx="619609" cy="413072"/>
      </dsp:txXfrm>
    </dsp:sp>
    <dsp:sp modelId="{DEEA871A-F4FF-41C9-9C38-74647099E4B6}">
      <dsp:nvSpPr>
        <dsp:cNvPr id="0" name=""/>
        <dsp:cNvSpPr/>
      </dsp:nvSpPr>
      <dsp:spPr>
        <a:xfrm>
          <a:off x="898947" y="144481"/>
          <a:ext cx="857125" cy="342850"/>
        </a:xfrm>
        <a:prstGeom prst="chevron">
          <a:avLst/>
        </a:prstGeom>
        <a:solidFill>
          <a:srgbClr val="70AD47">
            <a:lumMod val="60000"/>
            <a:lumOff val="4000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Green</a:t>
          </a:r>
        </a:p>
      </dsp:txBody>
      <dsp:txXfrm>
        <a:off x="1070372" y="144481"/>
        <a:ext cx="514275" cy="342850"/>
      </dsp:txXfrm>
    </dsp:sp>
    <dsp:sp modelId="{DCD259CD-7584-4B62-845B-FD60700227EF}">
      <dsp:nvSpPr>
        <dsp:cNvPr id="0" name=""/>
        <dsp:cNvSpPr/>
      </dsp:nvSpPr>
      <dsp:spPr>
        <a:xfrm>
          <a:off x="514" y="580272"/>
          <a:ext cx="1032681" cy="413072"/>
        </a:xfrm>
        <a:prstGeom prst="chevron">
          <a:avLst/>
        </a:prstGeom>
        <a:solidFill>
          <a:schemeClr val="accent2">
            <a:lumMod val="50000"/>
          </a:scheme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Local Drive</a:t>
          </a:r>
        </a:p>
      </dsp:txBody>
      <dsp:txXfrm>
        <a:off x="207050" y="580272"/>
        <a:ext cx="619609" cy="413072"/>
      </dsp:txXfrm>
    </dsp:sp>
    <dsp:sp modelId="{59263F4B-6CBB-46FC-9DE6-6285A7EEE187}">
      <dsp:nvSpPr>
        <dsp:cNvPr id="0" name=""/>
        <dsp:cNvSpPr/>
      </dsp:nvSpPr>
      <dsp:spPr>
        <a:xfrm>
          <a:off x="898947" y="615383"/>
          <a:ext cx="857125" cy="342850"/>
        </a:xfrm>
        <a:prstGeom prst="chevron">
          <a:avLst/>
        </a:prstGeom>
        <a:solidFill>
          <a:schemeClr val="accent2">
            <a:lumMod val="60000"/>
            <a:lumOff val="40000"/>
            <a:alpha val="90000"/>
          </a:scheme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Blue</a:t>
          </a:r>
        </a:p>
      </dsp:txBody>
      <dsp:txXfrm>
        <a:off x="1070372" y="615383"/>
        <a:ext cx="514275" cy="342850"/>
      </dsp:txXfrm>
    </dsp:sp>
    <dsp:sp modelId="{DFE608A0-F28C-44CA-906C-3C24CA9AB7E4}">
      <dsp:nvSpPr>
        <dsp:cNvPr id="0" name=""/>
        <dsp:cNvSpPr/>
      </dsp:nvSpPr>
      <dsp:spPr>
        <a:xfrm>
          <a:off x="514" y="1051175"/>
          <a:ext cx="1032681" cy="413072"/>
        </a:xfrm>
        <a:prstGeom prst="chevron">
          <a:avLst/>
        </a:prstGeom>
        <a:solidFill>
          <a:srgbClr val="FF3300"/>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430" tIns="5715" rIns="0" bIns="5715" numCol="1" spcCol="1270" anchor="ctr" anchorCtr="0">
          <a:noAutofit/>
        </a:bodyPr>
        <a:lstStyle/>
        <a:p>
          <a:pPr marL="0" lvl="0" indent="0" algn="ctr" defTabSz="400050">
            <a:lnSpc>
              <a:spcPct val="90000"/>
            </a:lnSpc>
            <a:spcBef>
              <a:spcPct val="0"/>
            </a:spcBef>
            <a:spcAft>
              <a:spcPct val="35000"/>
            </a:spcAft>
            <a:buNone/>
          </a:pPr>
          <a:r>
            <a:rPr lang="en-US" sz="900" kern="1200">
              <a:solidFill>
                <a:sysClr val="window" lastClr="FFFFFF"/>
              </a:solidFill>
              <a:latin typeface="Arial" panose="020B0604020202020204" pitchFamily="34" charset="0"/>
              <a:ea typeface="+mn-ea"/>
              <a:cs typeface="Arial" panose="020B0604020202020204" pitchFamily="34" charset="0"/>
            </a:rPr>
            <a:t>Network Drive</a:t>
          </a:r>
        </a:p>
      </dsp:txBody>
      <dsp:txXfrm>
        <a:off x="207050" y="1051175"/>
        <a:ext cx="619609" cy="413072"/>
      </dsp:txXfrm>
    </dsp:sp>
    <dsp:sp modelId="{E48125B6-137E-46C8-BD9D-24D30FA16273}">
      <dsp:nvSpPr>
        <dsp:cNvPr id="0" name=""/>
        <dsp:cNvSpPr/>
      </dsp:nvSpPr>
      <dsp:spPr>
        <a:xfrm>
          <a:off x="898947" y="1086286"/>
          <a:ext cx="857125" cy="342850"/>
        </a:xfrm>
        <a:prstGeom prst="chevron">
          <a:avLst/>
        </a:prstGeom>
        <a:solidFill>
          <a:srgbClr val="FF7C80">
            <a:alpha val="90000"/>
          </a:srgbClr>
        </a:solidFill>
        <a:ln w="12700" cap="flat" cmpd="sng" algn="ctr">
          <a:solidFill>
            <a:srgbClr val="4472C4">
              <a:alpha val="90000"/>
              <a:tint val="40000"/>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7780" tIns="8890" rIns="0" bIns="8890" numCol="1" spcCol="1270" anchor="ctr" anchorCtr="0">
          <a:noAutofit/>
        </a:bodyPr>
        <a:lstStyle/>
        <a:p>
          <a:pPr marL="0" lvl="0" indent="0" algn="ctr" defTabSz="622300">
            <a:lnSpc>
              <a:spcPct val="90000"/>
            </a:lnSpc>
            <a:spcBef>
              <a:spcPct val="0"/>
            </a:spcBef>
            <a:spcAft>
              <a:spcPct val="35000"/>
            </a:spcAft>
            <a:buNone/>
          </a:pPr>
          <a:r>
            <a:rPr lang="en-US" sz="1400" kern="1200">
              <a:solidFill>
                <a:sysClr val="windowText" lastClr="000000">
                  <a:hueOff val="0"/>
                  <a:satOff val="0"/>
                  <a:lumOff val="0"/>
                  <a:alphaOff val="0"/>
                </a:sysClr>
              </a:solidFill>
              <a:latin typeface="Arial" panose="020B0604020202020204" pitchFamily="34" charset="0"/>
              <a:ea typeface="+mn-ea"/>
              <a:cs typeface="Arial" panose="020B0604020202020204" pitchFamily="34" charset="0"/>
            </a:rPr>
            <a:t>Red</a:t>
          </a:r>
        </a:p>
      </dsp:txBody>
      <dsp:txXfrm>
        <a:off x="1070372" y="1086286"/>
        <a:ext cx="514275" cy="342850"/>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34A90"/>
      </a:accent1>
      <a:accent2>
        <a:srgbClr val="70B6FC"/>
      </a:accent2>
      <a:accent3>
        <a:srgbClr val="A5A5A5"/>
      </a:accent3>
      <a:accent4>
        <a:srgbClr val="A8D08D"/>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B12483-6E84-4A19-B693-60E3954B48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56</Pages>
  <Words>14041</Words>
  <Characters>80034</Characters>
  <Application>Microsoft Office Word</Application>
  <DocSecurity>0</DocSecurity>
  <Lines>666</Lines>
  <Paragraphs>187</Paragraphs>
  <ScaleCrop>false</ScaleCrop>
  <HeadingPairs>
    <vt:vector size="2" baseType="variant">
      <vt:variant>
        <vt:lpstr>Title</vt:lpstr>
      </vt:variant>
      <vt:variant>
        <vt:i4>1</vt:i4>
      </vt:variant>
    </vt:vector>
  </HeadingPairs>
  <TitlesOfParts>
    <vt:vector size="1" baseType="lpstr">
      <vt:lpstr>Wv Division of Highways Plan Scanning PROJECT</vt:lpstr>
    </vt:vector>
  </TitlesOfParts>
  <Company>Microsoft</Company>
  <LinksUpToDate>false</LinksUpToDate>
  <CharactersWithSpaces>93888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Wv Division of Highways Plan Scanning PROJECT</dc:title>
  <dc:subject/>
  <dc:creator>Heather Maxey, Annaka Exley</dc:creator>
  <cp:keywords/>
  <cp:lastModifiedBy>Heather Maxey</cp:lastModifiedBy>
  <cp:revision>7</cp:revision>
  <cp:lastPrinted>2018-04-28T20:32:00Z</cp:lastPrinted>
  <dcterms:created xsi:type="dcterms:W3CDTF">2023-02-06T18:14:00Z</dcterms:created>
  <dcterms:modified xsi:type="dcterms:W3CDTF">2023-02-09T21:24:00Z</dcterms:modified>
</cp:coreProperties>
</file>