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9830" w14:textId="7938DAD9" w:rsidR="006F7FB6" w:rsidRDefault="005955FD" w:rsidP="002361B7">
      <w:r w:rsidRPr="00641388">
        <w:rPr>
          <w:rStyle w:val="Heading1Char"/>
        </w:rPr>
        <w:t xml:space="preserve">GREENBRIER COUNTY </w:t>
      </w:r>
      <w:r w:rsidR="00286629" w:rsidRPr="00641388">
        <w:rPr>
          <w:rStyle w:val="Heading1Char"/>
        </w:rPr>
        <w:t xml:space="preserve">FLOOD IMPACT </w:t>
      </w:r>
      <w:r w:rsidR="002361B7" w:rsidRPr="00641388">
        <w:rPr>
          <w:rStyle w:val="Heading1Char"/>
        </w:rPr>
        <w:t>STUDY RESOURCES</w:t>
      </w:r>
      <w:r w:rsidR="002361B7">
        <w:br/>
      </w:r>
      <w:r w:rsidR="002361B7" w:rsidRPr="002361B7">
        <w:rPr>
          <w:i/>
        </w:rPr>
        <w:t xml:space="preserve">Compiled by Kurt Donaldson </w:t>
      </w:r>
      <w:r w:rsidR="002273BA">
        <w:rPr>
          <w:i/>
        </w:rPr>
        <w:t>2</w:t>
      </w:r>
      <w:r w:rsidR="002361B7" w:rsidRPr="002361B7">
        <w:rPr>
          <w:i/>
        </w:rPr>
        <w:t>/</w:t>
      </w:r>
      <w:r w:rsidR="002273BA">
        <w:rPr>
          <w:i/>
        </w:rPr>
        <w:t>7</w:t>
      </w:r>
      <w:bookmarkStart w:id="0" w:name="_GoBack"/>
      <w:bookmarkEnd w:id="0"/>
      <w:r w:rsidR="002361B7" w:rsidRPr="002361B7">
        <w:rPr>
          <w:i/>
        </w:rPr>
        <w:t>/2023</w:t>
      </w:r>
    </w:p>
    <w:p w14:paraId="75E469E4" w14:textId="4D49B587" w:rsidR="005955FD" w:rsidRDefault="00684591">
      <w:r>
        <w:rPr>
          <w:b/>
        </w:rPr>
        <w:t xml:space="preserve">I. </w:t>
      </w:r>
      <w:r w:rsidR="000838A4" w:rsidRPr="008A21D0">
        <w:rPr>
          <w:b/>
        </w:rPr>
        <w:t xml:space="preserve">Greenbrier </w:t>
      </w:r>
      <w:r w:rsidR="00286629">
        <w:rPr>
          <w:b/>
        </w:rPr>
        <w:t xml:space="preserve">County </w:t>
      </w:r>
      <w:r w:rsidR="000838A4" w:rsidRPr="008A21D0">
        <w:rPr>
          <w:b/>
        </w:rPr>
        <w:t xml:space="preserve">Study </w:t>
      </w:r>
      <w:r w:rsidR="008A21D0" w:rsidRPr="008A21D0">
        <w:rPr>
          <w:b/>
        </w:rPr>
        <w:t>Focus Group Materials.</w:t>
      </w:r>
      <w:r w:rsidR="008A21D0">
        <w:t xml:space="preserve">  M</w:t>
      </w:r>
      <w:r w:rsidR="000838A4">
        <w:t>aterials presented at focus group meetings in November 2022</w:t>
      </w:r>
      <w:r w:rsidR="00286629">
        <w:t xml:space="preserve"> at Rainelle and White Sulphur Springs, Greenbrier County, WV</w:t>
      </w:r>
      <w:r w:rsidR="000838A4">
        <w:t>.</w:t>
      </w:r>
    </w:p>
    <w:p w14:paraId="0075D399" w14:textId="4C4039E4" w:rsidR="000838A4" w:rsidRDefault="000875D0" w:rsidP="000838A4">
      <w:pPr>
        <w:pStyle w:val="ListParagraph"/>
        <w:numPr>
          <w:ilvl w:val="0"/>
          <w:numId w:val="3"/>
        </w:numPr>
      </w:pPr>
      <w:r>
        <w:t xml:space="preserve">Presentation </w:t>
      </w:r>
      <w:r w:rsidR="000838A4">
        <w:t>Slides</w:t>
      </w:r>
    </w:p>
    <w:p w14:paraId="790258AA" w14:textId="0A0C9E13" w:rsidR="000838A4" w:rsidRDefault="002273BA" w:rsidP="000838A4">
      <w:pPr>
        <w:pStyle w:val="ListParagraph"/>
        <w:numPr>
          <w:ilvl w:val="1"/>
          <w:numId w:val="3"/>
        </w:numPr>
      </w:pPr>
      <w:hyperlink r:id="rId10" w:history="1">
        <w:r w:rsidR="000838A4" w:rsidRPr="00E1698F">
          <w:rPr>
            <w:rStyle w:val="Hyperlink"/>
          </w:rPr>
          <w:t>Flood Characteristics</w:t>
        </w:r>
      </w:hyperlink>
      <w:r w:rsidR="00E1698F">
        <w:t xml:space="preserve"> </w:t>
      </w:r>
    </w:p>
    <w:p w14:paraId="468DF8B2" w14:textId="78410289" w:rsidR="000875D0" w:rsidRDefault="000875D0" w:rsidP="000838A4">
      <w:pPr>
        <w:pStyle w:val="ListParagraph"/>
        <w:numPr>
          <w:ilvl w:val="1"/>
          <w:numId w:val="3"/>
        </w:numPr>
      </w:pPr>
      <w:r>
        <w:t>Risk Assessment</w:t>
      </w:r>
    </w:p>
    <w:p w14:paraId="21B67DA4" w14:textId="49EE221E" w:rsidR="000838A4" w:rsidRDefault="002273BA" w:rsidP="000875D0">
      <w:pPr>
        <w:pStyle w:val="ListParagraph"/>
        <w:numPr>
          <w:ilvl w:val="2"/>
          <w:numId w:val="3"/>
        </w:numPr>
      </w:pPr>
      <w:hyperlink r:id="rId11" w:history="1">
        <w:r w:rsidR="000838A4" w:rsidRPr="001E1E69">
          <w:rPr>
            <w:rStyle w:val="Hyperlink"/>
          </w:rPr>
          <w:t>Exposure/Vulnerability/Loss</w:t>
        </w:r>
      </w:hyperlink>
      <w:r w:rsidR="00E1698F">
        <w:t xml:space="preserve"> </w:t>
      </w:r>
    </w:p>
    <w:p w14:paraId="6B1C49F3" w14:textId="788BBC4D" w:rsidR="00E1698F" w:rsidRDefault="002273BA" w:rsidP="000875D0">
      <w:pPr>
        <w:pStyle w:val="ListParagraph"/>
        <w:numPr>
          <w:ilvl w:val="2"/>
          <w:numId w:val="3"/>
        </w:numPr>
      </w:pPr>
      <w:hyperlink r:id="rId12" w:history="1">
        <w:r w:rsidR="00E1698F" w:rsidRPr="00E1698F">
          <w:rPr>
            <w:rStyle w:val="Hyperlink"/>
          </w:rPr>
          <w:t>Updated FEMA Dashboard</w:t>
        </w:r>
      </w:hyperlink>
    </w:p>
    <w:p w14:paraId="023770DE" w14:textId="0F2EBF06" w:rsidR="000838A4" w:rsidRDefault="002273BA" w:rsidP="000838A4">
      <w:pPr>
        <w:pStyle w:val="ListParagraph"/>
        <w:numPr>
          <w:ilvl w:val="1"/>
          <w:numId w:val="3"/>
        </w:numPr>
      </w:pPr>
      <w:hyperlink r:id="rId13" w:history="1">
        <w:r w:rsidR="000838A4" w:rsidRPr="00E1698F">
          <w:rPr>
            <w:rStyle w:val="Hyperlink"/>
          </w:rPr>
          <w:t>Mitigation</w:t>
        </w:r>
        <w:r w:rsidR="00E1698F" w:rsidRPr="00E1698F">
          <w:rPr>
            <w:rStyle w:val="Hyperlink"/>
          </w:rPr>
          <w:t xml:space="preserve"> Measures</w:t>
        </w:r>
      </w:hyperlink>
    </w:p>
    <w:p w14:paraId="5588E2C9" w14:textId="02A34453" w:rsidR="000875D0" w:rsidRDefault="005E7025" w:rsidP="00E12697">
      <w:pPr>
        <w:pStyle w:val="ListParagraph"/>
        <w:numPr>
          <w:ilvl w:val="0"/>
          <w:numId w:val="3"/>
        </w:numPr>
      </w:pPr>
      <w:r>
        <w:t xml:space="preserve">Display </w:t>
      </w:r>
      <w:hyperlink r:id="rId14" w:history="1">
        <w:r w:rsidR="00E1698F" w:rsidRPr="005E7025">
          <w:rPr>
            <w:rStyle w:val="Hyperlink"/>
          </w:rPr>
          <w:t>Posters</w:t>
        </w:r>
      </w:hyperlink>
      <w:r w:rsidR="00E1698F">
        <w:t>.  Flood Characteristics, Risk Assessment (Exposure/Vulnerability/Loss), Community Mitigation Maps (two version</w:t>
      </w:r>
      <w:r w:rsidR="000875D0">
        <w:t>s</w:t>
      </w:r>
      <w:r w:rsidR="00E1698F">
        <w:t>: street or aerial imagery backgrounds)</w:t>
      </w:r>
    </w:p>
    <w:p w14:paraId="4C80E6FD" w14:textId="6BFA427F" w:rsidR="000875D0" w:rsidRDefault="000875D0" w:rsidP="000875D0">
      <w:pPr>
        <w:pStyle w:val="ListParagraph"/>
        <w:numPr>
          <w:ilvl w:val="1"/>
          <w:numId w:val="3"/>
        </w:numPr>
      </w:pPr>
      <w:r>
        <w:t>Flood Characteristics.  Rainelle | WSS</w:t>
      </w:r>
    </w:p>
    <w:p w14:paraId="7AD604BC" w14:textId="1C25DC48" w:rsidR="000875D0" w:rsidRDefault="000875D0" w:rsidP="000875D0">
      <w:pPr>
        <w:pStyle w:val="ListParagraph"/>
        <w:numPr>
          <w:ilvl w:val="1"/>
          <w:numId w:val="3"/>
        </w:numPr>
      </w:pPr>
      <w:r>
        <w:t>Risk Assessment.  Rainelle | WSS</w:t>
      </w:r>
    </w:p>
    <w:p w14:paraId="73806EDD" w14:textId="164AA2B5" w:rsidR="000875D0" w:rsidRDefault="000875D0" w:rsidP="000875D0">
      <w:pPr>
        <w:pStyle w:val="ListParagraph"/>
        <w:numPr>
          <w:ilvl w:val="1"/>
          <w:numId w:val="3"/>
        </w:numPr>
      </w:pPr>
      <w:r>
        <w:t>Mitigation Measures</w:t>
      </w:r>
      <w:r w:rsidR="008A21D0">
        <w:t xml:space="preserve"> (Property Level)</w:t>
      </w:r>
      <w:r>
        <w:t xml:space="preserve">.  Rainelle </w:t>
      </w:r>
      <w:hyperlink r:id="rId15" w:history="1">
        <w:r w:rsidRPr="008A21D0">
          <w:rPr>
            <w:rStyle w:val="Hyperlink"/>
          </w:rPr>
          <w:t>Streets</w:t>
        </w:r>
      </w:hyperlink>
      <w:r>
        <w:t xml:space="preserve"> </w:t>
      </w:r>
      <w:hyperlink r:id="rId16" w:history="1">
        <w:r w:rsidRPr="008A21D0">
          <w:rPr>
            <w:rStyle w:val="Hyperlink"/>
          </w:rPr>
          <w:t>Aerial</w:t>
        </w:r>
      </w:hyperlink>
      <w:r>
        <w:t xml:space="preserve"> | WSS </w:t>
      </w:r>
      <w:hyperlink r:id="rId17" w:history="1">
        <w:r w:rsidRPr="008A21D0">
          <w:rPr>
            <w:rStyle w:val="Hyperlink"/>
          </w:rPr>
          <w:t>Street</w:t>
        </w:r>
        <w:r w:rsidR="008A21D0" w:rsidRPr="008A21D0">
          <w:rPr>
            <w:rStyle w:val="Hyperlink"/>
          </w:rPr>
          <w:t>s</w:t>
        </w:r>
      </w:hyperlink>
      <w:r>
        <w:t xml:space="preserve"> </w:t>
      </w:r>
      <w:hyperlink r:id="rId18" w:history="1">
        <w:r w:rsidRPr="008A21D0">
          <w:rPr>
            <w:rStyle w:val="Hyperlink"/>
          </w:rPr>
          <w:t>Aerial</w:t>
        </w:r>
      </w:hyperlink>
      <w:r>
        <w:t xml:space="preserve"> </w:t>
      </w:r>
    </w:p>
    <w:p w14:paraId="4DE1B514" w14:textId="77777777" w:rsidR="005E7025" w:rsidRDefault="005E7025" w:rsidP="00E1698F">
      <w:pPr>
        <w:pStyle w:val="ListParagraph"/>
        <w:numPr>
          <w:ilvl w:val="0"/>
          <w:numId w:val="3"/>
        </w:numPr>
      </w:pPr>
      <w:r>
        <w:t>3D Visualizations</w:t>
      </w:r>
    </w:p>
    <w:p w14:paraId="7961A3AA" w14:textId="7FFCD658" w:rsidR="005E7025" w:rsidRDefault="002273BA" w:rsidP="005E7025">
      <w:pPr>
        <w:pStyle w:val="ListParagraph"/>
        <w:numPr>
          <w:ilvl w:val="1"/>
          <w:numId w:val="3"/>
        </w:numPr>
      </w:pPr>
      <w:hyperlink r:id="rId19" w:history="1">
        <w:r w:rsidR="005562F7" w:rsidRPr="005562F7">
          <w:rPr>
            <w:rStyle w:val="Hyperlink"/>
          </w:rPr>
          <w:t>Building-Level Scale</w:t>
        </w:r>
      </w:hyperlink>
      <w:r w:rsidR="005562F7">
        <w:t xml:space="preserve"> (</w:t>
      </w:r>
      <w:r w:rsidR="00533775">
        <w:t>Mitigated Structure</w:t>
      </w:r>
      <w:r w:rsidR="005562F7">
        <w:t xml:space="preserve"> Models).  Software Sketch Up.</w:t>
      </w:r>
    </w:p>
    <w:p w14:paraId="4220258A" w14:textId="1A2DC9D1" w:rsidR="005562F7" w:rsidRDefault="002273BA" w:rsidP="005E7025">
      <w:pPr>
        <w:pStyle w:val="ListParagraph"/>
        <w:numPr>
          <w:ilvl w:val="1"/>
          <w:numId w:val="3"/>
        </w:numPr>
      </w:pPr>
      <w:hyperlink r:id="rId20" w:history="1">
        <w:r w:rsidR="005562F7" w:rsidRPr="00533775">
          <w:rPr>
            <w:rStyle w:val="Hyperlink"/>
          </w:rPr>
          <w:t>Oblique Scale</w:t>
        </w:r>
      </w:hyperlink>
      <w:r w:rsidR="005562F7">
        <w:t xml:space="preserve"> (Mitiga</w:t>
      </w:r>
      <w:r w:rsidR="00533775">
        <w:t>ted</w:t>
      </w:r>
      <w:r w:rsidR="005562F7">
        <w:t xml:space="preserve"> Property Status).  Software Google Earth.</w:t>
      </w:r>
    </w:p>
    <w:p w14:paraId="2771C442" w14:textId="186B9288" w:rsidR="005E7025" w:rsidRDefault="002273BA" w:rsidP="005E7025">
      <w:pPr>
        <w:pStyle w:val="ListParagraph"/>
        <w:numPr>
          <w:ilvl w:val="1"/>
          <w:numId w:val="3"/>
        </w:numPr>
      </w:pPr>
      <w:hyperlink r:id="rId21" w:history="1">
        <w:r w:rsidR="005E7025" w:rsidRPr="005562F7">
          <w:rPr>
            <w:rStyle w:val="Hyperlink"/>
          </w:rPr>
          <w:t>Viewshed</w:t>
        </w:r>
        <w:r w:rsidR="005562F7" w:rsidRPr="005562F7">
          <w:rPr>
            <w:rStyle w:val="Hyperlink"/>
          </w:rPr>
          <w:t xml:space="preserve"> Scale</w:t>
        </w:r>
      </w:hyperlink>
      <w:r w:rsidR="005562F7">
        <w:t xml:space="preserve"> (Flood Frequency Models).  Software ArcGIS Pro.</w:t>
      </w:r>
    </w:p>
    <w:p w14:paraId="71E12EEB" w14:textId="77777777" w:rsidR="005562F7" w:rsidRDefault="005562F7" w:rsidP="005562F7">
      <w:pPr>
        <w:pStyle w:val="ListParagraph"/>
      </w:pPr>
    </w:p>
    <w:p w14:paraId="1B29ACA1" w14:textId="55F75A22" w:rsidR="008A21D0" w:rsidRPr="00386035" w:rsidRDefault="00684591" w:rsidP="008A21D0">
      <w:r>
        <w:rPr>
          <w:b/>
        </w:rPr>
        <w:t xml:space="preserve">II. </w:t>
      </w:r>
      <w:r w:rsidR="008A21D0">
        <w:rPr>
          <w:b/>
        </w:rPr>
        <w:t>Supporting Documents</w:t>
      </w:r>
      <w:r w:rsidR="008A21D0" w:rsidRPr="008A21D0">
        <w:rPr>
          <w:b/>
        </w:rPr>
        <w:t>.</w:t>
      </w:r>
      <w:r w:rsidR="008A21D0">
        <w:t xml:space="preserve">  Materials for focus group meetings in November 2022.</w:t>
      </w:r>
    </w:p>
    <w:p w14:paraId="120AF022" w14:textId="77777777" w:rsidR="005955FD" w:rsidRDefault="005955FD" w:rsidP="005955FD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Inundation Maps</w:t>
      </w:r>
    </w:p>
    <w:p w14:paraId="48AB10F5" w14:textId="77777777" w:rsidR="005955FD" w:rsidRPr="00310D40" w:rsidRDefault="005955FD" w:rsidP="005955FD">
      <w:pPr>
        <w:pStyle w:val="ListParagraph"/>
        <w:numPr>
          <w:ilvl w:val="1"/>
          <w:numId w:val="1"/>
        </w:numPr>
        <w:rPr>
          <w:highlight w:val="yellow"/>
        </w:rPr>
      </w:pPr>
      <w:r w:rsidRPr="00310D40">
        <w:rPr>
          <w:highlight w:val="yellow"/>
        </w:rPr>
        <w:t>RAINELLE</w:t>
      </w:r>
      <w:r>
        <w:rPr>
          <w:highlight w:val="yellow"/>
        </w:rPr>
        <w:t xml:space="preserve"> inundation maps</w:t>
      </w:r>
    </w:p>
    <w:p w14:paraId="65B66137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FEMA Preliminary – 2022</w:t>
      </w:r>
    </w:p>
    <w:p w14:paraId="20BC6F7F" w14:textId="6F261874" w:rsidR="005955FD" w:rsidRPr="00245640" w:rsidRDefault="002273BA" w:rsidP="005955FD">
      <w:pPr>
        <w:pStyle w:val="ListParagraph"/>
        <w:numPr>
          <w:ilvl w:val="3"/>
          <w:numId w:val="1"/>
        </w:numPr>
      </w:pPr>
      <w:hyperlink r:id="rId22" w:history="1">
        <w:r w:rsidR="005955FD" w:rsidRPr="00245640">
          <w:rPr>
            <w:rStyle w:val="Hyperlink"/>
          </w:rPr>
          <w:t>10-Year</w:t>
        </w:r>
      </w:hyperlink>
      <w:r w:rsidR="005955FD" w:rsidRPr="00245640">
        <w:t xml:space="preserve"> Return Period Estimate</w:t>
      </w:r>
    </w:p>
    <w:p w14:paraId="780E1FEB" w14:textId="77777777" w:rsidR="005955FD" w:rsidRPr="00245640" w:rsidRDefault="002273BA" w:rsidP="005955FD">
      <w:pPr>
        <w:pStyle w:val="ListParagraph"/>
        <w:numPr>
          <w:ilvl w:val="3"/>
          <w:numId w:val="1"/>
        </w:numPr>
      </w:pPr>
      <w:hyperlink r:id="rId23" w:history="1">
        <w:r w:rsidR="005955FD">
          <w:rPr>
            <w:rStyle w:val="Hyperlink"/>
          </w:rPr>
          <w:t>25</w:t>
        </w:r>
        <w:r w:rsidR="005955FD" w:rsidRPr="00245640">
          <w:rPr>
            <w:rStyle w:val="Hyperlink"/>
          </w:rPr>
          <w:t>-Year</w:t>
        </w:r>
      </w:hyperlink>
      <w:r w:rsidR="005955FD" w:rsidRPr="00245640">
        <w:t xml:space="preserve"> Return Period Estimate</w:t>
      </w:r>
    </w:p>
    <w:p w14:paraId="50EB70D5" w14:textId="77777777" w:rsidR="005955FD" w:rsidRPr="00245640" w:rsidRDefault="005955FD" w:rsidP="005955FD">
      <w:pPr>
        <w:pStyle w:val="ListParagraph"/>
        <w:numPr>
          <w:ilvl w:val="3"/>
          <w:numId w:val="1"/>
        </w:numPr>
      </w:pPr>
      <w:r>
        <w:fldChar w:fldCharType="begin"/>
      </w:r>
      <w:r>
        <w:instrText xml:space="preserve"> HYPERLINK "https://data.wvgis.wvu.edu/pub/NSF/graphic/Rainelle_FEMA_10yr_DepthGrid.pdf" </w:instrText>
      </w:r>
      <w:r>
        <w:fldChar w:fldCharType="separate"/>
      </w:r>
      <w:hyperlink r:id="rId24" w:history="1">
        <w:r>
          <w:rPr>
            <w:rStyle w:val="Hyperlink"/>
          </w:rPr>
          <w:t>50</w:t>
        </w:r>
        <w:r w:rsidRPr="00245640">
          <w:rPr>
            <w:rStyle w:val="Hyperlink"/>
          </w:rPr>
          <w:t>-Year</w:t>
        </w:r>
      </w:hyperlink>
      <w:r w:rsidRPr="00245640">
        <w:t xml:space="preserve"> Return Period Estimate</w:t>
      </w:r>
    </w:p>
    <w:p w14:paraId="73547B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fldChar w:fldCharType="end"/>
      </w:r>
      <w:hyperlink r:id="rId25" w:history="1">
        <w:r w:rsidRPr="00671C2F">
          <w:rPr>
            <w:rStyle w:val="Hyperlink"/>
          </w:rPr>
          <w:t>100-Year</w:t>
        </w:r>
      </w:hyperlink>
      <w:r>
        <w:t xml:space="preserve"> Return Period Estimate</w:t>
      </w:r>
    </w:p>
    <w:p w14:paraId="0B246B61" w14:textId="77777777" w:rsidR="005955FD" w:rsidRPr="00245640" w:rsidRDefault="002273BA" w:rsidP="005955FD">
      <w:pPr>
        <w:pStyle w:val="ListParagraph"/>
        <w:numPr>
          <w:ilvl w:val="3"/>
          <w:numId w:val="1"/>
        </w:numPr>
      </w:pPr>
      <w:hyperlink r:id="rId26" w:history="1">
        <w:r w:rsidR="005955FD">
          <w:rPr>
            <w:rStyle w:val="Hyperlink"/>
          </w:rPr>
          <w:t>100-Year Plus</w:t>
        </w:r>
      </w:hyperlink>
      <w:r w:rsidR="005955FD" w:rsidRPr="00245640">
        <w:t xml:space="preserve"> Return Period Estimate</w:t>
      </w:r>
      <w:r w:rsidR="005955FD">
        <w:t xml:space="preserve"> </w:t>
      </w:r>
      <w:r w:rsidR="005955FD" w:rsidRPr="00811388">
        <w:rPr>
          <w:b/>
        </w:rPr>
        <w:t>(Climate Change)</w:t>
      </w:r>
    </w:p>
    <w:p w14:paraId="0F382801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27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 (similar to 100-yr Plus for NE Rainelle because of backwater modeling)</w:t>
      </w:r>
    </w:p>
    <w:p w14:paraId="786377F1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28" w:history="1">
        <w:r w:rsidR="005955FD" w:rsidRPr="009F06B0">
          <w:rPr>
            <w:rStyle w:val="Hyperlink"/>
          </w:rPr>
          <w:t>FSF All Flood Frequencies</w:t>
        </w:r>
      </w:hyperlink>
    </w:p>
    <w:p w14:paraId="1AFD40A1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29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00A51F82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0" w:history="1">
        <w:r w:rsidR="005955FD" w:rsidRPr="00310D40">
          <w:rPr>
            <w:rStyle w:val="Hyperlink"/>
          </w:rPr>
          <w:t>Floodplain Map &amp; Floodway</w:t>
        </w:r>
      </w:hyperlink>
      <w:r w:rsidR="005955FD">
        <w:t xml:space="preserve"> (Preliminary FIRM)</w:t>
      </w:r>
    </w:p>
    <w:p w14:paraId="59B6687C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1" w:history="1">
        <w:r w:rsidR="005955FD" w:rsidRPr="0072132D">
          <w:rPr>
            <w:rStyle w:val="Hyperlink"/>
          </w:rPr>
          <w:t>3D Viewshed</w:t>
        </w:r>
      </w:hyperlink>
    </w:p>
    <w:p w14:paraId="45D347F8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First Street Foundation (FSF) - 2022</w:t>
      </w:r>
    </w:p>
    <w:p w14:paraId="557CE21D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2" w:history="1">
        <w:r w:rsidR="005955FD" w:rsidRPr="00362778">
          <w:rPr>
            <w:rStyle w:val="Hyperlink"/>
          </w:rPr>
          <w:t>5-Year</w:t>
        </w:r>
      </w:hyperlink>
      <w:r w:rsidR="005955FD">
        <w:t xml:space="preserve"> Return Period Estimate</w:t>
      </w:r>
    </w:p>
    <w:p w14:paraId="32FB5764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3" w:history="1">
        <w:r w:rsidR="005955FD" w:rsidRPr="00362778">
          <w:rPr>
            <w:rStyle w:val="Hyperlink"/>
          </w:rPr>
          <w:t>20-Year</w:t>
        </w:r>
      </w:hyperlink>
      <w:r w:rsidR="005955FD">
        <w:t xml:space="preserve"> Return Period Estimate</w:t>
      </w:r>
    </w:p>
    <w:p w14:paraId="6F545D89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4" w:history="1">
        <w:r w:rsidR="005955FD" w:rsidRPr="00671C2F">
          <w:rPr>
            <w:rStyle w:val="Hyperlink"/>
          </w:rPr>
          <w:t>100-Year</w:t>
        </w:r>
      </w:hyperlink>
      <w:r w:rsidR="005955FD">
        <w:t xml:space="preserve"> Return Period Estimate</w:t>
      </w:r>
    </w:p>
    <w:p w14:paraId="1295322E" w14:textId="77777777" w:rsidR="005955FD" w:rsidRPr="009A7063" w:rsidRDefault="002273BA" w:rsidP="005955FD">
      <w:pPr>
        <w:pStyle w:val="ListParagraph"/>
        <w:numPr>
          <w:ilvl w:val="3"/>
          <w:numId w:val="1"/>
        </w:numPr>
      </w:pPr>
      <w:hyperlink r:id="rId35" w:history="1">
        <w:r w:rsidR="005955FD" w:rsidRPr="004152E7">
          <w:rPr>
            <w:rStyle w:val="Hyperlink"/>
          </w:rPr>
          <w:t>100-Year Climate</w:t>
        </w:r>
      </w:hyperlink>
      <w:r w:rsidR="005955FD" w:rsidRPr="009A7063">
        <w:t xml:space="preserve"> 2052 Return Period (30 years) </w:t>
      </w:r>
      <w:r w:rsidR="005955FD" w:rsidRPr="009A7063">
        <w:rPr>
          <w:b/>
        </w:rPr>
        <w:t>(Climate Change)</w:t>
      </w:r>
    </w:p>
    <w:p w14:paraId="00B2C749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6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</w:t>
      </w:r>
    </w:p>
    <w:p w14:paraId="6593F450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7" w:history="1">
        <w:r w:rsidR="005955FD" w:rsidRPr="000E0217">
          <w:rPr>
            <w:rStyle w:val="Hyperlink"/>
          </w:rPr>
          <w:t>500-Year Climate</w:t>
        </w:r>
      </w:hyperlink>
      <w:r w:rsidR="005955FD">
        <w:t xml:space="preserve"> 2052 Estimate </w:t>
      </w:r>
      <w:r w:rsidR="005955FD" w:rsidRPr="008205A5">
        <w:rPr>
          <w:b/>
        </w:rPr>
        <w:t>(Climate Change)</w:t>
      </w:r>
    </w:p>
    <w:p w14:paraId="78109520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8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2F35DFCB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39" w:history="1">
        <w:r w:rsidR="005955FD" w:rsidRPr="009F06B0">
          <w:rPr>
            <w:rStyle w:val="Hyperlink"/>
          </w:rPr>
          <w:t>FSF All Flood Frequencies</w:t>
        </w:r>
      </w:hyperlink>
    </w:p>
    <w:p w14:paraId="40D72944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Source:  </w:t>
      </w:r>
      <w:hyperlink r:id="rId40" w:history="1">
        <w:r w:rsidRPr="003B42B6">
          <w:rPr>
            <w:rStyle w:val="Hyperlink"/>
          </w:rPr>
          <w:t>Flood Factor Methodology</w:t>
        </w:r>
      </w:hyperlink>
    </w:p>
    <w:p w14:paraId="1956EA3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Comparison between FSF and FEMA</w:t>
      </w:r>
    </w:p>
    <w:p w14:paraId="3664625A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41" w:history="1">
        <w:r w:rsidR="005955FD" w:rsidRPr="00310D40">
          <w:rPr>
            <w:rStyle w:val="Hyperlink"/>
          </w:rPr>
          <w:t>100-Y</w:t>
        </w:r>
        <w:r w:rsidR="005955FD">
          <w:rPr>
            <w:rStyle w:val="Hyperlink"/>
          </w:rPr>
          <w:t>ea</w:t>
        </w:r>
        <w:r w:rsidR="005955FD" w:rsidRPr="00310D40">
          <w:rPr>
            <w:rStyle w:val="Hyperlink"/>
          </w:rPr>
          <w:t>r</w:t>
        </w:r>
      </w:hyperlink>
      <w:r w:rsidR="005955FD">
        <w:t xml:space="preserve"> Comparison</w:t>
      </w:r>
    </w:p>
    <w:p w14:paraId="441DE1C6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42" w:history="1">
        <w:r w:rsidR="005955FD" w:rsidRPr="00F35DD7">
          <w:rPr>
            <w:rStyle w:val="Hyperlink"/>
          </w:rPr>
          <w:t>500-Year</w:t>
        </w:r>
      </w:hyperlink>
      <w:r w:rsidR="005955FD" w:rsidRPr="00F35DD7">
        <w:t xml:space="preserve"> Comparison</w:t>
      </w:r>
    </w:p>
    <w:p w14:paraId="496B42EB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Combine exceedance probability with depth</w:t>
      </w:r>
    </w:p>
    <w:p w14:paraId="32F310FB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43" w:history="1">
        <w:r w:rsidRPr="00AE23EF">
          <w:rPr>
            <w:rStyle w:val="Hyperlink"/>
          </w:rPr>
          <w:t>High Water Marks</w:t>
        </w:r>
      </w:hyperlink>
      <w:r>
        <w:t xml:space="preserve"> (2016 Flood)</w:t>
      </w:r>
    </w:p>
    <w:p w14:paraId="31DF3E55" w14:textId="77777777" w:rsidR="005955FD" w:rsidRPr="000C3448" w:rsidRDefault="005955FD" w:rsidP="005955FD">
      <w:pPr>
        <w:pStyle w:val="ListParagraph"/>
        <w:numPr>
          <w:ilvl w:val="1"/>
          <w:numId w:val="1"/>
        </w:numPr>
        <w:rPr>
          <w:highlight w:val="yellow"/>
        </w:rPr>
      </w:pPr>
      <w:r w:rsidRPr="000C3448">
        <w:rPr>
          <w:highlight w:val="yellow"/>
        </w:rPr>
        <w:t>WHITE SULPHUR SPRINGS</w:t>
      </w:r>
      <w:r>
        <w:rPr>
          <w:highlight w:val="yellow"/>
        </w:rPr>
        <w:t xml:space="preserve"> inundation maps</w:t>
      </w:r>
    </w:p>
    <w:p w14:paraId="5C6711D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FEMA Preliminary – 2022</w:t>
      </w:r>
    </w:p>
    <w:p w14:paraId="7924C344" w14:textId="77777777" w:rsidR="005955FD" w:rsidRPr="00245640" w:rsidRDefault="002273BA" w:rsidP="005955FD">
      <w:pPr>
        <w:pStyle w:val="ListParagraph"/>
        <w:numPr>
          <w:ilvl w:val="3"/>
          <w:numId w:val="1"/>
        </w:numPr>
      </w:pPr>
      <w:hyperlink r:id="rId44" w:history="1">
        <w:r w:rsidR="005955FD" w:rsidRPr="00245640">
          <w:rPr>
            <w:rStyle w:val="Hyperlink"/>
          </w:rPr>
          <w:t>10-Year</w:t>
        </w:r>
      </w:hyperlink>
      <w:r w:rsidR="005955FD" w:rsidRPr="00245640">
        <w:t xml:space="preserve"> Return Period Estimate</w:t>
      </w:r>
    </w:p>
    <w:p w14:paraId="1263F733" w14:textId="77777777" w:rsidR="005955FD" w:rsidRPr="00245640" w:rsidRDefault="002273BA" w:rsidP="005955FD">
      <w:pPr>
        <w:pStyle w:val="ListParagraph"/>
        <w:numPr>
          <w:ilvl w:val="3"/>
          <w:numId w:val="1"/>
        </w:numPr>
      </w:pPr>
      <w:hyperlink r:id="rId45" w:history="1">
        <w:r w:rsidR="005955FD">
          <w:rPr>
            <w:rStyle w:val="Hyperlink"/>
          </w:rPr>
          <w:t>25</w:t>
        </w:r>
        <w:r w:rsidR="005955FD" w:rsidRPr="00245640">
          <w:rPr>
            <w:rStyle w:val="Hyperlink"/>
          </w:rPr>
          <w:t>-Year</w:t>
        </w:r>
      </w:hyperlink>
      <w:r w:rsidR="005955FD" w:rsidRPr="00245640">
        <w:t xml:space="preserve"> Return Period Estimate</w:t>
      </w:r>
    </w:p>
    <w:p w14:paraId="200F1DCC" w14:textId="77777777" w:rsidR="005955FD" w:rsidRPr="00245640" w:rsidRDefault="005955FD" w:rsidP="005955FD">
      <w:pPr>
        <w:pStyle w:val="ListParagraph"/>
        <w:numPr>
          <w:ilvl w:val="3"/>
          <w:numId w:val="1"/>
        </w:numPr>
      </w:pPr>
      <w:r>
        <w:fldChar w:fldCharType="begin"/>
      </w:r>
      <w:r>
        <w:instrText xml:space="preserve"> HYPERLINK "https://data.wvgis.wvu.edu/pub/NSF/graphic/Rainelle_FEMA_10yr_DepthGrid.pdf" </w:instrText>
      </w:r>
      <w:r>
        <w:fldChar w:fldCharType="separate"/>
      </w:r>
      <w:hyperlink r:id="rId46" w:history="1">
        <w:r>
          <w:rPr>
            <w:rStyle w:val="Hyperlink"/>
          </w:rPr>
          <w:t>50</w:t>
        </w:r>
        <w:r w:rsidRPr="00245640">
          <w:rPr>
            <w:rStyle w:val="Hyperlink"/>
          </w:rPr>
          <w:t>-Year</w:t>
        </w:r>
      </w:hyperlink>
      <w:r w:rsidRPr="00245640">
        <w:t xml:space="preserve"> Return Period Estimate</w:t>
      </w:r>
    </w:p>
    <w:p w14:paraId="7EF6CC69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fldChar w:fldCharType="end"/>
      </w:r>
      <w:hyperlink r:id="rId47" w:history="1">
        <w:r w:rsidRPr="00671C2F">
          <w:rPr>
            <w:rStyle w:val="Hyperlink"/>
          </w:rPr>
          <w:t>100-Year</w:t>
        </w:r>
      </w:hyperlink>
      <w:r>
        <w:t xml:space="preserve"> Return Period Estimate</w:t>
      </w:r>
    </w:p>
    <w:p w14:paraId="5D0CC5EA" w14:textId="77777777" w:rsidR="005955FD" w:rsidRPr="00245640" w:rsidRDefault="002273BA" w:rsidP="005955FD">
      <w:pPr>
        <w:pStyle w:val="ListParagraph"/>
        <w:numPr>
          <w:ilvl w:val="3"/>
          <w:numId w:val="1"/>
        </w:numPr>
      </w:pPr>
      <w:hyperlink r:id="rId48" w:history="1">
        <w:r w:rsidR="005955FD">
          <w:rPr>
            <w:rStyle w:val="Hyperlink"/>
          </w:rPr>
          <w:t>100-Year Plus</w:t>
        </w:r>
      </w:hyperlink>
      <w:r w:rsidR="005955FD" w:rsidRPr="00245640">
        <w:t xml:space="preserve"> Return Period Estimate</w:t>
      </w:r>
      <w:r w:rsidR="005955FD">
        <w:t xml:space="preserve"> </w:t>
      </w:r>
      <w:r w:rsidR="005955FD" w:rsidRPr="00811388">
        <w:rPr>
          <w:b/>
        </w:rPr>
        <w:t>(Climate Change)</w:t>
      </w:r>
    </w:p>
    <w:p w14:paraId="4E117FE4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49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</w:t>
      </w:r>
    </w:p>
    <w:p w14:paraId="10643E86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50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70BF5559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51" w:history="1">
        <w:r w:rsidR="005955FD" w:rsidRPr="00310D40">
          <w:rPr>
            <w:rStyle w:val="Hyperlink"/>
          </w:rPr>
          <w:t>Floodplain Map &amp; Floodway</w:t>
        </w:r>
      </w:hyperlink>
      <w:r w:rsidR="005955FD">
        <w:t xml:space="preserve"> (Preliminary FIRM)</w:t>
      </w:r>
    </w:p>
    <w:p w14:paraId="773A19C9" w14:textId="77777777" w:rsidR="005955FD" w:rsidRPr="0072132D" w:rsidRDefault="002273BA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52" w:history="1">
        <w:r w:rsidR="005955FD" w:rsidRPr="009F06B0">
          <w:rPr>
            <w:rStyle w:val="Hyperlink"/>
          </w:rPr>
          <w:t>FEMA All Flood Frequencies</w:t>
        </w:r>
      </w:hyperlink>
    </w:p>
    <w:p w14:paraId="0AFC27F0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53" w:history="1">
        <w:r w:rsidR="005955FD" w:rsidRPr="0072132D">
          <w:rPr>
            <w:rStyle w:val="Hyperlink"/>
          </w:rPr>
          <w:t>3D Viewshed</w:t>
        </w:r>
      </w:hyperlink>
    </w:p>
    <w:p w14:paraId="0694D5AB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First Street Foundation (FSF) - 2022</w:t>
      </w:r>
    </w:p>
    <w:p w14:paraId="16D5AC6F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54" w:history="1">
        <w:r w:rsidR="005955FD" w:rsidRPr="00362778">
          <w:rPr>
            <w:rStyle w:val="Hyperlink"/>
          </w:rPr>
          <w:t>5-Year</w:t>
        </w:r>
      </w:hyperlink>
      <w:r w:rsidR="005955FD">
        <w:t xml:space="preserve"> Return Period Estimate</w:t>
      </w:r>
    </w:p>
    <w:p w14:paraId="1E44D15A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55" w:history="1">
        <w:r w:rsidR="005955FD" w:rsidRPr="00362778">
          <w:rPr>
            <w:rStyle w:val="Hyperlink"/>
          </w:rPr>
          <w:t>20-Year</w:t>
        </w:r>
      </w:hyperlink>
      <w:r w:rsidR="005955FD">
        <w:t xml:space="preserve"> Return Period Estimate</w:t>
      </w:r>
    </w:p>
    <w:p w14:paraId="512037EB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56" w:history="1">
        <w:r w:rsidR="005955FD" w:rsidRPr="00671C2F">
          <w:rPr>
            <w:rStyle w:val="Hyperlink"/>
          </w:rPr>
          <w:t>100-Year</w:t>
        </w:r>
      </w:hyperlink>
      <w:r w:rsidR="005955FD">
        <w:t xml:space="preserve"> Return Period Estimate</w:t>
      </w:r>
    </w:p>
    <w:p w14:paraId="5C0E247C" w14:textId="77777777" w:rsidR="005955FD" w:rsidRPr="009A7063" w:rsidRDefault="002273BA" w:rsidP="005955FD">
      <w:pPr>
        <w:pStyle w:val="ListParagraph"/>
        <w:numPr>
          <w:ilvl w:val="3"/>
          <w:numId w:val="1"/>
        </w:numPr>
      </w:pPr>
      <w:hyperlink r:id="rId57" w:history="1">
        <w:r w:rsidR="005955FD" w:rsidRPr="004152E7">
          <w:rPr>
            <w:rStyle w:val="Hyperlink"/>
          </w:rPr>
          <w:t>100-Year Climate</w:t>
        </w:r>
      </w:hyperlink>
      <w:r w:rsidR="005955FD" w:rsidRPr="009A7063">
        <w:t xml:space="preserve"> 2052 Return Period (30 years) </w:t>
      </w:r>
      <w:r w:rsidR="005955FD" w:rsidRPr="009A7063">
        <w:rPr>
          <w:b/>
        </w:rPr>
        <w:t>(Climate Change)</w:t>
      </w:r>
    </w:p>
    <w:p w14:paraId="259A9B64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58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</w:t>
      </w:r>
    </w:p>
    <w:p w14:paraId="374805D9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59" w:history="1">
        <w:r w:rsidR="005955FD" w:rsidRPr="000E0217">
          <w:rPr>
            <w:rStyle w:val="Hyperlink"/>
          </w:rPr>
          <w:t>500-Year Climate</w:t>
        </w:r>
      </w:hyperlink>
      <w:r w:rsidR="005955FD">
        <w:t xml:space="preserve"> 2052 Estimate </w:t>
      </w:r>
      <w:r w:rsidR="005955FD" w:rsidRPr="008205A5">
        <w:rPr>
          <w:b/>
        </w:rPr>
        <w:t>(Climate Change)</w:t>
      </w:r>
    </w:p>
    <w:p w14:paraId="61152A59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60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04069458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61" w:history="1">
        <w:r w:rsidR="005955FD" w:rsidRPr="009F06B0">
          <w:rPr>
            <w:rStyle w:val="Hyperlink"/>
          </w:rPr>
          <w:t>FSF All Flood Frequencies</w:t>
        </w:r>
      </w:hyperlink>
    </w:p>
    <w:p w14:paraId="0B7598B0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Comparison between FSF and FEMA</w:t>
      </w:r>
    </w:p>
    <w:p w14:paraId="396F4B90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62" w:history="1">
        <w:r w:rsidR="005955FD" w:rsidRPr="00310D40">
          <w:rPr>
            <w:rStyle w:val="Hyperlink"/>
          </w:rPr>
          <w:t>100-Y</w:t>
        </w:r>
        <w:r w:rsidR="005955FD">
          <w:rPr>
            <w:rStyle w:val="Hyperlink"/>
          </w:rPr>
          <w:t>ea</w:t>
        </w:r>
        <w:r w:rsidR="005955FD" w:rsidRPr="00310D40">
          <w:rPr>
            <w:rStyle w:val="Hyperlink"/>
          </w:rPr>
          <w:t>r</w:t>
        </w:r>
      </w:hyperlink>
      <w:r w:rsidR="005955FD">
        <w:t xml:space="preserve"> Comparison </w:t>
      </w:r>
    </w:p>
    <w:p w14:paraId="7DB2B2EB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63" w:history="1">
        <w:r w:rsidR="005955FD" w:rsidRPr="00310D40">
          <w:rPr>
            <w:rStyle w:val="Hyperlink"/>
          </w:rPr>
          <w:t>500-</w:t>
        </w:r>
        <w:r w:rsidR="005955FD">
          <w:rPr>
            <w:rStyle w:val="Hyperlink"/>
          </w:rPr>
          <w:t>Year</w:t>
        </w:r>
      </w:hyperlink>
      <w:r w:rsidR="005955FD">
        <w:t xml:space="preserve"> Comparison</w:t>
      </w:r>
    </w:p>
    <w:p w14:paraId="4B86D8E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64" w:history="1">
        <w:r w:rsidRPr="00AE23EF">
          <w:rPr>
            <w:rStyle w:val="Hyperlink"/>
          </w:rPr>
          <w:t>High Water Marks</w:t>
        </w:r>
      </w:hyperlink>
      <w:r>
        <w:t xml:space="preserve"> (2016 Flood)</w:t>
      </w:r>
    </w:p>
    <w:p w14:paraId="0F3B2527" w14:textId="77777777" w:rsidR="005955FD" w:rsidRPr="00DB51E9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DB51E9">
        <w:rPr>
          <w:b/>
        </w:rPr>
        <w:t xml:space="preserve">Future </w:t>
      </w:r>
      <w:r>
        <w:rPr>
          <w:b/>
        </w:rPr>
        <w:t xml:space="preserve">Building </w:t>
      </w:r>
      <w:r w:rsidRPr="00DB51E9">
        <w:rPr>
          <w:b/>
        </w:rPr>
        <w:t>Map Conditions</w:t>
      </w:r>
      <w:r>
        <w:rPr>
          <w:b/>
        </w:rPr>
        <w:t xml:space="preserve"> – SFHA Change Building In / Building Out</w:t>
      </w:r>
    </w:p>
    <w:p w14:paraId="6B0D14D8" w14:textId="77777777" w:rsidR="005955FD" w:rsidRPr="00837EC6" w:rsidRDefault="005955FD" w:rsidP="001E1E69">
      <w:pPr>
        <w:pStyle w:val="ListParagraph"/>
        <w:numPr>
          <w:ilvl w:val="2"/>
          <w:numId w:val="1"/>
        </w:numPr>
      </w:pPr>
      <w:r w:rsidRPr="00837EC6">
        <w:t xml:space="preserve">Rainelle </w:t>
      </w:r>
      <w:hyperlink r:id="rId65" w:history="1">
        <w:r w:rsidRPr="00837EC6">
          <w:rPr>
            <w:rStyle w:val="Hyperlink"/>
          </w:rPr>
          <w:t>Building Future Map Conditions</w:t>
        </w:r>
      </w:hyperlink>
      <w:r w:rsidRPr="00837EC6">
        <w:t xml:space="preserve"> (100-yr) </w:t>
      </w:r>
      <w:r w:rsidRPr="00837EC6">
        <w:rPr>
          <w:i/>
        </w:rPr>
        <w:t>preliminary</w:t>
      </w:r>
    </w:p>
    <w:p w14:paraId="6FE58DD7" w14:textId="03B71EC8" w:rsidR="005955FD" w:rsidRPr="00286629" w:rsidRDefault="005955FD" w:rsidP="001E1E69">
      <w:pPr>
        <w:pStyle w:val="ListParagraph"/>
        <w:numPr>
          <w:ilvl w:val="2"/>
          <w:numId w:val="1"/>
        </w:numPr>
      </w:pPr>
      <w:r w:rsidRPr="00837EC6">
        <w:t xml:space="preserve">White Sulphur Springs </w:t>
      </w:r>
      <w:hyperlink r:id="rId66" w:history="1">
        <w:r w:rsidRPr="00837EC6">
          <w:rPr>
            <w:rStyle w:val="Hyperlink"/>
          </w:rPr>
          <w:t>Building Future Map Conditions</w:t>
        </w:r>
      </w:hyperlink>
      <w:r w:rsidRPr="00837EC6">
        <w:t xml:space="preserve"> (100-yr) </w:t>
      </w:r>
      <w:r w:rsidRPr="00837EC6">
        <w:rPr>
          <w:i/>
        </w:rPr>
        <w:t>preliminary</w:t>
      </w:r>
    </w:p>
    <w:p w14:paraId="2324950E" w14:textId="77777777" w:rsidR="00286629" w:rsidRPr="00837EC6" w:rsidRDefault="00286629" w:rsidP="00286629">
      <w:pPr>
        <w:pStyle w:val="ListParagraph"/>
        <w:ind w:left="1440"/>
      </w:pPr>
    </w:p>
    <w:p w14:paraId="547F562F" w14:textId="77777777" w:rsidR="005955FD" w:rsidRPr="00811388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811388">
        <w:rPr>
          <w:b/>
          <w:highlight w:val="yellow"/>
        </w:rPr>
        <w:t>BUILDING EXPOSURE</w:t>
      </w:r>
    </w:p>
    <w:p w14:paraId="341A2443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CC7E60">
        <w:rPr>
          <w:b/>
        </w:rPr>
        <w:t>Building Type</w:t>
      </w:r>
      <w:r>
        <w:t xml:space="preserve"> (Occupancy Class: Residential versus Non-Residential)</w:t>
      </w:r>
    </w:p>
    <w:p w14:paraId="69EDFA59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Communitywide Building Type by Parcels.  Source 2022 tax assessments.  </w:t>
      </w:r>
    </w:p>
    <w:p w14:paraId="69AA2AA1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Communitywide Building Type Parcels and 1% Floodplain BLRA Points. The BLRA (Building-Level Risk Assessment) is a detailed and verified inventory of building structures within the 1%-chance floodplain. </w:t>
      </w:r>
    </w:p>
    <w:p w14:paraId="40325DD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AOI Building Type Parcels and 1% Floodplain BLRA Points.</w:t>
      </w:r>
    </w:p>
    <w:p w14:paraId="67461A60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lastRenderedPageBreak/>
        <w:t>Graphics</w:t>
      </w:r>
    </w:p>
    <w:p w14:paraId="076ED3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Rainelle Occupancy Class </w:t>
      </w:r>
      <w:hyperlink r:id="rId67" w:history="1">
        <w:r w:rsidRPr="002F1F6F">
          <w:rPr>
            <w:rStyle w:val="Hyperlink"/>
          </w:rPr>
          <w:t>Community</w:t>
        </w:r>
      </w:hyperlink>
      <w:r>
        <w:t xml:space="preserve"> | </w:t>
      </w:r>
      <w:hyperlink r:id="rId68" w:history="1">
        <w:r w:rsidRPr="002F1F6F">
          <w:rPr>
            <w:rStyle w:val="Hyperlink"/>
          </w:rPr>
          <w:t>with BLRA</w:t>
        </w:r>
      </w:hyperlink>
      <w:r>
        <w:t xml:space="preserve"> | </w:t>
      </w:r>
      <w:hyperlink r:id="rId69" w:history="1">
        <w:r w:rsidRPr="002F1F6F">
          <w:rPr>
            <w:rStyle w:val="Hyperlink"/>
          </w:rPr>
          <w:t>BLRA AoI</w:t>
        </w:r>
      </w:hyperlink>
    </w:p>
    <w:p w14:paraId="41C613E1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WSS Occupancy Class  </w:t>
      </w:r>
      <w:hyperlink r:id="rId70" w:history="1">
        <w:r w:rsidRPr="002F1F6F">
          <w:rPr>
            <w:rStyle w:val="Hyperlink"/>
          </w:rPr>
          <w:t>Community AOI</w:t>
        </w:r>
      </w:hyperlink>
      <w:r>
        <w:t xml:space="preserve"> | </w:t>
      </w:r>
      <w:hyperlink r:id="rId71" w:history="1">
        <w:r w:rsidRPr="002F1F6F">
          <w:rPr>
            <w:rStyle w:val="Hyperlink"/>
          </w:rPr>
          <w:t>BLRA</w:t>
        </w:r>
      </w:hyperlink>
    </w:p>
    <w:p w14:paraId="66F56937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CC7E60">
        <w:rPr>
          <w:b/>
        </w:rPr>
        <w:t>Owned versus Rented</w:t>
      </w:r>
      <w:r>
        <w:t xml:space="preserve"> for Residential Properties</w:t>
      </w:r>
    </w:p>
    <w:p w14:paraId="6FD251F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Owner Occupied versus Rented graphic</w:t>
      </w:r>
    </w:p>
    <w:p w14:paraId="729EB17D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Selection Criteria</w:t>
      </w:r>
    </w:p>
    <w:p w14:paraId="4D0BFCEC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Property Class = </w:t>
      </w:r>
      <w:r w:rsidRPr="00937FD2">
        <w:rPr>
          <w:b/>
        </w:rPr>
        <w:t>R</w:t>
      </w:r>
      <w:r>
        <w:t xml:space="preserve">esidential or </w:t>
      </w:r>
      <w:r w:rsidRPr="00937FD2">
        <w:rPr>
          <w:b/>
        </w:rPr>
        <w:t>A</w:t>
      </w:r>
      <w:r>
        <w:t>partment</w:t>
      </w:r>
    </w:p>
    <w:p w14:paraId="5FF2D4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Land Use Codes &lt;&gt; Vacant Lands or Auxiliary Structures</w:t>
      </w:r>
    </w:p>
    <w:p w14:paraId="01E09213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Hazus Occupancy Classes from RES1 to RES3B</w:t>
      </w:r>
    </w:p>
    <w:p w14:paraId="1F5098EE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Building Value (tax assessment appraisal value) &gt; $5,000</w:t>
      </w:r>
    </w:p>
    <w:p w14:paraId="72079483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Tax Class</w:t>
      </w:r>
    </w:p>
    <w:p w14:paraId="27D96352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Value 2 = Owner Occupied</w:t>
      </w:r>
    </w:p>
    <w:p w14:paraId="59C412D6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Value 4 = Renter Occupied</w:t>
      </w:r>
    </w:p>
    <w:p w14:paraId="5213719C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Graphics</w:t>
      </w:r>
    </w:p>
    <w:p w14:paraId="4EFA4DA8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Rainelle Owner-Occupied </w:t>
      </w:r>
      <w:hyperlink r:id="rId72" w:history="1">
        <w:r w:rsidRPr="000D649D">
          <w:rPr>
            <w:rStyle w:val="Hyperlink"/>
          </w:rPr>
          <w:t>Community</w:t>
        </w:r>
      </w:hyperlink>
      <w:r>
        <w:t xml:space="preserve"> | </w:t>
      </w:r>
      <w:hyperlink r:id="rId73" w:history="1">
        <w:r w:rsidRPr="000D649D">
          <w:rPr>
            <w:rStyle w:val="Hyperlink"/>
          </w:rPr>
          <w:t>Floodplain</w:t>
        </w:r>
      </w:hyperlink>
    </w:p>
    <w:p w14:paraId="7381F3A7" w14:textId="77777777" w:rsidR="005955FD" w:rsidRPr="00226A54" w:rsidRDefault="005955FD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>
        <w:t xml:space="preserve">WSS Owner-Occupied </w:t>
      </w:r>
      <w:hyperlink r:id="rId74" w:history="1">
        <w:r w:rsidRPr="000D649D">
          <w:rPr>
            <w:rStyle w:val="Hyperlink"/>
          </w:rPr>
          <w:t>Community AOI</w:t>
        </w:r>
      </w:hyperlink>
      <w:r>
        <w:t xml:space="preserve"> | </w:t>
      </w:r>
      <w:hyperlink r:id="rId75" w:history="1">
        <w:r w:rsidRPr="000D649D">
          <w:rPr>
            <w:rStyle w:val="Hyperlink"/>
          </w:rPr>
          <w:t>Floodplain AOI</w:t>
        </w:r>
      </w:hyperlink>
    </w:p>
    <w:p w14:paraId="5B6D54C3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rPr>
          <w:b/>
        </w:rPr>
        <w:t>Subgrade Basements</w:t>
      </w:r>
      <w:r>
        <w:t xml:space="preserve"> (2022 Tax Assessment Foundation) </w:t>
      </w:r>
    </w:p>
    <w:p w14:paraId="0C59A9DD" w14:textId="77777777" w:rsidR="005955FD" w:rsidRDefault="002273BA" w:rsidP="005955FD">
      <w:pPr>
        <w:pStyle w:val="ListParagraph"/>
        <w:numPr>
          <w:ilvl w:val="2"/>
          <w:numId w:val="1"/>
        </w:numPr>
      </w:pPr>
      <w:hyperlink r:id="rId76" w:history="1">
        <w:r w:rsidR="005955FD" w:rsidRPr="008205A5">
          <w:rPr>
            <w:rStyle w:val="Hyperlink"/>
          </w:rPr>
          <w:t>Rainelle Basements</w:t>
        </w:r>
      </w:hyperlink>
      <w:r w:rsidR="005955FD">
        <w:t xml:space="preserve"> (FSF 500-yr depth)</w:t>
      </w:r>
    </w:p>
    <w:p w14:paraId="66D641C6" w14:textId="77777777" w:rsidR="005955FD" w:rsidRDefault="002273BA" w:rsidP="005955FD">
      <w:pPr>
        <w:pStyle w:val="ListParagraph"/>
        <w:numPr>
          <w:ilvl w:val="2"/>
          <w:numId w:val="1"/>
        </w:numPr>
      </w:pPr>
      <w:hyperlink r:id="rId77" w:history="1">
        <w:r w:rsidR="005955FD" w:rsidRPr="008205A5">
          <w:rPr>
            <w:rStyle w:val="Hyperlink"/>
          </w:rPr>
          <w:t>WSS Basements</w:t>
        </w:r>
      </w:hyperlink>
      <w:r w:rsidR="005955FD">
        <w:t xml:space="preserve"> (FSF 500-yr depth)</w:t>
      </w:r>
    </w:p>
    <w:p w14:paraId="44A63580" w14:textId="77777777" w:rsidR="005955FD" w:rsidRDefault="005955FD" w:rsidP="005955FD"/>
    <w:p w14:paraId="375F50E8" w14:textId="77777777" w:rsidR="005955FD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>
        <w:rPr>
          <w:b/>
          <w:highlight w:val="yellow"/>
        </w:rPr>
        <w:t>BUILDING DAMAGE LOSS</w:t>
      </w:r>
    </w:p>
    <w:p w14:paraId="5EAFB337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  <w:color w:val="000000" w:themeColor="text1"/>
        </w:rPr>
      </w:pPr>
      <w:r w:rsidRPr="00C457D0">
        <w:rPr>
          <w:b/>
          <w:color w:val="000000" w:themeColor="text1"/>
        </w:rPr>
        <w:t>2016 Fl</w:t>
      </w:r>
      <w:r>
        <w:rPr>
          <w:b/>
          <w:color w:val="000000" w:themeColor="text1"/>
        </w:rPr>
        <w:t xml:space="preserve">ood Substantial Damage Estimates </w:t>
      </w:r>
      <w:r w:rsidRPr="00C457D0">
        <w:rPr>
          <w:color w:val="000000" w:themeColor="text1"/>
        </w:rPr>
        <w:t>(percentage damaged)</w:t>
      </w:r>
      <w:r w:rsidRPr="00C457D0">
        <w:rPr>
          <w:b/>
          <w:color w:val="000000" w:themeColor="text1"/>
        </w:rPr>
        <w:t xml:space="preserve"> </w:t>
      </w:r>
    </w:p>
    <w:p w14:paraId="157B2424" w14:textId="77777777" w:rsidR="005955FD" w:rsidRPr="00213775" w:rsidRDefault="005955FD" w:rsidP="005955FD">
      <w:pPr>
        <w:pStyle w:val="ListParagraph"/>
        <w:numPr>
          <w:ilvl w:val="2"/>
          <w:numId w:val="1"/>
        </w:numPr>
        <w:rPr>
          <w:rStyle w:val="Hyperlink"/>
        </w:rPr>
      </w:pPr>
      <w:r w:rsidRPr="00213775">
        <w:fldChar w:fldCharType="begin"/>
      </w:r>
      <w:r>
        <w:instrText>HYPERLINK "https://data.wvgis.wvu.edu/pub/NSF/graphic/WSS_SDE_2016flood.pdf"</w:instrText>
      </w:r>
      <w:r w:rsidRPr="00213775">
        <w:fldChar w:fldCharType="separate"/>
      </w:r>
      <w:r w:rsidRPr="00213775">
        <w:rPr>
          <w:rStyle w:val="Hyperlink"/>
        </w:rPr>
        <w:t>WSS Substantial Damage Estimates</w:t>
      </w:r>
    </w:p>
    <w:p w14:paraId="302646C8" w14:textId="400896B7" w:rsidR="005955FD" w:rsidRDefault="005955FD" w:rsidP="005955FD">
      <w:pPr>
        <w:pStyle w:val="ListParagraph"/>
        <w:numPr>
          <w:ilvl w:val="2"/>
          <w:numId w:val="1"/>
        </w:numPr>
      </w:pPr>
      <w:r w:rsidRPr="00213775">
        <w:fldChar w:fldCharType="end"/>
      </w:r>
      <w:r w:rsidRPr="00213775">
        <w:t>Rainelle Substantial Damage Estimates</w:t>
      </w:r>
      <w:r w:rsidR="001E1E69">
        <w:t xml:space="preserve"> (no data)</w:t>
      </w:r>
    </w:p>
    <w:p w14:paraId="477627FE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C457D0">
        <w:rPr>
          <w:b/>
        </w:rPr>
        <w:t>Hazus Flood Loss Estimates</w:t>
      </w:r>
    </w:p>
    <w:p w14:paraId="1AE9241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FEMA 100-Yr SDE Percent Damage</w:t>
      </w:r>
    </w:p>
    <w:p w14:paraId="7D1AB157" w14:textId="77777777" w:rsidR="005955FD" w:rsidRPr="004D725D" w:rsidRDefault="005955FD" w:rsidP="005955FD">
      <w:pPr>
        <w:pStyle w:val="ListParagraph"/>
        <w:numPr>
          <w:ilvl w:val="3"/>
          <w:numId w:val="1"/>
        </w:numPr>
      </w:pPr>
      <w:r w:rsidRPr="004D725D">
        <w:t xml:space="preserve">Rainelle </w:t>
      </w:r>
      <w:hyperlink r:id="rId78" w:history="1">
        <w:r w:rsidRPr="004D725D">
          <w:rPr>
            <w:rStyle w:val="Hyperlink"/>
          </w:rPr>
          <w:t>Building Damage Loss Estimates</w:t>
        </w:r>
      </w:hyperlink>
      <w:r w:rsidRPr="004D725D">
        <w:t xml:space="preserve"> (100-yr) </w:t>
      </w:r>
      <w:r w:rsidRPr="004D725D">
        <w:rPr>
          <w:i/>
        </w:rPr>
        <w:t>preliminary</w:t>
      </w:r>
    </w:p>
    <w:p w14:paraId="041243C8" w14:textId="77777777" w:rsidR="005955FD" w:rsidRPr="004D725D" w:rsidRDefault="005955FD" w:rsidP="005955FD">
      <w:pPr>
        <w:pStyle w:val="ListParagraph"/>
        <w:numPr>
          <w:ilvl w:val="3"/>
          <w:numId w:val="1"/>
        </w:numPr>
      </w:pPr>
      <w:r w:rsidRPr="004D725D">
        <w:t xml:space="preserve">WSS </w:t>
      </w:r>
      <w:hyperlink r:id="rId79" w:history="1">
        <w:r w:rsidRPr="004D725D">
          <w:rPr>
            <w:rStyle w:val="Hyperlink"/>
          </w:rPr>
          <w:t>Building Damage Loss Estimates</w:t>
        </w:r>
      </w:hyperlink>
      <w:r w:rsidRPr="004D725D">
        <w:t xml:space="preserve"> (100-yr) </w:t>
      </w:r>
      <w:r w:rsidRPr="004D725D">
        <w:rPr>
          <w:i/>
        </w:rPr>
        <w:t>preliminary</w:t>
      </w:r>
    </w:p>
    <w:p w14:paraId="4BBEF5CB" w14:textId="77777777" w:rsidR="005955FD" w:rsidRDefault="005955FD" w:rsidP="005955FD">
      <w:pPr>
        <w:pStyle w:val="ListParagraph"/>
        <w:numPr>
          <w:ilvl w:val="2"/>
          <w:numId w:val="1"/>
        </w:numPr>
      </w:pPr>
      <w:r w:rsidRPr="00D51FC5">
        <w:t>Hazus Building Damage Loss</w:t>
      </w:r>
      <w:r>
        <w:t xml:space="preserve"> SDE</w:t>
      </w:r>
      <w:r w:rsidRPr="00D51FC5">
        <w:t xml:space="preserve"> (Elevated versus Non-Elevated); Building Counts; SDE (&gt;50% Counts).  Graphics show building footprints with red points for SDEs.  Tabular summary data for dollar value estimates.</w:t>
      </w:r>
      <w:r>
        <w:t xml:space="preserve">  </w:t>
      </w:r>
    </w:p>
    <w:p w14:paraId="77E8580A" w14:textId="77777777" w:rsidR="005955FD" w:rsidRPr="00FF3B8E" w:rsidRDefault="005955FD" w:rsidP="005955FD">
      <w:pPr>
        <w:pStyle w:val="ListParagraph"/>
        <w:numPr>
          <w:ilvl w:val="3"/>
          <w:numId w:val="1"/>
        </w:numPr>
      </w:pPr>
      <w:r w:rsidRPr="00FF3B8E">
        <w:t xml:space="preserve">FEMA </w:t>
      </w:r>
    </w:p>
    <w:p w14:paraId="27867C08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1ft.  </w:t>
      </w:r>
      <w:hyperlink r:id="rId80" w:history="1">
        <w:r w:rsidRPr="00FF3B8E">
          <w:rPr>
            <w:rStyle w:val="Hyperlink"/>
          </w:rPr>
          <w:t>Rainelle</w:t>
        </w:r>
      </w:hyperlink>
    </w:p>
    <w:p w14:paraId="6D51173F" w14:textId="216F5D3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Elevated  </w:t>
      </w:r>
      <w:hyperlink r:id="rId81" w:history="1">
        <w:r w:rsidRPr="00A932C1">
          <w:rPr>
            <w:rStyle w:val="Hyperlink"/>
          </w:rPr>
          <w:t>Rainelle</w:t>
        </w:r>
      </w:hyperlink>
    </w:p>
    <w:p w14:paraId="5AF5ABA5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Plus 1ft. (Climate) </w:t>
      </w:r>
    </w:p>
    <w:p w14:paraId="1DC6B82D" w14:textId="0018D529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Plus Elevated (Climate) </w:t>
      </w:r>
      <w:hyperlink r:id="rId82" w:history="1">
        <w:r w:rsidRPr="00A932C1">
          <w:rPr>
            <w:rStyle w:val="Hyperlink"/>
          </w:rPr>
          <w:t>Rain</w:t>
        </w:r>
        <w:r w:rsidRPr="00A932C1">
          <w:rPr>
            <w:rStyle w:val="Hyperlink"/>
          </w:rPr>
          <w:t>elle</w:t>
        </w:r>
      </w:hyperlink>
    </w:p>
    <w:p w14:paraId="6B946B04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500-Yr 1ft. </w:t>
      </w:r>
    </w:p>
    <w:p w14:paraId="37DA5C09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FEMA 500-Yr Elevated</w:t>
      </w:r>
    </w:p>
    <w:p w14:paraId="4F09882E" w14:textId="77777777" w:rsidR="005955FD" w:rsidRPr="00FF3B8E" w:rsidRDefault="005955FD" w:rsidP="005955FD">
      <w:pPr>
        <w:pStyle w:val="ListParagraph"/>
        <w:numPr>
          <w:ilvl w:val="3"/>
          <w:numId w:val="1"/>
        </w:numPr>
      </w:pPr>
      <w:r w:rsidRPr="00FF3B8E">
        <w:t>First Street Foundation</w:t>
      </w:r>
    </w:p>
    <w:p w14:paraId="3BBA2E6B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FSF 100-Yr 1ft. </w:t>
      </w:r>
    </w:p>
    <w:p w14:paraId="70939350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100-Yr Elevated</w:t>
      </w:r>
    </w:p>
    <w:p w14:paraId="68875919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FSF 100-Yr 2052 1ft. (Climate) </w:t>
      </w:r>
    </w:p>
    <w:p w14:paraId="2B7209CC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100-Yr 2052 Elevated (Climate)</w:t>
      </w:r>
    </w:p>
    <w:p w14:paraId="50EE984C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lastRenderedPageBreak/>
        <w:t xml:space="preserve">FSF 500-Yr 1ft.  </w:t>
      </w:r>
      <w:hyperlink r:id="rId83" w:history="1">
        <w:r w:rsidRPr="00A932C1">
          <w:rPr>
            <w:rStyle w:val="Hyperlink"/>
          </w:rPr>
          <w:t>Rainelle</w:t>
        </w:r>
      </w:hyperlink>
      <w:r w:rsidRPr="00FF3B8E">
        <w:t xml:space="preserve"> | </w:t>
      </w:r>
      <w:hyperlink r:id="rId84" w:history="1">
        <w:r w:rsidRPr="00A932C1">
          <w:rPr>
            <w:rStyle w:val="Hyperlink"/>
          </w:rPr>
          <w:t>White Sulphur Springs</w:t>
        </w:r>
      </w:hyperlink>
    </w:p>
    <w:p w14:paraId="6C55767F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500-Yr Elevated</w:t>
      </w:r>
    </w:p>
    <w:p w14:paraId="25AFCCA4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C457D0">
        <w:rPr>
          <w:b/>
        </w:rPr>
        <w:t>Repetitive Loss</w:t>
      </w:r>
    </w:p>
    <w:p w14:paraId="644A75A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Rainelle RL (and tabular)</w:t>
      </w:r>
    </w:p>
    <w:p w14:paraId="178FC1B0" w14:textId="057AE88D" w:rsidR="005955FD" w:rsidRPr="00D51FC5" w:rsidRDefault="005955FD" w:rsidP="005955FD">
      <w:pPr>
        <w:pStyle w:val="ListParagraph"/>
        <w:numPr>
          <w:ilvl w:val="2"/>
          <w:numId w:val="1"/>
        </w:numPr>
      </w:pPr>
      <w:r>
        <w:t xml:space="preserve">WSS RL (and </w:t>
      </w:r>
      <w:r w:rsidRPr="001E1E69">
        <w:t>tabular</w:t>
      </w:r>
      <w:r>
        <w:t>)</w:t>
      </w:r>
      <w:r w:rsidR="001E1E69">
        <w:t xml:space="preserve"> (few data points)</w:t>
      </w:r>
      <w:r w:rsidR="00286629">
        <w:br/>
      </w:r>
    </w:p>
    <w:p w14:paraId="01063DC1" w14:textId="65CF0223" w:rsidR="005955FD" w:rsidRPr="001E1E69" w:rsidRDefault="001E1E69" w:rsidP="005955FD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highlight w:val="yellow"/>
        </w:rPr>
        <w:t>TR</w:t>
      </w:r>
      <w:r w:rsidR="005955FD" w:rsidRPr="001E1E69">
        <w:rPr>
          <w:b/>
          <w:highlight w:val="yellow"/>
        </w:rPr>
        <w:t>ANSPORTATION INUNDATION</w:t>
      </w:r>
    </w:p>
    <w:p w14:paraId="677BCD28" w14:textId="77777777" w:rsidR="005955FD" w:rsidRPr="00811388" w:rsidRDefault="002273BA" w:rsidP="005955FD">
      <w:pPr>
        <w:pStyle w:val="ListParagraph"/>
        <w:numPr>
          <w:ilvl w:val="1"/>
          <w:numId w:val="1"/>
        </w:numPr>
      </w:pPr>
      <w:hyperlink r:id="rId85" w:history="1">
        <w:r w:rsidR="005955FD" w:rsidRPr="00213775">
          <w:rPr>
            <w:rStyle w:val="Hyperlink"/>
          </w:rPr>
          <w:t>Rainelle Inundated Transportation</w:t>
        </w:r>
      </w:hyperlink>
      <w:r w:rsidR="005955FD">
        <w:t xml:space="preserve"> (FEMA 100-yr)</w:t>
      </w:r>
    </w:p>
    <w:p w14:paraId="137A72A5" w14:textId="7DD23029" w:rsidR="005955FD" w:rsidRPr="00811388" w:rsidRDefault="002273BA" w:rsidP="005955FD">
      <w:pPr>
        <w:pStyle w:val="ListParagraph"/>
        <w:numPr>
          <w:ilvl w:val="1"/>
          <w:numId w:val="1"/>
        </w:numPr>
      </w:pPr>
      <w:hyperlink r:id="rId86" w:history="1">
        <w:r w:rsidR="005955FD" w:rsidRPr="00213775">
          <w:rPr>
            <w:rStyle w:val="Hyperlink"/>
          </w:rPr>
          <w:t>WSS Transportation Inundation</w:t>
        </w:r>
      </w:hyperlink>
      <w:r w:rsidR="005955FD">
        <w:t xml:space="preserve"> (FEMA 100-yr)</w:t>
      </w:r>
      <w:r w:rsidR="00286629">
        <w:br/>
      </w:r>
    </w:p>
    <w:p w14:paraId="5B8CCD3A" w14:textId="77777777" w:rsidR="005955FD" w:rsidRPr="00E6268A" w:rsidRDefault="005955FD" w:rsidP="005955FD">
      <w:pPr>
        <w:pStyle w:val="ListParagraph"/>
        <w:numPr>
          <w:ilvl w:val="0"/>
          <w:numId w:val="1"/>
        </w:numPr>
        <w:rPr>
          <w:b/>
        </w:rPr>
      </w:pPr>
      <w:r w:rsidRPr="00811388">
        <w:rPr>
          <w:b/>
          <w:highlight w:val="yellow"/>
        </w:rPr>
        <w:t>MITIGATION</w:t>
      </w:r>
    </w:p>
    <w:p w14:paraId="43AA0722" w14:textId="77777777" w:rsidR="005955FD" w:rsidRPr="00E6268A" w:rsidRDefault="005955FD" w:rsidP="005955FD">
      <w:pPr>
        <w:pStyle w:val="ListParagraph"/>
        <w:numPr>
          <w:ilvl w:val="1"/>
          <w:numId w:val="1"/>
        </w:numPr>
      </w:pPr>
      <w:r w:rsidRPr="001A05A7">
        <w:rPr>
          <w:b/>
          <w:u w:val="single"/>
        </w:rPr>
        <w:t>Mitigated Properties:</w:t>
      </w:r>
      <w:r w:rsidRPr="00E6268A">
        <w:rPr>
          <w:b/>
        </w:rPr>
        <w:t xml:space="preserve">  Mitigated Structures and Acquisition Properties (Post Flood)</w:t>
      </w:r>
    </w:p>
    <w:p w14:paraId="6CE06DC1" w14:textId="77777777" w:rsidR="005955FD" w:rsidRPr="00E6268A" w:rsidRDefault="005955FD" w:rsidP="005955FD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 w:rsidRPr="00E6268A">
        <w:rPr>
          <w:b/>
        </w:rPr>
        <w:t>MITIGATED RECONSTRUCTION, ELEVATION, and ACQUISITION/BUYOUT</w:t>
      </w:r>
      <w:r w:rsidRPr="00E6268A">
        <w:t xml:space="preserve"> (Close or open foundations for mitigated structures).  </w:t>
      </w:r>
      <w:r w:rsidRPr="00E6268A">
        <w:rPr>
          <w:rStyle w:val="Hyperlink"/>
          <w:color w:val="auto"/>
          <w:u w:val="none"/>
        </w:rPr>
        <w:t xml:space="preserve">Mitigated </w:t>
      </w:r>
      <w:r>
        <w:rPr>
          <w:rStyle w:val="Hyperlink"/>
          <w:color w:val="auto"/>
          <w:u w:val="none"/>
        </w:rPr>
        <w:t xml:space="preserve">properties are structures that have been removed, reconstructed, or elevated </w:t>
      </w:r>
      <w:r w:rsidRPr="00E6268A">
        <w:rPr>
          <w:rStyle w:val="Hyperlink"/>
          <w:color w:val="auto"/>
          <w:u w:val="none"/>
        </w:rPr>
        <w:t>to protect them from a flood hazard</w:t>
      </w:r>
      <w:r>
        <w:rPr>
          <w:rStyle w:val="Hyperlink"/>
          <w:color w:val="auto"/>
          <w:u w:val="none"/>
        </w:rPr>
        <w:t>.</w:t>
      </w:r>
    </w:p>
    <w:p w14:paraId="78DF6D1C" w14:textId="56890EE2" w:rsidR="005955FD" w:rsidRPr="00E6268A" w:rsidRDefault="002273BA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87" w:history="1">
        <w:r w:rsidR="005955FD" w:rsidRPr="00E6268A">
          <w:rPr>
            <w:rStyle w:val="Hyperlink"/>
          </w:rPr>
          <w:t>Rainelle Mitigated Properties</w:t>
        </w:r>
      </w:hyperlink>
    </w:p>
    <w:p w14:paraId="2E69CFDF" w14:textId="6A9EA032" w:rsidR="005955FD" w:rsidRPr="001C4611" w:rsidRDefault="002273BA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88" w:history="1">
        <w:r w:rsidR="005955FD" w:rsidRPr="00E6268A">
          <w:rPr>
            <w:rStyle w:val="Hyperlink"/>
          </w:rPr>
          <w:t>WSS Mitigated Properties</w:t>
        </w:r>
      </w:hyperlink>
    </w:p>
    <w:p w14:paraId="47914A44" w14:textId="4A645F98" w:rsidR="001C4611" w:rsidRDefault="001C4611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Mitigation Reconstruction by Sponsor</w:t>
      </w:r>
    </w:p>
    <w:p w14:paraId="07B42EDA" w14:textId="6DC2056F" w:rsidR="001C4611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ASP </w:t>
      </w:r>
      <w:hyperlink r:id="rId89" w:history="1">
        <w:r w:rsidRPr="00533775">
          <w:rPr>
            <w:rStyle w:val="Hyperlink"/>
          </w:rPr>
          <w:t>Greenbrier County</w:t>
        </w:r>
      </w:hyperlink>
      <w:r>
        <w:rPr>
          <w:rStyle w:val="Hyperlink"/>
          <w:color w:val="auto"/>
          <w:u w:val="none"/>
        </w:rPr>
        <w:t xml:space="preserve"> / </w:t>
      </w:r>
      <w:hyperlink r:id="rId90" w:history="1">
        <w:r w:rsidRPr="00533775">
          <w:rPr>
            <w:rStyle w:val="Hyperlink"/>
          </w:rPr>
          <w:t>Rainelle</w:t>
        </w:r>
      </w:hyperlink>
    </w:p>
    <w:p w14:paraId="6114128D" w14:textId="44F8A472" w:rsidR="001C4611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VOAD</w:t>
      </w:r>
    </w:p>
    <w:p w14:paraId="11C98162" w14:textId="29F090A9" w:rsidR="001C4611" w:rsidRPr="00E6268A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WV RISE </w:t>
      </w:r>
    </w:p>
    <w:p w14:paraId="2C586BDD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 xml:space="preserve">RELOCATION.  </w:t>
      </w:r>
      <w:r w:rsidRPr="000E3012">
        <w:t>New Residential Construction Post Flood – Relocated Communities</w:t>
      </w:r>
      <w:r>
        <w:t>.</w:t>
      </w:r>
      <w:r w:rsidRPr="000E3012">
        <w:t xml:space="preserve"> (</w:t>
      </w:r>
      <w:r w:rsidRPr="00E6268A">
        <w:t>2017-2021 Tax Assessment)</w:t>
      </w:r>
    </w:p>
    <w:p w14:paraId="572ECC8F" w14:textId="77777777" w:rsidR="005955FD" w:rsidRPr="00E6268A" w:rsidRDefault="002273BA" w:rsidP="005955FD">
      <w:pPr>
        <w:pStyle w:val="ListParagraph"/>
        <w:numPr>
          <w:ilvl w:val="3"/>
          <w:numId w:val="1"/>
        </w:numPr>
      </w:pPr>
      <w:hyperlink r:id="rId91" w:history="1">
        <w:r w:rsidR="005955FD" w:rsidRPr="00E6268A">
          <w:rPr>
            <w:rStyle w:val="Hyperlink"/>
          </w:rPr>
          <w:t>Rainelle New Residential Construction</w:t>
        </w:r>
      </w:hyperlink>
      <w:r w:rsidR="005955FD" w:rsidRPr="00E6268A">
        <w:rPr>
          <w:rStyle w:val="Hyperlink"/>
        </w:rPr>
        <w:t xml:space="preserve"> and Relocation Community</w:t>
      </w:r>
      <w:r w:rsidR="005955FD" w:rsidRPr="00E6268A">
        <w:t xml:space="preserve"> (Tax Assessment 2017-2021) (FSF 500-yr depth)  </w:t>
      </w:r>
    </w:p>
    <w:p w14:paraId="396A6A88" w14:textId="77777777" w:rsidR="005955FD" w:rsidRPr="00E6268A" w:rsidRDefault="002273BA" w:rsidP="005955FD">
      <w:pPr>
        <w:pStyle w:val="ListParagraph"/>
        <w:numPr>
          <w:ilvl w:val="3"/>
          <w:numId w:val="1"/>
        </w:numPr>
      </w:pPr>
      <w:hyperlink r:id="rId92" w:history="1">
        <w:r w:rsidR="005955FD" w:rsidRPr="00E6268A">
          <w:rPr>
            <w:rStyle w:val="Hyperlink"/>
          </w:rPr>
          <w:t>WSS New Residential Construction</w:t>
        </w:r>
      </w:hyperlink>
      <w:r w:rsidR="005955FD" w:rsidRPr="00E6268A">
        <w:rPr>
          <w:rStyle w:val="Hyperlink"/>
        </w:rPr>
        <w:t xml:space="preserve"> and Relocation Community</w:t>
      </w:r>
      <w:r w:rsidR="005955FD" w:rsidRPr="00E6268A">
        <w:t xml:space="preserve"> (Tax Assessment 2017-2021) (FSF 500-yr depth)</w:t>
      </w:r>
    </w:p>
    <w:p w14:paraId="4285C26A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Unmitigated Properties:</w:t>
      </w:r>
    </w:p>
    <w:p w14:paraId="208042A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>Unmitigated Low Value Structures.</w:t>
      </w:r>
      <w:r w:rsidRPr="00E6268A">
        <w:t xml:space="preserve">  </w:t>
      </w:r>
      <w:r>
        <w:t>Low-valued structures in which not mitigation measures have been taken.</w:t>
      </w:r>
    </w:p>
    <w:p w14:paraId="738930CB" w14:textId="71F53694" w:rsidR="005955FD" w:rsidRPr="00E6268A" w:rsidRDefault="002273BA" w:rsidP="005955FD">
      <w:pPr>
        <w:pStyle w:val="ListParagraph"/>
        <w:numPr>
          <w:ilvl w:val="3"/>
          <w:numId w:val="1"/>
        </w:numPr>
      </w:pPr>
      <w:hyperlink r:id="rId93" w:history="1">
        <w:r w:rsidR="005955FD" w:rsidRPr="00E6268A">
          <w:rPr>
            <w:rStyle w:val="Hyperlink"/>
          </w:rPr>
          <w:t>Rainelle Unmitigated Low Value Structures</w:t>
        </w:r>
      </w:hyperlink>
    </w:p>
    <w:p w14:paraId="7121C3D2" w14:textId="77777777" w:rsidR="005955FD" w:rsidRPr="00E6268A" w:rsidRDefault="002273BA" w:rsidP="005955FD">
      <w:pPr>
        <w:pStyle w:val="ListParagraph"/>
        <w:numPr>
          <w:ilvl w:val="3"/>
          <w:numId w:val="1"/>
        </w:numPr>
      </w:pPr>
      <w:hyperlink r:id="rId94" w:history="1">
        <w:r w:rsidR="005955FD" w:rsidRPr="00E6268A">
          <w:rPr>
            <w:rStyle w:val="Hyperlink"/>
          </w:rPr>
          <w:t>WSS Unmitigated Low Value Structures</w:t>
        </w:r>
      </w:hyperlink>
    </w:p>
    <w:p w14:paraId="376234AB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 xml:space="preserve">Unmitigated Repaired/Rehabilitated Structures.  </w:t>
      </w:r>
      <w:r w:rsidRPr="00E6268A">
        <w:t xml:space="preserve">Structures damaged from </w:t>
      </w:r>
      <w:r>
        <w:t xml:space="preserve">a </w:t>
      </w:r>
      <w:r w:rsidRPr="00E6268A">
        <w:t>flood but the lowest floor was not mitigated or elevated above the base flood elevation to reduce or eliminate long-term flood risk to people and property.  Structures were rehabilitated only to their previous building design.</w:t>
      </w:r>
    </w:p>
    <w:p w14:paraId="4D8B54D2" w14:textId="70423C49" w:rsidR="005955FD" w:rsidRPr="00E6268A" w:rsidRDefault="002273BA" w:rsidP="005955FD">
      <w:pPr>
        <w:pStyle w:val="ListParagraph"/>
        <w:numPr>
          <w:ilvl w:val="3"/>
          <w:numId w:val="1"/>
        </w:numPr>
      </w:pPr>
      <w:hyperlink r:id="rId95" w:history="1">
        <w:r w:rsidR="005955FD" w:rsidRPr="00E6268A">
          <w:rPr>
            <w:rStyle w:val="Hyperlink"/>
          </w:rPr>
          <w:t>Rainelle Unmitigated Rehabilitated / Repaired</w:t>
        </w:r>
      </w:hyperlink>
    </w:p>
    <w:p w14:paraId="7541C7D0" w14:textId="1EC683F3" w:rsidR="005955FD" w:rsidRPr="00E6268A" w:rsidRDefault="002273BA" w:rsidP="005955FD">
      <w:pPr>
        <w:pStyle w:val="ListParagraph"/>
        <w:numPr>
          <w:ilvl w:val="3"/>
          <w:numId w:val="1"/>
        </w:numPr>
      </w:pPr>
      <w:hyperlink r:id="rId96" w:history="1">
        <w:r w:rsidR="005955FD" w:rsidRPr="00E6268A">
          <w:rPr>
            <w:rStyle w:val="Hyperlink"/>
          </w:rPr>
          <w:t>WSS Unmitigated Rehabilitated / Repaired</w:t>
        </w:r>
      </w:hyperlink>
    </w:p>
    <w:p w14:paraId="779B7A5C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Community </w:t>
      </w:r>
      <w:r w:rsidRPr="00E6268A">
        <w:rPr>
          <w:b/>
        </w:rPr>
        <w:t>Mitigated Properties Map</w:t>
      </w:r>
      <w:r>
        <w:rPr>
          <w:b/>
        </w:rPr>
        <w:t xml:space="preserve"> </w:t>
      </w:r>
      <w:r w:rsidRPr="005329D6">
        <w:t>(combined mitigated and unmitigated measures)</w:t>
      </w:r>
    </w:p>
    <w:p w14:paraId="22B208BF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t xml:space="preserve">Mitigated Properties </w:t>
      </w:r>
    </w:p>
    <w:p w14:paraId="23063B77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Structures</w:t>
      </w:r>
    </w:p>
    <w:p w14:paraId="412400EC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Mitigation Reconstruction/Elevation to DFE (Green Tags)</w:t>
      </w:r>
    </w:p>
    <w:p w14:paraId="1D443C85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Relocation (only on community-wide graphic)</w:t>
      </w:r>
      <w:r>
        <w:t>. Source data is from tax assessment records (building year 2017-2022).</w:t>
      </w:r>
    </w:p>
    <w:p w14:paraId="5DD28B8A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lastRenderedPageBreak/>
        <w:t>Open Space Preservation</w:t>
      </w:r>
      <w:r>
        <w:t xml:space="preserve"> (Light green shaded parcels)</w:t>
      </w:r>
    </w:p>
    <w:p w14:paraId="71400313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Acquisition/Buyout Parcels (Deed Restricted)</w:t>
      </w:r>
    </w:p>
    <w:p w14:paraId="3FC2D6DB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Community Owned (</w:t>
      </w:r>
      <w:r>
        <w:t>p</w:t>
      </w:r>
      <w:r w:rsidRPr="00E6268A">
        <w:t xml:space="preserve">arks, </w:t>
      </w:r>
      <w:r>
        <w:t>s</w:t>
      </w:r>
      <w:r w:rsidRPr="00E6268A">
        <w:t xml:space="preserve">tormwater </w:t>
      </w:r>
      <w:r>
        <w:t>m</w:t>
      </w:r>
      <w:r w:rsidRPr="00E6268A">
        <w:t>anagement, etc.)</w:t>
      </w:r>
    </w:p>
    <w:p w14:paraId="30B95937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t>Unmitigated Properties</w:t>
      </w:r>
    </w:p>
    <w:p w14:paraId="51A05BA9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Low Value Structures (Red Tags)</w:t>
      </w:r>
    </w:p>
    <w:p w14:paraId="0FE9439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Repaired/Rehabilitated Structures (Orange Dots)</w:t>
      </w:r>
    </w:p>
    <w:p w14:paraId="02D24ECD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t>Partial Mitigation</w:t>
      </w:r>
    </w:p>
    <w:p w14:paraId="5925AD4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Elevated Structures not to DFE</w:t>
      </w:r>
    </w:p>
    <w:p w14:paraId="1574FCA6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Elevated Structures with </w:t>
      </w:r>
      <w:r w:rsidRPr="00E6268A">
        <w:t>Improper flood vents</w:t>
      </w:r>
      <w:r>
        <w:t xml:space="preserve"> (solid wall foundation)</w:t>
      </w:r>
    </w:p>
    <w:p w14:paraId="440D28D9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774D71">
        <w:rPr>
          <w:i/>
        </w:rPr>
        <w:t>Reference</w:t>
      </w:r>
      <w:r>
        <w:rPr>
          <w:i/>
        </w:rPr>
        <w:t xml:space="preserve"> and other Flood-Related</w:t>
      </w:r>
      <w:r w:rsidRPr="00774D71">
        <w:rPr>
          <w:i/>
        </w:rPr>
        <w:t xml:space="preserve"> Layers</w:t>
      </w:r>
      <w:r>
        <w:t xml:space="preserve">:  Incorporated place boundary, 1% floodplain and floodway, stream names, high water marks with depth values, elevation certificates with FFH values, 2016 SDE &gt; 50%, mobile homes (RES2), 1% floodplain structures with subgrade basements.  Also for consideration: Post-FIRM structures, future building condition structures, parcels, site addresses.  </w:t>
      </w:r>
    </w:p>
    <w:p w14:paraId="47E4DDAE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FF7150">
        <w:rPr>
          <w:b/>
        </w:rPr>
        <w:t>Mitigated Actions after 2016 Flood</w:t>
      </w:r>
      <w:r>
        <w:t xml:space="preserve"> using Pre-Flood Oblique Imagery (Google Earth).  Shows removed structures, mitigation reconstruction, acquisition/buyout parcels, and 2016 SDE field surveys.</w:t>
      </w:r>
    </w:p>
    <w:p w14:paraId="321935AD" w14:textId="5B405F22" w:rsidR="005955FD" w:rsidRDefault="002273BA" w:rsidP="005955FD">
      <w:pPr>
        <w:pStyle w:val="ListParagraph"/>
        <w:numPr>
          <w:ilvl w:val="2"/>
          <w:numId w:val="1"/>
        </w:numPr>
      </w:pPr>
      <w:hyperlink r:id="rId97" w:history="1">
        <w:r w:rsidR="005955FD" w:rsidRPr="00286629">
          <w:rPr>
            <w:rStyle w:val="Hyperlink"/>
          </w:rPr>
          <w:t>Rainelle</w:t>
        </w:r>
      </w:hyperlink>
    </w:p>
    <w:p w14:paraId="0C2D030B" w14:textId="5A01788C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7</w:t>
      </w:r>
      <w:r w:rsidRPr="00533775">
        <w:rPr>
          <w:vertAlign w:val="superscript"/>
        </w:rPr>
        <w:t>th</w:t>
      </w:r>
      <w:r w:rsidRPr="00533775">
        <w:t xml:space="preserve"> Street</w:t>
      </w:r>
    </w:p>
    <w:p w14:paraId="35DA84A1" w14:textId="26622902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Greenbrier Ave</w:t>
      </w:r>
    </w:p>
    <w:p w14:paraId="1B1EE0D8" w14:textId="6609BE58" w:rsidR="005955FD" w:rsidRDefault="002273BA" w:rsidP="005955FD">
      <w:pPr>
        <w:pStyle w:val="ListParagraph"/>
        <w:numPr>
          <w:ilvl w:val="2"/>
          <w:numId w:val="1"/>
        </w:numPr>
      </w:pPr>
      <w:hyperlink r:id="rId98" w:history="1">
        <w:r w:rsidR="005955FD" w:rsidRPr="00286629">
          <w:rPr>
            <w:rStyle w:val="Hyperlink"/>
          </w:rPr>
          <w:t>White Sulphur Springs</w:t>
        </w:r>
      </w:hyperlink>
    </w:p>
    <w:p w14:paraId="0AA47578" w14:textId="29D05020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Central Ave</w:t>
      </w:r>
    </w:p>
    <w:p w14:paraId="623B3C81" w14:textId="2575BF8C" w:rsidR="005955FD" w:rsidRPr="00061B50" w:rsidRDefault="005955FD" w:rsidP="005955FD">
      <w:pPr>
        <w:pStyle w:val="ListParagraph"/>
        <w:numPr>
          <w:ilvl w:val="3"/>
          <w:numId w:val="1"/>
        </w:numPr>
      </w:pPr>
      <w:r w:rsidRPr="00533775">
        <w:t>Freeland Ave</w:t>
      </w:r>
    </w:p>
    <w:p w14:paraId="158D1EBF" w14:textId="77777777" w:rsidR="005955FD" w:rsidRPr="00E6268A" w:rsidRDefault="005955FD" w:rsidP="005955FD">
      <w:pPr>
        <w:pStyle w:val="ListParagraph"/>
        <w:numPr>
          <w:ilvl w:val="1"/>
          <w:numId w:val="1"/>
        </w:numPr>
      </w:pPr>
      <w:r w:rsidRPr="00E6268A">
        <w:rPr>
          <w:b/>
        </w:rPr>
        <w:t>Lowest Floor Elevation of Residential Buildings.</w:t>
      </w:r>
      <w:r w:rsidRPr="00E6268A">
        <w:t xml:space="preserve">  Building Lowest Floor or Design Flood Elevation above the Base Flood Elevation </w:t>
      </w:r>
    </w:p>
    <w:p w14:paraId="61E13EDB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Graphics</w:t>
      </w:r>
      <w:r>
        <w:t>:</w:t>
      </w:r>
    </w:p>
    <w:p w14:paraId="19353D9D" w14:textId="67CF198B" w:rsidR="005955FD" w:rsidRPr="00E6268A" w:rsidRDefault="002273BA" w:rsidP="005955FD">
      <w:pPr>
        <w:pStyle w:val="ListParagraph"/>
        <w:numPr>
          <w:ilvl w:val="3"/>
          <w:numId w:val="1"/>
        </w:numPr>
      </w:pPr>
      <w:hyperlink r:id="rId99" w:history="1">
        <w:r w:rsidR="005955FD" w:rsidRPr="00E6268A">
          <w:rPr>
            <w:rStyle w:val="Hyperlink"/>
          </w:rPr>
          <w:t>Rainelle Building DFE</w:t>
        </w:r>
      </w:hyperlink>
    </w:p>
    <w:p w14:paraId="2A8972A6" w14:textId="77777777" w:rsidR="005955FD" w:rsidRPr="00E6268A" w:rsidRDefault="002273BA" w:rsidP="005955FD">
      <w:pPr>
        <w:pStyle w:val="ListParagraph"/>
        <w:numPr>
          <w:ilvl w:val="3"/>
          <w:numId w:val="1"/>
        </w:numPr>
      </w:pPr>
      <w:hyperlink r:id="rId100" w:history="1">
        <w:r w:rsidR="005955FD" w:rsidRPr="00E6268A">
          <w:rPr>
            <w:rStyle w:val="Hyperlink"/>
          </w:rPr>
          <w:t>WSS Building DFE</w:t>
        </w:r>
      </w:hyperlink>
    </w:p>
    <w:p w14:paraId="7600102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 xml:space="preserve">Criteria:  First Floor Height (FFH) &lt; Base Flood Elevation (BFE) + 2 ft. </w:t>
      </w:r>
    </w:p>
    <w:p w14:paraId="7B77F3A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100-year depth grid plus 2 feet freeboard (BFE + 2 ft.)</w:t>
      </w:r>
    </w:p>
    <w:p w14:paraId="43CACE31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Residential buildings</w:t>
      </w:r>
    </w:p>
    <w:p w14:paraId="56551221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Include “Mitigation Reconstruction to DFE” as map layer.  Verify with “Rehabilitated/Repaired” to DFE layer</w:t>
      </w:r>
    </w:p>
    <w:p w14:paraId="18A55E26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 xml:space="preserve">Floodplain management compliance.  The lowest floor must be above the BFE plus freeboard for all new construction or existing structures significantly improved. </w:t>
      </w:r>
    </w:p>
    <w:p w14:paraId="1B198956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Areas of Mitigation Interest</w:t>
      </w:r>
    </w:p>
    <w:p w14:paraId="3DB65E31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Rainelle AoMI (AoMI)</w:t>
      </w:r>
    </w:p>
    <w:p w14:paraId="18484F40" w14:textId="77777777" w:rsidR="005955FD" w:rsidRDefault="005955FD" w:rsidP="005955FD">
      <w:pPr>
        <w:pStyle w:val="ListParagraph"/>
        <w:numPr>
          <w:ilvl w:val="2"/>
          <w:numId w:val="1"/>
        </w:numPr>
      </w:pPr>
      <w:r w:rsidRPr="00E6268A">
        <w:t>WSS AoMI (AoMI)</w:t>
      </w:r>
    </w:p>
    <w:p w14:paraId="29150EBC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Loss Avoidance Study</w:t>
      </w:r>
    </w:p>
    <w:p w14:paraId="27E31CE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Avoided damages losses (Hazus computed)</w:t>
      </w:r>
    </w:p>
    <w:p w14:paraId="4ED7FB18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Open Space Preservation</w:t>
      </w:r>
    </w:p>
    <w:p w14:paraId="4EC89E43" w14:textId="3816DA75" w:rsidR="005955FD" w:rsidRPr="002D075C" w:rsidRDefault="00684591" w:rsidP="005955FD">
      <w:pPr>
        <w:pStyle w:val="ListParagraph"/>
        <w:ind w:left="1080"/>
      </w:pPr>
      <w:r>
        <w:br/>
      </w:r>
      <w:r>
        <w:br/>
      </w:r>
      <w:r>
        <w:lastRenderedPageBreak/>
        <w:br/>
      </w:r>
    </w:p>
    <w:p w14:paraId="016C4251" w14:textId="77777777" w:rsidR="005955FD" w:rsidRPr="00286629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286629">
        <w:rPr>
          <w:b/>
          <w:highlight w:val="yellow"/>
        </w:rPr>
        <w:t>FEMA FLOOD STUDIES AND REPORTS</w:t>
      </w:r>
    </w:p>
    <w:p w14:paraId="3138C5F7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2022 Flood Insurance Study (Preliminary)  </w:t>
      </w:r>
      <w:hyperlink r:id="rId101" w:history="1">
        <w:r w:rsidRPr="00BE312E">
          <w:rPr>
            <w:rStyle w:val="Hyperlink"/>
          </w:rPr>
          <w:t xml:space="preserve">Volume 1 </w:t>
        </w:r>
      </w:hyperlink>
      <w:r>
        <w:t xml:space="preserve"> | </w:t>
      </w:r>
      <w:hyperlink r:id="rId102" w:history="1">
        <w:r w:rsidRPr="00BE312E">
          <w:rPr>
            <w:rStyle w:val="Hyperlink"/>
          </w:rPr>
          <w:t>Volume 2</w:t>
        </w:r>
      </w:hyperlink>
    </w:p>
    <w:p w14:paraId="6A0F5278" w14:textId="77777777" w:rsidR="005955FD" w:rsidRDefault="002273BA" w:rsidP="005955FD">
      <w:pPr>
        <w:pStyle w:val="ListParagraph"/>
        <w:numPr>
          <w:ilvl w:val="2"/>
          <w:numId w:val="1"/>
        </w:numPr>
      </w:pPr>
      <w:hyperlink r:id="rId103" w:anchor="page=40" w:history="1">
        <w:r w:rsidR="005955FD" w:rsidRPr="00D71A6D">
          <w:rPr>
            <w:rStyle w:val="Hyperlink"/>
          </w:rPr>
          <w:t>Historical Stream Gage HWM</w:t>
        </w:r>
      </w:hyperlink>
      <w:r w:rsidR="005955FD">
        <w:t xml:space="preserve"> (page 36)</w:t>
      </w:r>
    </w:p>
    <w:p w14:paraId="68DBC4B5" w14:textId="77777777" w:rsidR="005955FD" w:rsidRDefault="002273BA" w:rsidP="005955FD">
      <w:pPr>
        <w:pStyle w:val="ListParagraph"/>
        <w:numPr>
          <w:ilvl w:val="2"/>
          <w:numId w:val="1"/>
        </w:numPr>
      </w:pPr>
      <w:hyperlink r:id="rId104" w:anchor="page=41" w:history="1">
        <w:r w:rsidR="005955FD" w:rsidRPr="00BE312E">
          <w:rPr>
            <w:rStyle w:val="Hyperlink"/>
          </w:rPr>
          <w:t>Channelization of Sewell Creek</w:t>
        </w:r>
      </w:hyperlink>
      <w:r w:rsidR="005955FD">
        <w:t xml:space="preserve"> (page 37).  Refer to engineering notes from Matt Breen.</w:t>
      </w:r>
    </w:p>
    <w:p w14:paraId="521646B1" w14:textId="77777777" w:rsidR="005955FD" w:rsidRPr="008D6CFE" w:rsidRDefault="005955FD" w:rsidP="005955FD">
      <w:pPr>
        <w:pStyle w:val="ListParagraph"/>
        <w:numPr>
          <w:ilvl w:val="2"/>
          <w:numId w:val="1"/>
        </w:numPr>
      </w:pPr>
      <w:r>
        <w:t xml:space="preserve">Rainelle </w:t>
      </w:r>
      <w:hyperlink r:id="rId105" w:history="1">
        <w:r w:rsidRPr="00105876">
          <w:rPr>
            <w:rStyle w:val="Hyperlink"/>
          </w:rPr>
          <w:t>FIRM Index and Panels</w:t>
        </w:r>
      </w:hyperlink>
    </w:p>
    <w:p w14:paraId="3BA2E691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Flood Profiles</w:t>
      </w:r>
    </w:p>
    <w:p w14:paraId="73742296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106" w:anchor="page=43" w:history="1">
        <w:r w:rsidR="005955FD" w:rsidRPr="00697CDB">
          <w:rPr>
            <w:rStyle w:val="Hyperlink"/>
          </w:rPr>
          <w:t>Howard Creek - WSS Garden Street Profiles</w:t>
        </w:r>
      </w:hyperlink>
      <w:r w:rsidR="005955FD">
        <w:t xml:space="preserve"> (page 43)</w:t>
      </w:r>
    </w:p>
    <w:p w14:paraId="495FD37F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107" w:anchor="page=52" w:history="1">
        <w:r w:rsidR="005955FD" w:rsidRPr="00697CDB">
          <w:rPr>
            <w:rStyle w:val="Hyperlink"/>
          </w:rPr>
          <w:t>Sewell Creek Flood Profiles</w:t>
        </w:r>
      </w:hyperlink>
      <w:r w:rsidR="005955FD">
        <w:t xml:space="preserve"> (page 52)</w:t>
      </w:r>
    </w:p>
    <w:p w14:paraId="7C41847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Floodway Information</w:t>
      </w:r>
    </w:p>
    <w:p w14:paraId="78843840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108" w:anchor="page=36" w:history="1">
        <w:r w:rsidR="005955FD" w:rsidRPr="00BE312E">
          <w:rPr>
            <w:rStyle w:val="Hyperlink"/>
          </w:rPr>
          <w:t>Floodway Description</w:t>
        </w:r>
      </w:hyperlink>
      <w:r w:rsidR="005955FD">
        <w:t xml:space="preserve"> (page 32)</w:t>
      </w:r>
    </w:p>
    <w:p w14:paraId="036ED9E1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109" w:anchor="page=78" w:history="1">
        <w:r w:rsidR="005955FD" w:rsidRPr="00BE312E">
          <w:rPr>
            <w:rStyle w:val="Hyperlink"/>
          </w:rPr>
          <w:t>Howard Creek Floodway Velocity data</w:t>
        </w:r>
      </w:hyperlink>
      <w:r w:rsidR="005955FD">
        <w:t xml:space="preserve"> (page 74)</w:t>
      </w:r>
    </w:p>
    <w:p w14:paraId="4EA92C22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110" w:anchor="page=81" w:history="1">
        <w:r w:rsidR="005955FD" w:rsidRPr="00BE312E">
          <w:rPr>
            <w:rStyle w:val="Hyperlink"/>
          </w:rPr>
          <w:t>Sewell Creek Floodway Velocity data</w:t>
        </w:r>
      </w:hyperlink>
      <w:r w:rsidR="005955FD">
        <w:t xml:space="preserve"> (page 77)</w:t>
      </w:r>
    </w:p>
    <w:p w14:paraId="4B0EF250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2016 Flood Report </w:t>
      </w:r>
    </w:p>
    <w:p w14:paraId="1772B85D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FEMA </w:t>
      </w:r>
      <w:hyperlink r:id="rId111" w:history="1">
        <w:r w:rsidRPr="00D71A6D">
          <w:rPr>
            <w:rStyle w:val="Hyperlink"/>
          </w:rPr>
          <w:t>Lessons Learned from June 2016 Flood</w:t>
        </w:r>
      </w:hyperlink>
      <w:r>
        <w:t xml:space="preserve">  | </w:t>
      </w:r>
      <w:hyperlink r:id="rId112" w:history="1">
        <w:r w:rsidRPr="003718AB">
          <w:rPr>
            <w:rStyle w:val="Hyperlink"/>
          </w:rPr>
          <w:t>Story Map</w:t>
        </w:r>
      </w:hyperlink>
    </w:p>
    <w:p w14:paraId="27177E56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113" w:history="1">
        <w:r w:rsidR="005955FD" w:rsidRPr="003718AB">
          <w:rPr>
            <w:rStyle w:val="Hyperlink"/>
          </w:rPr>
          <w:t>Story Map WV Flooded Towns, June 2016. The Historic Flooding of Southern West Virginia on June 23, 2016</w:t>
        </w:r>
      </w:hyperlink>
    </w:p>
    <w:p w14:paraId="4B5665B5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114" w:history="1">
        <w:r w:rsidRPr="00D71A6D">
          <w:rPr>
            <w:rStyle w:val="Hyperlink"/>
          </w:rPr>
          <w:t>Characteristics of peak streamflows and extent of inundation in areas of West Virginia and southwestern Virginia affected by flooding, June 2016</w:t>
        </w:r>
      </w:hyperlink>
      <w:r>
        <w:t xml:space="preserve"> | </w:t>
      </w:r>
      <w:hyperlink r:id="rId115" w:history="1">
        <w:r w:rsidRPr="00D44F14">
          <w:rPr>
            <w:rStyle w:val="Hyperlink"/>
          </w:rPr>
          <w:t>Publication Download Site</w:t>
        </w:r>
      </w:hyperlink>
      <w:r>
        <w:t xml:space="preserve"> </w:t>
      </w:r>
    </w:p>
    <w:p w14:paraId="4C88C0FF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HWM map of </w:t>
      </w:r>
      <w:hyperlink r:id="rId116" w:anchor="page=38" w:history="1">
        <w:r w:rsidRPr="00123E4D">
          <w:rPr>
            <w:rStyle w:val="Hyperlink"/>
          </w:rPr>
          <w:t>White Sulphur Springs</w:t>
        </w:r>
      </w:hyperlink>
      <w:r>
        <w:t xml:space="preserve"> (page 30)</w:t>
      </w:r>
    </w:p>
    <w:p w14:paraId="3560D439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HWM map of </w:t>
      </w:r>
      <w:hyperlink r:id="rId117" w:anchor="page=39" w:history="1">
        <w:r w:rsidRPr="00123E4D">
          <w:rPr>
            <w:rStyle w:val="Hyperlink"/>
          </w:rPr>
          <w:t>Sewell Creek</w:t>
        </w:r>
      </w:hyperlink>
      <w:r>
        <w:t xml:space="preserve"> (page 31)</w:t>
      </w:r>
    </w:p>
    <w:p w14:paraId="5EBA6386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>2012 Flood Study</w:t>
      </w:r>
    </w:p>
    <w:p w14:paraId="2F88FD33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Rainelle</w:t>
      </w:r>
    </w:p>
    <w:p w14:paraId="3566481F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118" w:history="1">
        <w:r w:rsidR="005955FD" w:rsidRPr="00B90EB9">
          <w:rPr>
            <w:rStyle w:val="Hyperlink"/>
          </w:rPr>
          <w:t>Sewell Creek Flood Map</w:t>
        </w:r>
      </w:hyperlink>
    </w:p>
    <w:p w14:paraId="2FE9A8C0" w14:textId="77777777" w:rsidR="005955FD" w:rsidRDefault="002273BA" w:rsidP="005955FD">
      <w:pPr>
        <w:pStyle w:val="ListParagraph"/>
        <w:numPr>
          <w:ilvl w:val="3"/>
          <w:numId w:val="1"/>
        </w:numPr>
      </w:pPr>
      <w:hyperlink r:id="rId119" w:history="1">
        <w:r w:rsidR="005955FD" w:rsidRPr="00B90EB9">
          <w:rPr>
            <w:rStyle w:val="Hyperlink"/>
          </w:rPr>
          <w:t>FIS Report</w:t>
        </w:r>
      </w:hyperlink>
    </w:p>
    <w:p w14:paraId="31FB9F46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1987 Flood Study – </w:t>
      </w:r>
      <w:hyperlink r:id="rId120" w:history="1">
        <w:r w:rsidRPr="00B90EB9">
          <w:rPr>
            <w:rStyle w:val="Hyperlink"/>
          </w:rPr>
          <w:t xml:space="preserve">Rainelle’s </w:t>
        </w:r>
        <w:r>
          <w:rPr>
            <w:rStyle w:val="Hyperlink"/>
          </w:rPr>
          <w:t xml:space="preserve">1987 </w:t>
        </w:r>
        <w:r w:rsidRPr="00B90EB9">
          <w:rPr>
            <w:rStyle w:val="Hyperlink"/>
          </w:rPr>
          <w:t>Sewell Creek Flood Map</w:t>
        </w:r>
      </w:hyperlink>
    </w:p>
    <w:p w14:paraId="1D1A0BE3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1977 Flood Study – </w:t>
      </w:r>
      <w:hyperlink r:id="rId121" w:history="1">
        <w:r w:rsidRPr="008D6CFE">
          <w:rPr>
            <w:rStyle w:val="Hyperlink"/>
          </w:rPr>
          <w:t>HUD Rainelle’s 1977 Sewell Creek Flood Map</w:t>
        </w:r>
      </w:hyperlink>
    </w:p>
    <w:p w14:paraId="0B46B393" w14:textId="77777777" w:rsidR="005955FD" w:rsidRDefault="005955FD"/>
    <w:sectPr w:rsidR="005955FD">
      <w:footerReference w:type="default" r:id="rId1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D3C3" w14:textId="77777777" w:rsidR="00286629" w:rsidRDefault="00286629" w:rsidP="00286629">
      <w:pPr>
        <w:spacing w:after="0" w:line="240" w:lineRule="auto"/>
      </w:pPr>
      <w:r>
        <w:separator/>
      </w:r>
    </w:p>
  </w:endnote>
  <w:endnote w:type="continuationSeparator" w:id="0">
    <w:p w14:paraId="47E72EE9" w14:textId="77777777" w:rsidR="00286629" w:rsidRDefault="00286629" w:rsidP="002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5358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591177D" w14:textId="7A41BF13" w:rsidR="00286629" w:rsidRPr="00286629" w:rsidRDefault="00286629">
        <w:pPr>
          <w:pStyle w:val="Footer"/>
          <w:jc w:val="right"/>
          <w:rPr>
            <w:sz w:val="20"/>
            <w:szCs w:val="20"/>
          </w:rPr>
        </w:pPr>
        <w:r w:rsidRPr="00286629">
          <w:rPr>
            <w:sz w:val="20"/>
            <w:szCs w:val="20"/>
          </w:rPr>
          <w:fldChar w:fldCharType="begin"/>
        </w:r>
        <w:r w:rsidRPr="00286629">
          <w:rPr>
            <w:sz w:val="20"/>
            <w:szCs w:val="20"/>
          </w:rPr>
          <w:instrText xml:space="preserve"> PAGE   \* MERGEFORMAT </w:instrText>
        </w:r>
        <w:r w:rsidRPr="00286629">
          <w:rPr>
            <w:sz w:val="20"/>
            <w:szCs w:val="20"/>
          </w:rPr>
          <w:fldChar w:fldCharType="separate"/>
        </w:r>
        <w:r w:rsidR="002273BA">
          <w:rPr>
            <w:noProof/>
            <w:sz w:val="20"/>
            <w:szCs w:val="20"/>
          </w:rPr>
          <w:t>1</w:t>
        </w:r>
        <w:r w:rsidRPr="00286629">
          <w:rPr>
            <w:noProof/>
            <w:sz w:val="20"/>
            <w:szCs w:val="20"/>
          </w:rPr>
          <w:fldChar w:fldCharType="end"/>
        </w:r>
      </w:p>
    </w:sdtContent>
  </w:sdt>
  <w:p w14:paraId="27498BBE" w14:textId="77777777" w:rsidR="00286629" w:rsidRDefault="0028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EABA" w14:textId="77777777" w:rsidR="00286629" w:rsidRDefault="00286629" w:rsidP="00286629">
      <w:pPr>
        <w:spacing w:after="0" w:line="240" w:lineRule="auto"/>
      </w:pPr>
      <w:r>
        <w:separator/>
      </w:r>
    </w:p>
  </w:footnote>
  <w:footnote w:type="continuationSeparator" w:id="0">
    <w:p w14:paraId="4D953732" w14:textId="77777777" w:rsidR="00286629" w:rsidRDefault="00286629" w:rsidP="0028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1250"/>
    <w:multiLevelType w:val="multilevel"/>
    <w:tmpl w:val="E068B96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E36319"/>
    <w:multiLevelType w:val="hybridMultilevel"/>
    <w:tmpl w:val="EAFE91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F1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D"/>
    <w:rsid w:val="000838A4"/>
    <w:rsid w:val="000875D0"/>
    <w:rsid w:val="001C4611"/>
    <w:rsid w:val="001E1E69"/>
    <w:rsid w:val="002273BA"/>
    <w:rsid w:val="002361B7"/>
    <w:rsid w:val="00286629"/>
    <w:rsid w:val="00533775"/>
    <w:rsid w:val="005562F7"/>
    <w:rsid w:val="00565067"/>
    <w:rsid w:val="005955FD"/>
    <w:rsid w:val="005E7025"/>
    <w:rsid w:val="00641388"/>
    <w:rsid w:val="00684591"/>
    <w:rsid w:val="008A21D0"/>
    <w:rsid w:val="00D12C27"/>
    <w:rsid w:val="00D527F2"/>
    <w:rsid w:val="00E1698F"/>
    <w:rsid w:val="00E4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BE1"/>
  <w15:chartTrackingRefBased/>
  <w15:docId w15:val="{CF7E5881-ED93-44EE-A5CF-3E6D312C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38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8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29"/>
  </w:style>
  <w:style w:type="paragraph" w:styleId="Footer">
    <w:name w:val="footer"/>
    <w:basedOn w:val="Normal"/>
    <w:link w:val="Foot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29"/>
  </w:style>
  <w:style w:type="character" w:customStyle="1" w:styleId="Heading1Char">
    <w:name w:val="Heading 1 Char"/>
    <w:basedOn w:val="DefaultParagraphFont"/>
    <w:link w:val="Heading1"/>
    <w:uiPriority w:val="9"/>
    <w:rsid w:val="0064138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ta.wvgis.wvu.edu/pub/NSF/graphic/Rainelle_FEMA_100yr-Plus_DepthGrid.pdf" TargetMode="External"/><Relationship Id="rId117" Type="http://schemas.openxmlformats.org/officeDocument/2006/relationships/hyperlink" Target="https://pubs.usgs.gov/of/2017/1140/ofr20171140.pdf" TargetMode="External"/><Relationship Id="rId21" Type="http://schemas.openxmlformats.org/officeDocument/2006/relationships/hyperlink" Target="https://data.wvgis.wvu.edu/pub/NSF/_GreenbrierStudy/3Dflood/ArcGIS_Viewshed_FloodFrequency/" TargetMode="External"/><Relationship Id="rId42" Type="http://schemas.openxmlformats.org/officeDocument/2006/relationships/hyperlink" Target="https://data.wvgis.wvu.edu/pub/NSF/graphic/Rainelle_FEMAvsFSF_500yr.pdf" TargetMode="External"/><Relationship Id="rId47" Type="http://schemas.openxmlformats.org/officeDocument/2006/relationships/hyperlink" Target="https://data.wvgis.wvu.edu/pub/NSF/graphic/WSS_FEMA_100yr_DepthGrid_6colors.pdf" TargetMode="External"/><Relationship Id="rId63" Type="http://schemas.openxmlformats.org/officeDocument/2006/relationships/hyperlink" Target="https://data.wvgis.wvu.edu/pub/NSF/graphic/WSS_FEMAvsFSF_500yr.pdf" TargetMode="External"/><Relationship Id="rId68" Type="http://schemas.openxmlformats.org/officeDocument/2006/relationships/hyperlink" Target="https://data.wvgis.wvu.edu/pub/NSF/graphic/WSS_OccupancyClass_withBLRA.pdf" TargetMode="External"/><Relationship Id="rId84" Type="http://schemas.openxmlformats.org/officeDocument/2006/relationships/hyperlink" Target="https://data.wvgis.wvu.edu/pub/NSF/graphic/WSS_HAZUS_FSF500_1ftFFH.pdf" TargetMode="External"/><Relationship Id="rId89" Type="http://schemas.openxmlformats.org/officeDocument/2006/relationships/hyperlink" Target="https://data.wvgis.wvu.edu/pub/NSF/graphic/Greenbrier_MR_ASP.pdf" TargetMode="External"/><Relationship Id="rId112" Type="http://schemas.openxmlformats.org/officeDocument/2006/relationships/hyperlink" Target="https://wvu.maps.arcgis.com/apps/Cascade/index.html?appid=32292859b21b44e99c0be706f6da8aa3" TargetMode="External"/><Relationship Id="rId16" Type="http://schemas.openxmlformats.org/officeDocument/2006/relationships/hyperlink" Target="https://data.wvgis.wvu.edu/pub/NSF/_GreenbrierStudy/posters/Rainelle_BLRA_Imagery_Poster.pdf" TargetMode="External"/><Relationship Id="rId107" Type="http://schemas.openxmlformats.org/officeDocument/2006/relationships/hyperlink" Target="https://data.wvgis.wvu.edu/pub/NSF/FloodProfiles/54025CV002B.pdf" TargetMode="External"/><Relationship Id="rId11" Type="http://schemas.openxmlformats.org/officeDocument/2006/relationships/hyperlink" Target="https://data.wvgis.wvu.edu/pub/NSF/_GreenbrierStudy/(2a)_Exposure-Vulnerability-Loss/" TargetMode="External"/><Relationship Id="rId32" Type="http://schemas.openxmlformats.org/officeDocument/2006/relationships/hyperlink" Target="https://data.wvgis.wvu.edu/pub/NSF/graphic/Rainelle_FSF_5Yr_DepthGrid.pdf" TargetMode="External"/><Relationship Id="rId37" Type="http://schemas.openxmlformats.org/officeDocument/2006/relationships/hyperlink" Target="https://data.wvgis.wvu.edu/pub/NSF/graphic/Rainelle_FSF_500yr_Climate2052_Depth.pdf" TargetMode="External"/><Relationship Id="rId53" Type="http://schemas.openxmlformats.org/officeDocument/2006/relationships/hyperlink" Target="https://data.wvgis.wvu.edu/pub/NSF/viewshed/WSS_3D_Viewshed_FEMA_Flood_Inundation.pdf" TargetMode="External"/><Relationship Id="rId58" Type="http://schemas.openxmlformats.org/officeDocument/2006/relationships/hyperlink" Target="https://data.wvgis.wvu.edu/pub/NSF/graphic/WSS_FSF_500yr_DepthGrid_6colors.pdf" TargetMode="External"/><Relationship Id="rId74" Type="http://schemas.openxmlformats.org/officeDocument/2006/relationships/hyperlink" Target="https://data.wvgis.wvu.edu/pub/NSF/graphic/WSS_OwnerOccupied.pdf" TargetMode="External"/><Relationship Id="rId79" Type="http://schemas.openxmlformats.org/officeDocument/2006/relationships/hyperlink" Target="https://data.wvgis.wvu.edu/pub/NSF/graphic/WSS_Bldg_DamageLossEstimates_100yr.pdf" TargetMode="External"/><Relationship Id="rId102" Type="http://schemas.openxmlformats.org/officeDocument/2006/relationships/hyperlink" Target="https://data.wvgis.wvu.edu/pub/NSF/FloodProfiles/54025CV002B.pdf" TargetMode="External"/><Relationship Id="rId123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data.wvgis.wvu.edu/pub/NSF/graphic/WSS_FSF_FloodFrequency.pdf" TargetMode="External"/><Relationship Id="rId82" Type="http://schemas.openxmlformats.org/officeDocument/2006/relationships/hyperlink" Target="https://data.wvgis.wvu.edu/pub/NSF/graphic/Rainelle_HAZUS_FEMA100plus_ElevFFH.pdf" TargetMode="External"/><Relationship Id="rId90" Type="http://schemas.openxmlformats.org/officeDocument/2006/relationships/hyperlink" Target="https://data.wvgis.wvu.edu/pub/NSF/graphic/Rainelle_MR_ASP_Rainelle.pdf" TargetMode="External"/><Relationship Id="rId95" Type="http://schemas.openxmlformats.org/officeDocument/2006/relationships/hyperlink" Target="https://data.wvgis.wvu.edu/pub/NSF/graphic/Rainelle_Rehabilitated-Repaired_Structures.pdf" TargetMode="External"/><Relationship Id="rId19" Type="http://schemas.openxmlformats.org/officeDocument/2006/relationships/hyperlink" Target="https://data.wvgis.wvu.edu/pub/NSF/_GreenbrierStudy/3Dflood/SketchUp_Mitigated_Structures/" TargetMode="External"/><Relationship Id="rId14" Type="http://schemas.openxmlformats.org/officeDocument/2006/relationships/hyperlink" Target="https://data.wvgis.wvu.edu/pub/NSF/_GreenbrierStudy/posters/" TargetMode="External"/><Relationship Id="rId22" Type="http://schemas.openxmlformats.org/officeDocument/2006/relationships/hyperlink" Target="https://data.wvgis.wvu.edu/pub/NSF/graphic/Rainelle_FEMA_10yr_DepthGrid.pdf" TargetMode="External"/><Relationship Id="rId27" Type="http://schemas.openxmlformats.org/officeDocument/2006/relationships/hyperlink" Target="https://data.wvgis.wvu.edu/pub/NSF/graphic/Rainelle_FEMA_500yr_DepthGrid_6colors.pdf" TargetMode="External"/><Relationship Id="rId30" Type="http://schemas.openxmlformats.org/officeDocument/2006/relationships/hyperlink" Target="https://data.wvgis.wvu.edu/pub/NSF/graphic/Rainelle_FEMA_floodplains_floodway.pdf" TargetMode="External"/><Relationship Id="rId35" Type="http://schemas.openxmlformats.org/officeDocument/2006/relationships/hyperlink" Target="https://data.wvgis.wvu.edu/pub/NSF/graphic/Rainelle_FSF_100yr_Climate2052Depth.pdf" TargetMode="External"/><Relationship Id="rId43" Type="http://schemas.openxmlformats.org/officeDocument/2006/relationships/hyperlink" Target="https://data.wvgis.wvu.edu/pub/NSF/graphic/Rainelle_HWM.pdf" TargetMode="External"/><Relationship Id="rId48" Type="http://schemas.openxmlformats.org/officeDocument/2006/relationships/hyperlink" Target="https://data.wvgis.wvu.edu/pub/NSF/graphic/WSS_FEMA_100yr-Plus_DepthGrid.pdf" TargetMode="External"/><Relationship Id="rId56" Type="http://schemas.openxmlformats.org/officeDocument/2006/relationships/hyperlink" Target="https://data.wvgis.wvu.edu/pub/NSF/graphic/WSS_FSF_100yr_DepthGrid_6colors.pdf" TargetMode="External"/><Relationship Id="rId64" Type="http://schemas.openxmlformats.org/officeDocument/2006/relationships/hyperlink" Target="https://data.wvgis.wvu.edu/pub/NSF/graphic/WSS_HWM.pdf" TargetMode="External"/><Relationship Id="rId69" Type="http://schemas.openxmlformats.org/officeDocument/2006/relationships/hyperlink" Target="https://data.wvgis.wvu.edu/pub/NSF/graphic/Rainelle_OccupancyClass_withBLRA_AOI.pdf" TargetMode="External"/><Relationship Id="rId77" Type="http://schemas.openxmlformats.org/officeDocument/2006/relationships/hyperlink" Target="https://data.wvgis.wvu.edu/pub/NSF/graphic/WSS_Basements_FSF_500yr.pdf" TargetMode="External"/><Relationship Id="rId100" Type="http://schemas.openxmlformats.org/officeDocument/2006/relationships/hyperlink" Target="https://data.wvgis.wvu.edu/pub/NSF/graphic/WSS_Bldg_DFE.pdf" TargetMode="External"/><Relationship Id="rId105" Type="http://schemas.openxmlformats.org/officeDocument/2006/relationships/hyperlink" Target="https://data.wvgis.wvu.edu/pub/NSF/FIS/FIRM2012/" TargetMode="External"/><Relationship Id="rId113" Type="http://schemas.openxmlformats.org/officeDocument/2006/relationships/hyperlink" Target="https://wvu.maps.arcgis.com/apps/Cascade/index.html?appid=7b98379452094cd6827dc8f09c8293bd" TargetMode="External"/><Relationship Id="rId118" Type="http://schemas.openxmlformats.org/officeDocument/2006/relationships/hyperlink" Target="https://map1.msc.fema.gov/firm?id=54025C0357E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data.wvgis.wvu.edu/pub/NSF/graphic/WSS_FEMA_floodplains_floodway.pdf" TargetMode="External"/><Relationship Id="rId72" Type="http://schemas.openxmlformats.org/officeDocument/2006/relationships/hyperlink" Target="https://data.wvgis.wvu.edu/pub/NSF/graphic/Rainelle_OwnerOccupied.pdf" TargetMode="External"/><Relationship Id="rId80" Type="http://schemas.openxmlformats.org/officeDocument/2006/relationships/hyperlink" Target="https://data.wvgis.wvu.edu/pub/NSF/graphic/Rainelle_HAZUS_FEMA100_1ftFFH.pdf" TargetMode="External"/><Relationship Id="rId85" Type="http://schemas.openxmlformats.org/officeDocument/2006/relationships/hyperlink" Target="https://data.wvgis.wvu.edu/pub/NSF/graphic/Rainelle_Inundated_Transportation-FEMA_100yr.pdf" TargetMode="External"/><Relationship Id="rId93" Type="http://schemas.openxmlformats.org/officeDocument/2006/relationships/hyperlink" Target="https://data.wvgis.wvu.edu/pub/NSF/graphic/Rainelle_Low_Value_Structures.pdf" TargetMode="External"/><Relationship Id="rId98" Type="http://schemas.openxmlformats.org/officeDocument/2006/relationships/hyperlink" Target="https://data.wvgis.wvu.edu/pub/NSF/_GreenbrierStudy/3Dflood/GoogleEarth_Mitigated_Properties/Views/" TargetMode="External"/><Relationship Id="rId121" Type="http://schemas.openxmlformats.org/officeDocument/2006/relationships/hyperlink" Target="https://map1.msc.fema.gov/firm?id=54022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ata.wvgis.wvu.edu/pub/NSF/_GreenbrierStudy/(2b)_Updated_FEMA_Dashboards/" TargetMode="External"/><Relationship Id="rId17" Type="http://schemas.openxmlformats.org/officeDocument/2006/relationships/hyperlink" Target="https://data.wvgis.wvu.edu/pub/NSF/_GreenbrierStudy/posters/WSS_BLRA_Poster.pdf" TargetMode="External"/><Relationship Id="rId25" Type="http://schemas.openxmlformats.org/officeDocument/2006/relationships/hyperlink" Target="https://data.wvgis.wvu.edu/pub/NSF/graphic/Rainelle_FEMA_100yr_DepthGrid_6colors.pdf" TargetMode="External"/><Relationship Id="rId33" Type="http://schemas.openxmlformats.org/officeDocument/2006/relationships/hyperlink" Target="https://data.wvgis.wvu.edu/pub/NSF/graphic/Rainelle_FSF_20Yr_DepthGrid.pdf" TargetMode="External"/><Relationship Id="rId38" Type="http://schemas.openxmlformats.org/officeDocument/2006/relationships/hyperlink" Target="https://data.wvgis.wvu.edu/pub/NSF/graphic/Rainelle_FSF_100Yr_500Yr_DepthGrids_Combined.pdf" TargetMode="External"/><Relationship Id="rId46" Type="http://schemas.openxmlformats.org/officeDocument/2006/relationships/hyperlink" Target="https://data.wvgis.wvu.edu/pub/NSF/graphic/WSS_FEMA_50yr_DepthGrid.pdf" TargetMode="External"/><Relationship Id="rId59" Type="http://schemas.openxmlformats.org/officeDocument/2006/relationships/hyperlink" Target="https://data.wvgis.wvu.edu/pub/NSF/graphic/WSS_FSF_500yr_Climate2052_Depth.pdf" TargetMode="External"/><Relationship Id="rId67" Type="http://schemas.openxmlformats.org/officeDocument/2006/relationships/hyperlink" Target="https://data.wvgis.wvu.edu/pub/NSF/graphic/Rainelle_OccupancyClass.pdf" TargetMode="External"/><Relationship Id="rId103" Type="http://schemas.openxmlformats.org/officeDocument/2006/relationships/hyperlink" Target="https://data.wvgis.wvu.edu/pub/NSF/FloodProfiles/54025CV001B.pdf" TargetMode="External"/><Relationship Id="rId108" Type="http://schemas.openxmlformats.org/officeDocument/2006/relationships/hyperlink" Target="https://data.wvgis.wvu.edu/pub/NSF/FloodProfiles/54025CV001B.pdf" TargetMode="External"/><Relationship Id="rId116" Type="http://schemas.openxmlformats.org/officeDocument/2006/relationships/hyperlink" Target="https://pubs.usgs.gov/of/2017/1140/ofr20171140.pdf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data.wvgis.wvu.edu/pub/NSF/_GreenbrierStudy/3Dflood/GoogleEarth_Mitigated_Properties/" TargetMode="External"/><Relationship Id="rId41" Type="http://schemas.openxmlformats.org/officeDocument/2006/relationships/hyperlink" Target="https://data.wvgis.wvu.edu/pub/NSF/graphic/Rainelle_FEMAvsFSF_100yr.pdf" TargetMode="External"/><Relationship Id="rId54" Type="http://schemas.openxmlformats.org/officeDocument/2006/relationships/hyperlink" Target="https://data.wvgis.wvu.edu/pub/NSF/graphic/WSS_FSF_5Yr_DepthGrid.pdf" TargetMode="External"/><Relationship Id="rId62" Type="http://schemas.openxmlformats.org/officeDocument/2006/relationships/hyperlink" Target="https://data.wvgis.wvu.edu/pub/NSF/graphic/WSS_FEMAvsFSF_100yr.pdf" TargetMode="External"/><Relationship Id="rId70" Type="http://schemas.openxmlformats.org/officeDocument/2006/relationships/hyperlink" Target="https://data.wvgis.wvu.edu/pub/NSF/graphic/WSS_OccupancyClass.pdf" TargetMode="External"/><Relationship Id="rId75" Type="http://schemas.openxmlformats.org/officeDocument/2006/relationships/hyperlink" Target="https://data.wvgis.wvu.edu/pub/NSF/graphic/WSS_OwnerOccupied_Floodplain.pdf" TargetMode="External"/><Relationship Id="rId83" Type="http://schemas.openxmlformats.org/officeDocument/2006/relationships/hyperlink" Target="https://data.wvgis.wvu.edu/pub/NSF/graphic/Rainelle_HAZUS_FSF500_1ftFFH.pdf" TargetMode="External"/><Relationship Id="rId88" Type="http://schemas.openxmlformats.org/officeDocument/2006/relationships/hyperlink" Target="https://data.wvgis.wvu.edu/pub/NSF/graphic/WSS_Mitigated_Properties.pdf" TargetMode="External"/><Relationship Id="rId91" Type="http://schemas.openxmlformats.org/officeDocument/2006/relationships/hyperlink" Target="https://data.wvgis.wvu.edu/pub/NSF/graphic/Rainelle_Residential_NewConstruction_PostFlood.pdf" TargetMode="External"/><Relationship Id="rId96" Type="http://schemas.openxmlformats.org/officeDocument/2006/relationships/hyperlink" Target="https://data.wvgis.wvu.edu/pub/NSF/graphic/WSS_Rehabilitated-Repaired_Structures.pdf" TargetMode="External"/><Relationship Id="rId111" Type="http://schemas.openxmlformats.org/officeDocument/2006/relationships/hyperlink" Target="https://www.fema.gov/sites/default/files/documents/Region_III_WV_FloodRepor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data.wvgis.wvu.edu/pub/NSF/_GreenbrierStudy/posters/Rainelle_BLRA_Poster.pdf" TargetMode="External"/><Relationship Id="rId23" Type="http://schemas.openxmlformats.org/officeDocument/2006/relationships/hyperlink" Target="https://data.wvgis.wvu.edu/pub/NSF/graphic/Rainelle_FEMA_25yr_DepthGrid.pdf" TargetMode="External"/><Relationship Id="rId28" Type="http://schemas.openxmlformats.org/officeDocument/2006/relationships/hyperlink" Target="https://data.wvgis.wvu.edu/pub/NSF/graphic/Rainelle_FEMA_FloodFrequency.pdf" TargetMode="External"/><Relationship Id="rId36" Type="http://schemas.openxmlformats.org/officeDocument/2006/relationships/hyperlink" Target="https://data.wvgis.wvu.edu/pub/NSF/graphic/Rainelle_FSF_500yr_DepthGrid_6colors.pdf" TargetMode="External"/><Relationship Id="rId49" Type="http://schemas.openxmlformats.org/officeDocument/2006/relationships/hyperlink" Target="https://data.wvgis.wvu.edu/pub/NSF/graphic/WSS_FEMA_500yr_DepthGrid_6colors.pdf" TargetMode="External"/><Relationship Id="rId57" Type="http://schemas.openxmlformats.org/officeDocument/2006/relationships/hyperlink" Target="https://data.wvgis.wvu.edu/pub/NSF/graphic/WSS_FSF_100yr_Climate2052Depth.pdf" TargetMode="External"/><Relationship Id="rId106" Type="http://schemas.openxmlformats.org/officeDocument/2006/relationships/hyperlink" Target="https://data.wvgis.wvu.edu/pub/NSF/FloodProfiles/54025CV002B.pdf" TargetMode="External"/><Relationship Id="rId114" Type="http://schemas.openxmlformats.org/officeDocument/2006/relationships/hyperlink" Target="https://pubs.er.usgs.gov/publication/ofr20171140" TargetMode="External"/><Relationship Id="rId119" Type="http://schemas.openxmlformats.org/officeDocument/2006/relationships/hyperlink" Target="https://map1.msc.fema.gov/data/54/S/PDF/54025CV000A.pdf?LOC=a85974aa6e069ec39812076cf89fc2eb" TargetMode="External"/><Relationship Id="rId10" Type="http://schemas.openxmlformats.org/officeDocument/2006/relationships/hyperlink" Target="https://data.wvgis.wvu.edu/pub/NSF/_GreenbrierStudy/(1)_FloodCharacteristics/" TargetMode="External"/><Relationship Id="rId31" Type="http://schemas.openxmlformats.org/officeDocument/2006/relationships/hyperlink" Target="https://data.wvgis.wvu.edu/pub/NSF/viewshed/Rainelle_3D_Viewshed_FEMA_Flood_Inundation.pdf" TargetMode="External"/><Relationship Id="rId44" Type="http://schemas.openxmlformats.org/officeDocument/2006/relationships/hyperlink" Target="https://data.wvgis.wvu.edu/pub/NSF/graphic/Rainelle_FEMA_10yr_DepthGrid.pdf" TargetMode="External"/><Relationship Id="rId52" Type="http://schemas.openxmlformats.org/officeDocument/2006/relationships/hyperlink" Target="https://data.wvgis.wvu.edu/pub/NSF/graphic/WSS_FEMA_FloodFrequency.pdf" TargetMode="External"/><Relationship Id="rId60" Type="http://schemas.openxmlformats.org/officeDocument/2006/relationships/hyperlink" Target="https://data.wvgis.wvu.edu/pub/NSF/graphic/WSS_FSF_100Yr_500Yr_DepthGrids_Combined.pdf" TargetMode="External"/><Relationship Id="rId65" Type="http://schemas.openxmlformats.org/officeDocument/2006/relationships/hyperlink" Target="https://data.wvgis.wvu.edu/pub/NSF/graphic/Rainelle_Bldg_FutureMapConditions.pdf" TargetMode="External"/><Relationship Id="rId73" Type="http://schemas.openxmlformats.org/officeDocument/2006/relationships/hyperlink" Target="https://data.wvgis.wvu.edu/pub/NSF/graphic/Rainelle_OwnerOccupied_Floodplain.pdf" TargetMode="External"/><Relationship Id="rId78" Type="http://schemas.openxmlformats.org/officeDocument/2006/relationships/hyperlink" Target="https://data.wvgis.wvu.edu/pub/NSF/graphic/Rainelle_Bldg_DamageLossEstimates_100yr.pdf" TargetMode="External"/><Relationship Id="rId81" Type="http://schemas.openxmlformats.org/officeDocument/2006/relationships/hyperlink" Target="https://data.wvgis.wvu.edu/pub/NSF/graphic/Rainelle_HAZUS_FEMA100_ElevFFH.pdf" TargetMode="External"/><Relationship Id="rId86" Type="http://schemas.openxmlformats.org/officeDocument/2006/relationships/hyperlink" Target="https://data.wvgis.wvu.edu/pub/NSF/graphic/WSS_Inundated_Transportation-FEMA_100yr.pdf" TargetMode="External"/><Relationship Id="rId94" Type="http://schemas.openxmlformats.org/officeDocument/2006/relationships/hyperlink" Target="https://data.wvgis.wvu.edu/pub/NSF/graphic/WSS_Low_Value_Structures.pdf" TargetMode="External"/><Relationship Id="rId99" Type="http://schemas.openxmlformats.org/officeDocument/2006/relationships/hyperlink" Target="https://data.wvgis.wvu.edu/pub/NSF/graphic/Rainelle_Bldg_DFE.pdf" TargetMode="External"/><Relationship Id="rId101" Type="http://schemas.openxmlformats.org/officeDocument/2006/relationships/hyperlink" Target="https://data.wvgis.wvu.edu/pub/NSF/FloodProfiles/54025CV001B.pdf" TargetMode="External"/><Relationship Id="rId122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data.wvgis.wvu.edu/pub/NSF/_GreenbrierStudy/(3)_Mitigation_Measures/" TargetMode="External"/><Relationship Id="rId18" Type="http://schemas.openxmlformats.org/officeDocument/2006/relationships/hyperlink" Target="https://data.wvgis.wvu.edu/pub/NSF/_GreenbrierStudy/posters/WSS_BLRA_Imagery_Poster.pdf" TargetMode="External"/><Relationship Id="rId39" Type="http://schemas.openxmlformats.org/officeDocument/2006/relationships/hyperlink" Target="https://data.wvgis.wvu.edu/pub/NSF/graphic/Rainelle_FSF_FloodFrequency.pdf" TargetMode="External"/><Relationship Id="rId109" Type="http://schemas.openxmlformats.org/officeDocument/2006/relationships/hyperlink" Target="https://data.wvgis.wvu.edu/pub/NSF/FloodProfiles/54025CV001B.pdf" TargetMode="External"/><Relationship Id="rId34" Type="http://schemas.openxmlformats.org/officeDocument/2006/relationships/hyperlink" Target="https://data.wvgis.wvu.edu/pub/NSF/graphic/Rainelle_FSF_100yr_DepthGrid_6colors.pdf" TargetMode="External"/><Relationship Id="rId50" Type="http://schemas.openxmlformats.org/officeDocument/2006/relationships/hyperlink" Target="https://data.wvgis.wvu.edu/pub/NSF/graphic/WSS_FEMA_100Yr_500Yr_DepthGrids_Combined.pdf" TargetMode="External"/><Relationship Id="rId55" Type="http://schemas.openxmlformats.org/officeDocument/2006/relationships/hyperlink" Target="https://data.wvgis.wvu.edu/pub/NSF/graphic/WSS_FSF_20Yr_DepthGrid.pdf" TargetMode="External"/><Relationship Id="rId76" Type="http://schemas.openxmlformats.org/officeDocument/2006/relationships/hyperlink" Target="https://data.wvgis.wvu.edu/pub/NSF/graphic/Rainelle_Basements_FSF_500yr.pdf" TargetMode="External"/><Relationship Id="rId97" Type="http://schemas.openxmlformats.org/officeDocument/2006/relationships/hyperlink" Target="https://data.wvgis.wvu.edu/pub/NSF/_GreenbrierStudy/3Dflood/GoogleEarth_Mitigated_Properties/Views/" TargetMode="External"/><Relationship Id="rId104" Type="http://schemas.openxmlformats.org/officeDocument/2006/relationships/hyperlink" Target="https://data.wvgis.wvu.edu/pub/NSF/FloodProfiles/54025CV001B.pdf" TargetMode="External"/><Relationship Id="rId120" Type="http://schemas.openxmlformats.org/officeDocument/2006/relationships/hyperlink" Target="https://map1.msc.fema.gov/firm?id=5402280001A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data.wvgis.wvu.edu/pub/NSF/graphic/WSS_OccupancyClass_withBLRA.pdf" TargetMode="External"/><Relationship Id="rId92" Type="http://schemas.openxmlformats.org/officeDocument/2006/relationships/hyperlink" Target="https://data.wvgis.wvu.edu/pub/NSF/graphic/WSS_Residential_NewConstruction_PostFlood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.wvgis.wvu.edu/pub/NSF/graphic/Rainelle_FEMA_100Yr_500Yr_DepthGrids_Combined.pdf" TargetMode="External"/><Relationship Id="rId24" Type="http://schemas.openxmlformats.org/officeDocument/2006/relationships/hyperlink" Target="https://data.wvgis.wvu.edu/pub/NSF/graphic/Rainelle_FEMA_50yr_DepthGrid.pdf" TargetMode="External"/><Relationship Id="rId40" Type="http://schemas.openxmlformats.org/officeDocument/2006/relationships/hyperlink" Target="https://riskfactor.com/methodology/flood" TargetMode="External"/><Relationship Id="rId45" Type="http://schemas.openxmlformats.org/officeDocument/2006/relationships/hyperlink" Target="https://data.wvgis.wvu.edu/pub/NSF/graphic/WSS_FEMA_25yr_DepthGrid.pdf" TargetMode="External"/><Relationship Id="rId66" Type="http://schemas.openxmlformats.org/officeDocument/2006/relationships/hyperlink" Target="https://data.wvgis.wvu.edu/pub/NSF/graphic/WSS_Bldg_FutureMapConditions.pdf" TargetMode="External"/><Relationship Id="rId87" Type="http://schemas.openxmlformats.org/officeDocument/2006/relationships/hyperlink" Target="https://data.wvgis.wvu.edu/pub/NSF/graphic/Rainelle_Mitigated_Properties.pdf" TargetMode="External"/><Relationship Id="rId110" Type="http://schemas.openxmlformats.org/officeDocument/2006/relationships/hyperlink" Target="https://data.wvgis.wvu.edu/pub/NSF/FloodProfiles/54025CV001B.pdf" TargetMode="External"/><Relationship Id="rId115" Type="http://schemas.openxmlformats.org/officeDocument/2006/relationships/hyperlink" Target="https://pubs.er.usgs.gov/publication/ofr20171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1" ma:contentTypeDescription="Create a new document." ma:contentTypeScope="" ma:versionID="299bc4e34734d2d678dbafb6fcc7a983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fd4ec70875db8d9e50500dee355a96f3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26E11-A05D-4C1D-828D-8E5F04921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E9DD0-F94E-41F8-A8C4-F60A1834655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8e89e1c-f4d4-4321-b3ec-366b1aed73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9D7743-26DD-4FCD-83A8-117F985D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2023-02-07T19:42:00Z</dcterms:created>
  <dcterms:modified xsi:type="dcterms:W3CDTF">2023-02-07T19:42:00Z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