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88B5" w14:textId="71D1990B" w:rsidR="0001150B" w:rsidRDefault="008F0401" w:rsidP="00BE5D9D">
      <w:pPr>
        <w:rPr>
          <w:b/>
          <w:bCs/>
          <w:u w:val="single"/>
        </w:rPr>
      </w:pPr>
      <w:r>
        <w:rPr>
          <w:b/>
          <w:bCs/>
          <w:u w:val="single"/>
        </w:rPr>
        <w:t>Total Building Counts in</w:t>
      </w:r>
      <w:r w:rsidR="00C040DD" w:rsidRPr="00C040DD">
        <w:rPr>
          <w:b/>
          <w:bCs/>
          <w:u w:val="single"/>
        </w:rPr>
        <w:t xml:space="preserve"> the SFHA (Top 20)</w:t>
      </w:r>
      <w:r w:rsidR="00BE5D9D" w:rsidRPr="003B2C2D">
        <w:rPr>
          <w:b/>
          <w:bCs/>
          <w:u w:val="single"/>
        </w:rPr>
        <w:t>:</w:t>
      </w:r>
    </w:p>
    <w:p w14:paraId="67DFA18A" w14:textId="6BC7D36D" w:rsidR="002F185A" w:rsidRDefault="002F185A" w:rsidP="002F185A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0"/>
        <w:gridCol w:w="1710"/>
        <w:gridCol w:w="1440"/>
        <w:gridCol w:w="810"/>
        <w:gridCol w:w="1170"/>
      </w:tblGrid>
      <w:tr w:rsidR="00EF7D3D" w:rsidRPr="00223FD0" w14:paraId="1FE455FA" w14:textId="77777777" w:rsidTr="00963A98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7426761B" w14:textId="06139F33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F7D3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0" w:type="dxa"/>
            <w:shd w:val="clear" w:color="auto" w:fill="366092"/>
            <w:vAlign w:val="center"/>
            <w:hideMark/>
          </w:tcPr>
          <w:p w14:paraId="028DEB5D" w14:textId="5934C812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198B0483" w14:textId="77C208FF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0538D223" w14:textId="526899C1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FE24A33" w14:textId="408BB5FE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70" w:type="dxa"/>
            <w:shd w:val="clear" w:color="auto" w:fill="366092"/>
            <w:vAlign w:val="center"/>
            <w:hideMark/>
          </w:tcPr>
          <w:p w14:paraId="57457D4A" w14:textId="014B4125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96ED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Buildings in SFHA</w:t>
            </w:r>
            <w:r w:rsidR="008936AA" w:rsidRPr="008936A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EF7D3D" w:rsidRPr="00223FD0" w14:paraId="4A647AD5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5C32659" w14:textId="3177F610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AA2E59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64EDA1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A10ED6F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6718FB1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2DA2675F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8,890</w:t>
            </w:r>
          </w:p>
        </w:tc>
      </w:tr>
      <w:tr w:rsidR="00EF7D3D" w:rsidRPr="00223FD0" w14:paraId="0CC5CB7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BC9169F" w14:textId="62279A34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C75920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570D0B9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5403EE12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5D11077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30717C99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5,247</w:t>
            </w:r>
          </w:p>
        </w:tc>
      </w:tr>
      <w:tr w:rsidR="00EF7D3D" w:rsidRPr="00223FD0" w14:paraId="5FEB3F6A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B1BF59E" w14:textId="2453A74A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1AAA704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7A18738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ACD30C2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CD44BE9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1770DD6C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3,393</w:t>
            </w:r>
          </w:p>
        </w:tc>
      </w:tr>
      <w:tr w:rsidR="00EF7D3D" w:rsidRPr="00223FD0" w14:paraId="68D2941C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EECB4C6" w14:textId="38459906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9E00604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253AB7B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EE67A54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AEFD0E4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4D2D95A4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3,313</w:t>
            </w:r>
          </w:p>
        </w:tc>
      </w:tr>
      <w:tr w:rsidR="00EF7D3D" w:rsidRPr="00223FD0" w14:paraId="14F3EEA8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188E6B6" w14:textId="610C5E88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auto" w:fill="D9E1F2"/>
            <w:noWrap/>
            <w:vAlign w:val="bottom"/>
            <w:hideMark/>
          </w:tcPr>
          <w:p w14:paraId="2C07CD94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2666B2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E2A70F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D3CA8D7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170" w:type="dxa"/>
            <w:shd w:val="clear" w:color="auto" w:fill="D9E1F2"/>
            <w:noWrap/>
            <w:vAlign w:val="bottom"/>
            <w:hideMark/>
          </w:tcPr>
          <w:p w14:paraId="4B263CB6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2,836</w:t>
            </w:r>
          </w:p>
        </w:tc>
      </w:tr>
      <w:tr w:rsidR="00EF7D3D" w:rsidRPr="00223FD0" w14:paraId="24184C1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D176305" w14:textId="32938211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53E954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CF286C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F28ADDF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6A32559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0BDC78F0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2,563</w:t>
            </w:r>
          </w:p>
        </w:tc>
      </w:tr>
      <w:tr w:rsidR="00EF7D3D" w:rsidRPr="00223FD0" w14:paraId="53CFD811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32C7522" w14:textId="5FF186EA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6B968492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868D279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85F2222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4AD3257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73711216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2,408</w:t>
            </w:r>
          </w:p>
        </w:tc>
      </w:tr>
      <w:tr w:rsidR="00EF7D3D" w:rsidRPr="00223FD0" w14:paraId="4C9E10BC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7A0EA9A" w14:textId="4FD19673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354FB66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E3D4FA6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12553BE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00A81F4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5E2856FD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2,252</w:t>
            </w:r>
          </w:p>
        </w:tc>
      </w:tr>
      <w:tr w:rsidR="00EF7D3D" w:rsidRPr="00223FD0" w14:paraId="29AFAAC7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6F4DA8E" w14:textId="368592A5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5A7166C1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B7FECE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5B03E40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550D90B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19A352E4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2,233</w:t>
            </w:r>
          </w:p>
        </w:tc>
      </w:tr>
      <w:tr w:rsidR="00EF7D3D" w:rsidRPr="00223FD0" w14:paraId="4C4E586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33765BD" w14:textId="3D5787C1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F46EE8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F38CBD1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0EFDB8E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CC6AD20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6CEC9CF5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2,226</w:t>
            </w:r>
          </w:p>
        </w:tc>
      </w:tr>
      <w:tr w:rsidR="00EF7D3D" w:rsidRPr="00223FD0" w14:paraId="3400D5B8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4A2CC9F" w14:textId="61FFB959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490E21B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53EE07A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38368AC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F76C1B2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29F1957E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2,221</w:t>
            </w:r>
          </w:p>
        </w:tc>
      </w:tr>
      <w:tr w:rsidR="00EF7D3D" w:rsidRPr="00223FD0" w14:paraId="5BF4946F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F13D09B" w14:textId="2A767B0D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56369F34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8866004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61E2FEE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F2172F5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7144155D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1,902</w:t>
            </w:r>
          </w:p>
        </w:tc>
      </w:tr>
      <w:tr w:rsidR="00EF7D3D" w:rsidRPr="00223FD0" w14:paraId="5923F7C7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0EF45B5" w14:textId="1E5B74E5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652135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5BD8BC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3A77B6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B36D84A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32148AF7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1,887</w:t>
            </w:r>
          </w:p>
        </w:tc>
      </w:tr>
      <w:tr w:rsidR="00EF7D3D" w:rsidRPr="00223FD0" w14:paraId="7263F260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3E56329" w14:textId="35A0407F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auto" w:fill="D9E1F2"/>
            <w:noWrap/>
            <w:vAlign w:val="bottom"/>
            <w:hideMark/>
          </w:tcPr>
          <w:p w14:paraId="2219FBE1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9E0B45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743485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10F98E6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70" w:type="dxa"/>
            <w:shd w:val="clear" w:color="auto" w:fill="D9E1F2"/>
            <w:noWrap/>
            <w:vAlign w:val="bottom"/>
            <w:hideMark/>
          </w:tcPr>
          <w:p w14:paraId="3E698D71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1,872</w:t>
            </w:r>
          </w:p>
        </w:tc>
      </w:tr>
      <w:tr w:rsidR="00EF7D3D" w:rsidRPr="00223FD0" w14:paraId="2C13F84E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F565444" w14:textId="5FD710AA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DEBBD99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7D56B0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177BA37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92FC58B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48BA3F1C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1,562</w:t>
            </w:r>
          </w:p>
        </w:tc>
      </w:tr>
      <w:tr w:rsidR="00EF7D3D" w:rsidRPr="00223FD0" w14:paraId="79DEB6EC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52987BA" w14:textId="58A7435E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548B7AB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1BB17CE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18CF6E8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7E8D730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5A93F9B0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1,528</w:t>
            </w:r>
          </w:p>
        </w:tc>
      </w:tr>
      <w:tr w:rsidR="00EF7D3D" w:rsidRPr="00223FD0" w14:paraId="587F7D4E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01C73EB" w14:textId="23D03F6C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E97E5B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453CA15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D7C8176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C7F7332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00730B27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1,268</w:t>
            </w:r>
          </w:p>
        </w:tc>
      </w:tr>
      <w:tr w:rsidR="00EF7D3D" w:rsidRPr="00223FD0" w14:paraId="3D79F268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DF704A3" w14:textId="071DD6A6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879A459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DA2E0F1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1C9C6C1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7EAC562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44A30815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1,182</w:t>
            </w:r>
          </w:p>
        </w:tc>
      </w:tr>
      <w:tr w:rsidR="00EF7D3D" w:rsidRPr="00223FD0" w14:paraId="464ED106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A556563" w14:textId="1EC04B90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91F4622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FD23E8D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0FB6638B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3158770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clear" w:color="auto" w:fill="FFF2CC"/>
            <w:noWrap/>
            <w:vAlign w:val="bottom"/>
            <w:hideMark/>
          </w:tcPr>
          <w:p w14:paraId="4BF9B984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1,162</w:t>
            </w:r>
          </w:p>
        </w:tc>
      </w:tr>
      <w:tr w:rsidR="00EF7D3D" w:rsidRPr="00223FD0" w14:paraId="47796DFB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8B5A560" w14:textId="521FA210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auto" w:fill="D9E1F2"/>
            <w:noWrap/>
            <w:vAlign w:val="bottom"/>
            <w:hideMark/>
          </w:tcPr>
          <w:p w14:paraId="4B9637AE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CE2E5F3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79C9005" w14:textId="77777777" w:rsidR="00EF7D3D" w:rsidRPr="00223FD0" w:rsidRDefault="00EF7D3D" w:rsidP="00EF7D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C4DC325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170" w:type="dxa"/>
            <w:shd w:val="clear" w:color="auto" w:fill="D9E1F2"/>
            <w:noWrap/>
            <w:vAlign w:val="bottom"/>
            <w:hideMark/>
          </w:tcPr>
          <w:p w14:paraId="6E44262D" w14:textId="77777777" w:rsidR="00EF7D3D" w:rsidRPr="00223FD0" w:rsidRDefault="00EF7D3D" w:rsidP="00EF7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FD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1,148</w:t>
            </w:r>
          </w:p>
        </w:tc>
      </w:tr>
    </w:tbl>
    <w:p w14:paraId="630592DA" w14:textId="5D93B37A" w:rsidR="002F185A" w:rsidRPr="001162C1" w:rsidRDefault="008311F3" w:rsidP="00BE5D9D">
      <w:r w:rsidRPr="005A26B3">
        <w:rPr>
          <w:sz w:val="16"/>
          <w:szCs w:val="16"/>
        </w:rPr>
        <w:t>** Split Community</w:t>
      </w:r>
    </w:p>
    <w:p w14:paraId="10E92AF1" w14:textId="13B6B334" w:rsidR="00BE0E45" w:rsidRPr="00BE0E45" w:rsidRDefault="00BE0E45" w:rsidP="00BE5D9D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731"/>
        <w:gridCol w:w="1159"/>
      </w:tblGrid>
      <w:tr w:rsidR="00BE0E45" w:rsidRPr="008F0401" w14:paraId="74107509" w14:textId="77777777" w:rsidTr="00963A98">
        <w:trPr>
          <w:trHeight w:val="520"/>
        </w:trPr>
        <w:tc>
          <w:tcPr>
            <w:tcW w:w="590" w:type="dxa"/>
            <w:shd w:val="clear" w:color="auto" w:fill="366092"/>
            <w:vAlign w:val="center"/>
          </w:tcPr>
          <w:p w14:paraId="51A4D39C" w14:textId="798F9DD9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787E4514" w14:textId="0EDD021B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0FA8FE9F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59" w:type="dxa"/>
            <w:shd w:val="clear" w:color="auto" w:fill="366092"/>
            <w:vAlign w:val="center"/>
            <w:hideMark/>
          </w:tcPr>
          <w:p w14:paraId="613CC9A4" w14:textId="05549EE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Buildings in SFHA</w:t>
            </w:r>
          </w:p>
        </w:tc>
      </w:tr>
      <w:tr w:rsidR="00BE0E45" w:rsidRPr="008F0401" w14:paraId="56A37C66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0ECE5380" w14:textId="15A795FB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3ACDC23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D9DEBFE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6E734178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8,890</w:t>
            </w:r>
          </w:p>
        </w:tc>
      </w:tr>
      <w:tr w:rsidR="00BE0E45" w:rsidRPr="008F0401" w14:paraId="63508827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0F932618" w14:textId="5931734E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E0B5C7C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E492C53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83639B4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5,247</w:t>
            </w:r>
          </w:p>
        </w:tc>
      </w:tr>
      <w:tr w:rsidR="00BE0E45" w:rsidRPr="008F0401" w14:paraId="1F05E253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127466A0" w14:textId="59216F38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161A84F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DA924B8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1CF285DB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3,393</w:t>
            </w:r>
          </w:p>
        </w:tc>
      </w:tr>
      <w:tr w:rsidR="00BE0E45" w:rsidRPr="008F0401" w14:paraId="7C7346F7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FA03712" w14:textId="72B4A928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3411503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392AB00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2CB6D0C1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3,313</w:t>
            </w:r>
          </w:p>
        </w:tc>
      </w:tr>
      <w:tr w:rsidR="00BE0E45" w:rsidRPr="008F0401" w14:paraId="2B671B30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3ADA41E8" w14:textId="17CA605D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70E17377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C175CC7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74EF703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2,563</w:t>
            </w:r>
          </w:p>
        </w:tc>
      </w:tr>
      <w:tr w:rsidR="00BE0E45" w:rsidRPr="008F0401" w14:paraId="2495BF0A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1B07701" w14:textId="49DF9AF0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FD6CAA4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5FE3F4C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5CF1641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2,408</w:t>
            </w:r>
          </w:p>
        </w:tc>
      </w:tr>
      <w:tr w:rsidR="00BE0E45" w:rsidRPr="008F0401" w14:paraId="0279A08F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222D4071" w14:textId="2247CA26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6D6DA03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1653D36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3E9FC1C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2,252</w:t>
            </w:r>
          </w:p>
        </w:tc>
      </w:tr>
      <w:tr w:rsidR="00BE0E45" w:rsidRPr="008F0401" w14:paraId="702FDA2A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5D07F50D" w14:textId="3722C8EE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11F45C5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494AB8E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56861065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2,233</w:t>
            </w:r>
          </w:p>
        </w:tc>
      </w:tr>
      <w:tr w:rsidR="00BE0E45" w:rsidRPr="008F0401" w14:paraId="3DBFB3F0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5C296E19" w14:textId="4C8323FC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CE3D3C1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73A29C6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1D616DD8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2,226</w:t>
            </w:r>
          </w:p>
        </w:tc>
      </w:tr>
      <w:tr w:rsidR="00BE0E45" w:rsidRPr="008F0401" w14:paraId="0163C767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DB82C0E" w14:textId="5E084600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481611C3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A08B5B5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B2FBC9E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2,221</w:t>
            </w:r>
          </w:p>
        </w:tc>
      </w:tr>
      <w:tr w:rsidR="00BE0E45" w:rsidRPr="008F0401" w14:paraId="588600C1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1EFECE07" w14:textId="7E7244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5C37160B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BE22251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D4B303A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1,902</w:t>
            </w:r>
          </w:p>
        </w:tc>
      </w:tr>
      <w:tr w:rsidR="00BE0E45" w:rsidRPr="008F0401" w14:paraId="07EBA35C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246C390B" w14:textId="00B97A9A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B8FD64A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82EBD7C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342844FE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1,887</w:t>
            </w:r>
          </w:p>
        </w:tc>
      </w:tr>
      <w:tr w:rsidR="00BE0E45" w:rsidRPr="008F0401" w14:paraId="767938C5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1AFCF711" w14:textId="66A112AD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1730EFE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98D5732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4E56E418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1,562</w:t>
            </w:r>
          </w:p>
        </w:tc>
      </w:tr>
      <w:tr w:rsidR="00BE0E45" w:rsidRPr="008F0401" w14:paraId="4AB15419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EEE8B3E" w14:textId="4C56618C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1396A6C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CBDD503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9A1AE86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1,528</w:t>
            </w:r>
          </w:p>
        </w:tc>
      </w:tr>
      <w:tr w:rsidR="00BE0E45" w:rsidRPr="008F0401" w14:paraId="5A48A5CB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2AAC4764" w14:textId="28E90FFA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3C9D29D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47C1476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3729D121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1,268</w:t>
            </w:r>
          </w:p>
        </w:tc>
      </w:tr>
      <w:tr w:rsidR="00BE0E45" w:rsidRPr="008F0401" w14:paraId="05A99A39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3CE58B5C" w14:textId="1016B4AD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09B11F1A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90C5F1B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6AA98D96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1,182</w:t>
            </w:r>
          </w:p>
        </w:tc>
      </w:tr>
      <w:tr w:rsidR="00BE0E45" w:rsidRPr="008F0401" w14:paraId="597E2F27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36DA5EB" w14:textId="521E15EE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8066ACF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8992C9A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5751001D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1,162</w:t>
            </w:r>
          </w:p>
        </w:tc>
      </w:tr>
      <w:tr w:rsidR="00BE0E45" w:rsidRPr="008F0401" w14:paraId="1733E397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3E20B5F8" w14:textId="673C376E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34E730F4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841DAE7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7177ACFA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1,094</w:t>
            </w:r>
          </w:p>
        </w:tc>
      </w:tr>
      <w:tr w:rsidR="00BE0E45" w:rsidRPr="008F0401" w14:paraId="56A990E4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60ACC701" w14:textId="0C276D5A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1ADD74FB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7575A33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6D2C46EB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1,019</w:t>
            </w:r>
          </w:p>
        </w:tc>
      </w:tr>
      <w:tr w:rsidR="00BE0E45" w:rsidRPr="008F0401" w14:paraId="32A170D9" w14:textId="77777777" w:rsidTr="00963A98">
        <w:trPr>
          <w:trHeight w:val="216"/>
        </w:trPr>
        <w:tc>
          <w:tcPr>
            <w:tcW w:w="590" w:type="dxa"/>
            <w:shd w:val="clear" w:color="auto" w:fill="FFF2CC"/>
            <w:vAlign w:val="bottom"/>
          </w:tcPr>
          <w:p w14:paraId="4C32DDA2" w14:textId="5F9AC8DF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FF2CC"/>
            <w:noWrap/>
            <w:vAlign w:val="bottom"/>
            <w:hideMark/>
          </w:tcPr>
          <w:p w14:paraId="240ACA57" w14:textId="77777777" w:rsidR="00BE0E45" w:rsidRPr="008F0401" w:rsidRDefault="00BE0E45" w:rsidP="008F04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34CE74A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FF2CC"/>
            <w:noWrap/>
            <w:vAlign w:val="bottom"/>
            <w:hideMark/>
          </w:tcPr>
          <w:p w14:paraId="3851BBE1" w14:textId="77777777" w:rsidR="00BE0E45" w:rsidRPr="008F0401" w:rsidRDefault="00BE0E45" w:rsidP="008F0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1,004</w:t>
            </w:r>
          </w:p>
        </w:tc>
      </w:tr>
    </w:tbl>
    <w:p w14:paraId="205ACF9B" w14:textId="065942A4" w:rsidR="002F185A" w:rsidRDefault="002F185A" w:rsidP="00BE0E45">
      <w:pPr>
        <w:rPr>
          <w:i/>
          <w:iCs/>
        </w:rPr>
      </w:pPr>
    </w:p>
    <w:p w14:paraId="295E2F99" w14:textId="1D54C5E5" w:rsidR="001162C1" w:rsidRDefault="001162C1" w:rsidP="00BE0E45">
      <w:pPr>
        <w:rPr>
          <w:i/>
          <w:iCs/>
        </w:rPr>
      </w:pPr>
    </w:p>
    <w:p w14:paraId="58389657" w14:textId="52309535" w:rsidR="001162C1" w:rsidRPr="008936AA" w:rsidRDefault="008936AA" w:rsidP="00BE0E45">
      <w:pPr>
        <w:rPr>
          <w:vertAlign w:val="superscript"/>
        </w:rPr>
      </w:pPr>
      <w:r w:rsidRPr="008936AA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Effective and advisory SFHA</w:t>
      </w:r>
    </w:p>
    <w:p w14:paraId="62AE4E69" w14:textId="2B215F60" w:rsidR="00BE0E45" w:rsidRDefault="00BE0E45" w:rsidP="00BE0E45">
      <w:pPr>
        <w:rPr>
          <w:i/>
          <w:iCs/>
        </w:rPr>
      </w:pPr>
      <w:r w:rsidRPr="00721D76">
        <w:rPr>
          <w:i/>
          <w:iCs/>
        </w:rPr>
        <w:lastRenderedPageBreak/>
        <w:t xml:space="preserve">Top 20 </w:t>
      </w:r>
      <w:r w:rsidRPr="00D24D70">
        <w:rPr>
          <w:i/>
          <w:iCs/>
        </w:rPr>
        <w:t>Incorporated Areas</w:t>
      </w:r>
      <w:r>
        <w:rPr>
          <w:i/>
          <w:iCs/>
        </w:rPr>
        <w:t>:</w:t>
      </w:r>
    </w:p>
    <w:tbl>
      <w:tblPr>
        <w:tblW w:w="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1890"/>
        <w:gridCol w:w="900"/>
        <w:gridCol w:w="1080"/>
      </w:tblGrid>
      <w:tr w:rsidR="00A966E5" w:rsidRPr="00A966E5" w14:paraId="7589D182" w14:textId="77777777" w:rsidTr="00963A98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04000AF9" w14:textId="698C997A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10B1A423" w14:textId="6C539D30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09F2969A" w14:textId="5956B9AC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1C1DAC67" w14:textId="65824ED9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80" w:type="dxa"/>
            <w:shd w:val="clear" w:color="auto" w:fill="366092"/>
            <w:vAlign w:val="center"/>
            <w:hideMark/>
          </w:tcPr>
          <w:p w14:paraId="396BBEF7" w14:textId="551DFB3C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Buildings in SFHA</w:t>
            </w:r>
          </w:p>
        </w:tc>
      </w:tr>
      <w:tr w:rsidR="00A966E5" w:rsidRPr="00A966E5" w14:paraId="551E5ED2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33768E1" w14:textId="27B1012B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FBF54EF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A2A1C75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B662EEC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A22D3A5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2,836</w:t>
            </w:r>
          </w:p>
        </w:tc>
      </w:tr>
      <w:tr w:rsidR="00A966E5" w:rsidRPr="00A966E5" w14:paraId="214EF008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9287E20" w14:textId="4C86A684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17B5150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2EB530A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199D608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25B4B9F7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1,872</w:t>
            </w:r>
          </w:p>
        </w:tc>
      </w:tr>
      <w:tr w:rsidR="00A966E5" w:rsidRPr="00A966E5" w14:paraId="6D82F5CB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C5B1854" w14:textId="64AEE2E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DC13BE8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9243AF9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64BC23F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367BB22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1,148</w:t>
            </w:r>
          </w:p>
        </w:tc>
      </w:tr>
      <w:tr w:rsidR="00A966E5" w:rsidRPr="00A966E5" w14:paraId="0B114A7F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41C630F" w14:textId="2443A6AA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0110918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896C4F9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39C4995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0DBF9DB1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1,068</w:t>
            </w:r>
          </w:p>
        </w:tc>
      </w:tr>
      <w:tr w:rsidR="00A966E5" w:rsidRPr="00A966E5" w14:paraId="0BC4A3D0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163B0A5" w14:textId="525D8D11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87C80DB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B68465F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4C7D699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1808D97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817</w:t>
            </w:r>
          </w:p>
        </w:tc>
      </w:tr>
      <w:tr w:rsidR="00A966E5" w:rsidRPr="00A966E5" w14:paraId="24D20F34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1CD20C2" w14:textId="69F99FB0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56E5CD1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5EB6316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16B9A0B5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A56F3C0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791</w:t>
            </w:r>
          </w:p>
        </w:tc>
      </w:tr>
      <w:tr w:rsidR="00A966E5" w:rsidRPr="00A966E5" w14:paraId="0B00CD31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99DFA6F" w14:textId="28700CF6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C9D452C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8738273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328FA16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060F10B6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732</w:t>
            </w:r>
          </w:p>
        </w:tc>
      </w:tr>
      <w:tr w:rsidR="00A966E5" w:rsidRPr="00A966E5" w14:paraId="36270B2F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8CC97AF" w14:textId="6DAE140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BE3E7F9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146F54E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19EC23B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28E3F81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683</w:t>
            </w:r>
          </w:p>
        </w:tc>
      </w:tr>
      <w:tr w:rsidR="00A966E5" w:rsidRPr="00A966E5" w14:paraId="0893B911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2E4E351" w14:textId="4A434881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1F15AB6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331F279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221ABA8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0C31F46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606</w:t>
            </w:r>
          </w:p>
        </w:tc>
      </w:tr>
      <w:tr w:rsidR="00A966E5" w:rsidRPr="00A966E5" w14:paraId="427B3FC5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262F85BD" w14:textId="12414F5D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82A5EDB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C85BE11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CA18C2B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3C8B2E47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511</w:t>
            </w:r>
          </w:p>
        </w:tc>
      </w:tr>
      <w:tr w:rsidR="00A966E5" w:rsidRPr="00A966E5" w14:paraId="1C7E75B8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D4A4A93" w14:textId="6E8E55BC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61BB35B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FBC8E9D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E2DD090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EA71FDE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455</w:t>
            </w:r>
          </w:p>
        </w:tc>
      </w:tr>
      <w:tr w:rsidR="00A966E5" w:rsidRPr="00A966E5" w14:paraId="1CCD3155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A76E73D" w14:textId="657BFAEA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E91EF5D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White Sulphur Springs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F98CBAE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06849B4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BE073F3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428</w:t>
            </w:r>
          </w:p>
        </w:tc>
      </w:tr>
      <w:tr w:rsidR="00A966E5" w:rsidRPr="00A966E5" w14:paraId="5E7F97CD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6EA4DB1" w14:textId="6055D951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5B34189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8E6147D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A17696F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3F348FDB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419</w:t>
            </w:r>
          </w:p>
        </w:tc>
      </w:tr>
      <w:tr w:rsidR="00A966E5" w:rsidRPr="00A966E5" w14:paraId="37E6348A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FEF8C1B" w14:textId="587EF15C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3DED296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64171C0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E0181AB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5AD8529D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389</w:t>
            </w:r>
          </w:p>
        </w:tc>
      </w:tr>
      <w:tr w:rsidR="00A966E5" w:rsidRPr="00A966E5" w14:paraId="19F3005E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57A745E" w14:textId="18FE36B5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5CEF2A6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F3F7C22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4B5DD50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6FF80C0B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381</w:t>
            </w:r>
          </w:p>
        </w:tc>
      </w:tr>
      <w:tr w:rsidR="00A966E5" w:rsidRPr="00A966E5" w14:paraId="6338FFFC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A61C37C" w14:textId="6B8580E3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3951B67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A491076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6C44E37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13F96F8C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366</w:t>
            </w:r>
          </w:p>
        </w:tc>
      </w:tr>
      <w:tr w:rsidR="00A966E5" w:rsidRPr="00A966E5" w14:paraId="3EECAAD8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CC1543F" w14:textId="7BAE7B13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FC9A55E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5D9CEA2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D60A54E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3FB286DD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358</w:t>
            </w:r>
          </w:p>
        </w:tc>
      </w:tr>
      <w:tr w:rsidR="00A966E5" w:rsidRPr="00A966E5" w14:paraId="33793C30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8630327" w14:textId="6FB4766B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97CAB1D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Rainelle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EBD3700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35BB7BC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30A48B1A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340</w:t>
            </w:r>
          </w:p>
        </w:tc>
      </w:tr>
      <w:tr w:rsidR="00A966E5" w:rsidRPr="00A966E5" w14:paraId="0B2D3050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D06CBD0" w14:textId="792FE413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8C5C441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Weston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606B558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01C6E949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46F048FF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339</w:t>
            </w:r>
          </w:p>
        </w:tc>
      </w:tr>
      <w:tr w:rsidR="00A966E5" w:rsidRPr="00A966E5" w14:paraId="128FAE1C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FA33717" w14:textId="3D4D9AD3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138558E1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DAF7C50" w14:textId="77777777" w:rsidR="00A966E5" w:rsidRPr="00A966E5" w:rsidRDefault="00A966E5" w:rsidP="00A966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7F69F81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D9E1F2"/>
            <w:noWrap/>
            <w:vAlign w:val="bottom"/>
            <w:hideMark/>
          </w:tcPr>
          <w:p w14:paraId="7B51F778" w14:textId="77777777" w:rsidR="00A966E5" w:rsidRPr="00A966E5" w:rsidRDefault="00A966E5" w:rsidP="00A966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66E5">
              <w:rPr>
                <w:rFonts w:ascii="Calibri" w:eastAsia="Times New Roman" w:hAnsi="Calibri" w:cs="Calibri"/>
                <w:sz w:val="18"/>
                <w:szCs w:val="18"/>
              </w:rPr>
              <w:t>335</w:t>
            </w:r>
          </w:p>
        </w:tc>
      </w:tr>
    </w:tbl>
    <w:p w14:paraId="4C6A2B1D" w14:textId="2004D918" w:rsidR="00E00C48" w:rsidRDefault="00BA0750" w:rsidP="00DF1C91">
      <w:r w:rsidRPr="005A26B3">
        <w:rPr>
          <w:sz w:val="16"/>
          <w:szCs w:val="16"/>
        </w:rPr>
        <w:t>** Split Community</w:t>
      </w:r>
    </w:p>
    <w:p w14:paraId="23C6EE9D" w14:textId="78399F54" w:rsidR="009C0A24" w:rsidRDefault="009C0A24" w:rsidP="0074622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="0074622C">
        <w:rPr>
          <w:i/>
          <w:iCs/>
        </w:rPr>
        <w:t>C</w:t>
      </w:r>
      <w:r>
        <w:rPr>
          <w:i/>
          <w:iCs/>
        </w:rPr>
        <w:t>ounties:</w:t>
      </w:r>
    </w:p>
    <w:tbl>
      <w:tblPr>
        <w:tblW w:w="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830"/>
        <w:gridCol w:w="731"/>
        <w:gridCol w:w="1159"/>
      </w:tblGrid>
      <w:tr w:rsidR="009C0A24" w:rsidRPr="008F0401" w14:paraId="7E588DD1" w14:textId="77777777" w:rsidTr="005C3CA6">
        <w:trPr>
          <w:trHeight w:val="520"/>
        </w:trPr>
        <w:tc>
          <w:tcPr>
            <w:tcW w:w="590" w:type="dxa"/>
            <w:shd w:val="clear" w:color="auto" w:fill="366092"/>
            <w:vAlign w:val="center"/>
          </w:tcPr>
          <w:p w14:paraId="14491553" w14:textId="77777777" w:rsidR="009C0A24" w:rsidRPr="008F0401" w:rsidRDefault="009C0A24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30" w:type="dxa"/>
            <w:shd w:val="clear" w:color="auto" w:fill="366092"/>
            <w:vAlign w:val="center"/>
            <w:hideMark/>
          </w:tcPr>
          <w:p w14:paraId="52C3D82F" w14:textId="543069AF" w:rsidR="009C0A24" w:rsidRPr="008F0401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E496FE8" w14:textId="77777777" w:rsidR="009C0A24" w:rsidRPr="008F0401" w:rsidRDefault="009C0A24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59" w:type="dxa"/>
            <w:shd w:val="clear" w:color="auto" w:fill="366092"/>
            <w:vAlign w:val="center"/>
            <w:hideMark/>
          </w:tcPr>
          <w:p w14:paraId="2256FDEF" w14:textId="77777777" w:rsidR="009C0A24" w:rsidRPr="008F0401" w:rsidRDefault="009C0A24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Buildings in SFHA</w:t>
            </w:r>
          </w:p>
        </w:tc>
      </w:tr>
      <w:tr w:rsidR="009C0A24" w:rsidRPr="008F0401" w14:paraId="5A311EAF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6457C85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52C6BBE1" w14:textId="511E0A00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D227E1B" w14:textId="19C426D8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1F4CA3B5" w14:textId="459B7BA5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14848</w:t>
            </w:r>
          </w:p>
        </w:tc>
      </w:tr>
      <w:tr w:rsidR="009C0A24" w:rsidRPr="008F0401" w14:paraId="046D1B17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97307CD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3CFF1059" w14:textId="4EA82B3F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0230E1C" w14:textId="1512DAA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7BE11199" w14:textId="78E33F2E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5531</w:t>
            </w:r>
          </w:p>
        </w:tc>
      </w:tr>
      <w:tr w:rsidR="009C0A24" w:rsidRPr="008F0401" w14:paraId="7BE41FF3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8B4E23F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7E58811F" w14:textId="27058AAD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45E743B" w14:textId="0F5A01C5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569DB98C" w14:textId="40FBCA89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3947</w:t>
            </w:r>
          </w:p>
        </w:tc>
      </w:tr>
      <w:tr w:rsidR="009C0A24" w:rsidRPr="008F0401" w14:paraId="0178BD08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9AAA349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22472B05" w14:textId="4EBAA5D4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F4A3044" w14:textId="0B02ADA6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7C2A652F" w14:textId="1695C94E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3773</w:t>
            </w:r>
          </w:p>
        </w:tc>
      </w:tr>
      <w:tr w:rsidR="009C0A24" w:rsidRPr="008F0401" w14:paraId="5D81C952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FF88040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4B5CCE66" w14:textId="486E83B2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266F868" w14:textId="00CC6CEF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03548BBF" w14:textId="0B587F85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3717</w:t>
            </w:r>
          </w:p>
        </w:tc>
      </w:tr>
      <w:tr w:rsidR="009C0A24" w:rsidRPr="008F0401" w14:paraId="3CD9ED85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7152BB4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623A6BDC" w14:textId="1E812768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648BE18" w14:textId="3D7BC612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5FB1A37D" w14:textId="5D20BE0C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3437</w:t>
            </w:r>
          </w:p>
        </w:tc>
      </w:tr>
      <w:tr w:rsidR="009C0A24" w:rsidRPr="008F0401" w14:paraId="49D916B7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F79CB81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4E80D294" w14:textId="5A5501E5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3F1B52E1" w14:textId="506A71B0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164756C9" w14:textId="4C27BD0F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3266</w:t>
            </w:r>
          </w:p>
        </w:tc>
      </w:tr>
      <w:tr w:rsidR="009C0A24" w:rsidRPr="008F0401" w14:paraId="11E72FF7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8493F14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1D059884" w14:textId="5A1C2E22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AB8C6E8" w14:textId="1E98476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1DB3B303" w14:textId="2B8CB51A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2904</w:t>
            </w:r>
          </w:p>
        </w:tc>
      </w:tr>
      <w:tr w:rsidR="009C0A24" w:rsidRPr="008F0401" w14:paraId="7A746723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D27E135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2DF79D39" w14:textId="32171C0C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F576E00" w14:textId="52F710EE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2823A4C2" w14:textId="500C795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2834</w:t>
            </w:r>
          </w:p>
        </w:tc>
      </w:tr>
      <w:tr w:rsidR="009C0A24" w:rsidRPr="008F0401" w14:paraId="11E10BEA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EA5A08D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130D1E5D" w14:textId="1428D533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95280CA" w14:textId="6B51593E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6D23CFA0" w14:textId="0996EE39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2723</w:t>
            </w:r>
          </w:p>
        </w:tc>
      </w:tr>
      <w:tr w:rsidR="009C0A24" w:rsidRPr="008F0401" w14:paraId="516A6ED2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192BAF2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751A8C75" w14:textId="50A92B1A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168B6DB4" w14:textId="2AD9971C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7DFC4184" w14:textId="7E3DB35B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2682</w:t>
            </w:r>
          </w:p>
        </w:tc>
      </w:tr>
      <w:tr w:rsidR="009C0A24" w:rsidRPr="008F0401" w14:paraId="206985E6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B2A5084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215FDD2E" w14:textId="4D8960C4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5B4DFAF" w14:textId="7886E31D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36F642B2" w14:textId="2016A22C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2548</w:t>
            </w:r>
          </w:p>
        </w:tc>
      </w:tr>
      <w:tr w:rsidR="009C0A24" w:rsidRPr="008F0401" w14:paraId="4ED779B2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B429D3A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1596774A" w14:textId="030A865D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486B14B8" w14:textId="69C3B67C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4F06B195" w14:textId="1F582C0E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2493</w:t>
            </w:r>
          </w:p>
        </w:tc>
      </w:tr>
      <w:tr w:rsidR="009C0A24" w:rsidRPr="008F0401" w14:paraId="56EC7B56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3B646FF7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17282974" w14:textId="7EF9F7A5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ACB0EFE" w14:textId="143CA31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5B0B2DE4" w14:textId="149EE629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2284</w:t>
            </w:r>
          </w:p>
        </w:tc>
      </w:tr>
      <w:tr w:rsidR="009C0A24" w:rsidRPr="008F0401" w14:paraId="7E61BF43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9448794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651223D6" w14:textId="042E49B7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3F5B83D" w14:textId="75488BDA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04A9BA6E" w14:textId="2EF07AE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2225</w:t>
            </w:r>
          </w:p>
        </w:tc>
      </w:tr>
      <w:tr w:rsidR="009C0A24" w:rsidRPr="008F0401" w14:paraId="61C105AE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6F35B1D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40FB1F0F" w14:textId="06B59776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CE34CC6" w14:textId="7B2A31BD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37054F53" w14:textId="5AA7B8BF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2080</w:t>
            </w:r>
          </w:p>
        </w:tc>
      </w:tr>
      <w:tr w:rsidR="009C0A24" w:rsidRPr="008F0401" w14:paraId="57CB0560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503DEF2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408CB19F" w14:textId="6018CC18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7086F414" w14:textId="1CC3102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044EA2DF" w14:textId="6F676681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1947</w:t>
            </w:r>
          </w:p>
        </w:tc>
      </w:tr>
      <w:tr w:rsidR="009C0A24" w:rsidRPr="008F0401" w14:paraId="796AC0A2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29A0ED7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0B381537" w14:textId="656E9C10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0192A0EC" w14:textId="024E8E32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71342B37" w14:textId="6CD44B03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1819</w:t>
            </w:r>
          </w:p>
        </w:tc>
      </w:tr>
      <w:tr w:rsidR="009C0A24" w:rsidRPr="008F0401" w14:paraId="44878931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F6D0290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6407FD97" w14:textId="50C5BE7E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21987B4D" w14:textId="1AB1BD3A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71BEEC98" w14:textId="274E9E83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1711</w:t>
            </w:r>
          </w:p>
        </w:tc>
      </w:tr>
      <w:tr w:rsidR="009C0A24" w:rsidRPr="008F0401" w14:paraId="597E0FC9" w14:textId="77777777" w:rsidTr="009C0A24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EA6EDF3" w14:textId="77777777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30" w:type="dxa"/>
            <w:shd w:val="clear" w:color="auto" w:fill="FBE4D5" w:themeFill="accent2" w:themeFillTint="33"/>
            <w:noWrap/>
            <w:vAlign w:val="bottom"/>
          </w:tcPr>
          <w:p w14:paraId="05035241" w14:textId="1B4B6786" w:rsidR="009C0A24" w:rsidRPr="009C0A24" w:rsidRDefault="009C0A24" w:rsidP="009C0A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731" w:type="dxa"/>
            <w:shd w:val="clear" w:color="auto" w:fill="FBE4D5" w:themeFill="accent2" w:themeFillTint="33"/>
            <w:noWrap/>
            <w:vAlign w:val="bottom"/>
          </w:tcPr>
          <w:p w14:paraId="6B774C52" w14:textId="2FB5223B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9" w:type="dxa"/>
            <w:shd w:val="clear" w:color="auto" w:fill="FBE4D5" w:themeFill="accent2" w:themeFillTint="33"/>
            <w:noWrap/>
            <w:vAlign w:val="bottom"/>
          </w:tcPr>
          <w:p w14:paraId="5AB7D548" w14:textId="0E23DB23" w:rsidR="009C0A24" w:rsidRPr="009C0A24" w:rsidRDefault="009C0A24" w:rsidP="009C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C0A24">
              <w:rPr>
                <w:rFonts w:ascii="Calibri" w:hAnsi="Calibri" w:cs="Calibri"/>
                <w:color w:val="000000"/>
                <w:sz w:val="18"/>
                <w:szCs w:val="18"/>
              </w:rPr>
              <w:t>1635</w:t>
            </w:r>
          </w:p>
        </w:tc>
      </w:tr>
    </w:tbl>
    <w:p w14:paraId="1DA562EF" w14:textId="197EF056" w:rsidR="00FC20C4" w:rsidRDefault="00FC20C4" w:rsidP="00DF1C91"/>
    <w:p w14:paraId="35D6DC13" w14:textId="254813EE" w:rsidR="00203B42" w:rsidRDefault="00203B42" w:rsidP="00DF1C91"/>
    <w:p w14:paraId="593167A1" w14:textId="576160FB" w:rsidR="002932F7" w:rsidRDefault="002932F7" w:rsidP="00DF1C91"/>
    <w:p w14:paraId="4DD260B0" w14:textId="1AD4222C" w:rsidR="002932F7" w:rsidRDefault="002932F7" w:rsidP="00DF1C91"/>
    <w:p w14:paraId="04AC8E56" w14:textId="57B4B916" w:rsidR="00D11E55" w:rsidRDefault="00D11E55" w:rsidP="00D11E5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Residential Building Counts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14D2AE85" w14:textId="307070EF" w:rsidR="00D11E55" w:rsidRPr="00D11E55" w:rsidRDefault="00D11E55" w:rsidP="00C97CF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10"/>
        <w:gridCol w:w="1710"/>
        <w:gridCol w:w="1620"/>
        <w:gridCol w:w="810"/>
        <w:gridCol w:w="1530"/>
      </w:tblGrid>
      <w:tr w:rsidR="00D11E55" w:rsidRPr="00D11E55" w14:paraId="6022CC14" w14:textId="77777777" w:rsidTr="00963A98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0BB47C7E" w14:textId="6EA2D9D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26189962" w14:textId="38983D5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18C11381" w14:textId="2E6FFCD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4215F99B" w14:textId="5A97BC4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60157C8F" w14:textId="78E87B6D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33585E34" w14:textId="693383ED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Residential </w:t>
            </w:r>
            <w:r w:rsidR="00CD2F8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Buildings</w:t>
            </w:r>
            <w:r w:rsidR="005B66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in SFHA</w:t>
            </w:r>
            <w:r w:rsidR="00897C18" w:rsidRPr="00897C1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</w:tc>
      </w:tr>
      <w:tr w:rsidR="00D11E55" w:rsidRPr="00D11E55" w14:paraId="7F3B1640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1FBF747" w14:textId="1BB5ADD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A4A3ABB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CBBECE6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07C3302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7BDAC84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2902728" w14:textId="60E12374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272</w:t>
            </w:r>
          </w:p>
        </w:tc>
      </w:tr>
      <w:tr w:rsidR="00D11E55" w:rsidRPr="00D11E55" w14:paraId="5A8C83A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8D18499" w14:textId="23DB23F8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8D8921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768374B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41E1D0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24C54C9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55D622F" w14:textId="3819FE4B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761</w:t>
            </w:r>
          </w:p>
        </w:tc>
      </w:tr>
      <w:tr w:rsidR="00D11E55" w:rsidRPr="00D11E55" w14:paraId="0A7F3AA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BA2C088" w14:textId="28FF952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DC103B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0B842F2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77ED11FB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CD7C2BE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C56D6E7" w14:textId="583D6553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189</w:t>
            </w:r>
          </w:p>
        </w:tc>
      </w:tr>
      <w:tr w:rsidR="00D11E55" w:rsidRPr="00D11E55" w14:paraId="79F15C5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DF8FCBE" w14:textId="700A75A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404DF16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9EF3592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8E6EF1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E6E2E87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3FBB23B" w14:textId="46651870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119</w:t>
            </w:r>
          </w:p>
        </w:tc>
      </w:tr>
      <w:tr w:rsidR="00D11E55" w:rsidRPr="00D11E55" w14:paraId="380922F7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B6F9C4B" w14:textId="5C514CA1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3CBAF4E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81116CE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2A4C403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6008593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D11341E" w14:textId="2F67611F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406</w:t>
            </w:r>
          </w:p>
        </w:tc>
      </w:tr>
      <w:tr w:rsidR="00D11E55" w:rsidRPr="00D11E55" w14:paraId="12E01E5E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18F1CD2" w14:textId="35F5B426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A517BE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30A4D8B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D4D891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290142A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C625191" w14:textId="2C05B356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339</w:t>
            </w:r>
          </w:p>
        </w:tc>
      </w:tr>
      <w:tr w:rsidR="00D11E55" w:rsidRPr="00D11E55" w14:paraId="6455281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AF9BBEA" w14:textId="2E0CF2B8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9AAC99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804679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C060AFA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EE008D7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3BFE8DD" w14:textId="71BDB23F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</w:t>
            </w:r>
          </w:p>
        </w:tc>
      </w:tr>
      <w:tr w:rsidR="00D11E55" w:rsidRPr="00D11E55" w14:paraId="75107BB6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1EF26D0" w14:textId="41C83950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EB0BF19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D9FEB24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1B0C7B6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8E5EDA9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7DB59CA" w14:textId="156C0A15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073</w:t>
            </w:r>
          </w:p>
        </w:tc>
      </w:tr>
      <w:tr w:rsidR="00D11E55" w:rsidRPr="00D11E55" w14:paraId="28935F35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466F373" w14:textId="394B7BF1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C963FD8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B1C1CBB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08714EA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93A2CD4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7D66FFE" w14:textId="6CCB9062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060</w:t>
            </w:r>
          </w:p>
        </w:tc>
      </w:tr>
      <w:tr w:rsidR="00D11E55" w:rsidRPr="00D11E55" w14:paraId="3A3C7BCC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8B8385D" w14:textId="1FDEAA23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0E5725E6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055A16D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01EA745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303BF49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1CE165B" w14:textId="586EE7C0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012</w:t>
            </w:r>
          </w:p>
        </w:tc>
      </w:tr>
      <w:tr w:rsidR="00D11E55" w:rsidRPr="00D11E55" w14:paraId="06D5C13F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D6619AD" w14:textId="3C31D58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0F3D02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4851486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307146E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4B9C6E4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60FCA6E" w14:textId="31BD9D2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011</w:t>
            </w:r>
          </w:p>
        </w:tc>
      </w:tr>
      <w:tr w:rsidR="00D11E55" w:rsidRPr="00D11E55" w14:paraId="0A67A089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16334D9" w14:textId="5ED9B3E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5EF540D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9787428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D0CD88F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0DC9800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9C01EB9" w14:textId="52437474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761</w:t>
            </w:r>
          </w:p>
        </w:tc>
      </w:tr>
      <w:tr w:rsidR="00D11E55" w:rsidRPr="00D11E55" w14:paraId="0B9F83F6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4866EE0" w14:textId="60D845B1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4586FAC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FC113B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2D1D5108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58BA70C1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3847595" w14:textId="00D76D52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712</w:t>
            </w:r>
          </w:p>
        </w:tc>
      </w:tr>
      <w:tr w:rsidR="00D11E55" w:rsidRPr="00D11E55" w14:paraId="77CA9530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1963C01" w14:textId="63F672C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B889859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249920F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B7514E8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5AFB862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14178F7" w14:textId="63899AD5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594</w:t>
            </w:r>
          </w:p>
        </w:tc>
      </w:tr>
      <w:tr w:rsidR="00D11E55" w:rsidRPr="00D11E55" w14:paraId="406F3AC1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1CA3D36" w14:textId="009E80E9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369B145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766716C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FAYETTE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6BE1C8B3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FDD7755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E37DEE7" w14:textId="3105D87D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425</w:t>
            </w:r>
          </w:p>
        </w:tc>
      </w:tr>
      <w:tr w:rsidR="00D11E55" w:rsidRPr="00D11E55" w14:paraId="4F1865DF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62DDB41" w14:textId="5BC40FBC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2840F7A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F6872A4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502DC4A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9C9CD24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DCF91C7" w14:textId="484F030F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402</w:t>
            </w:r>
          </w:p>
        </w:tc>
      </w:tr>
      <w:tr w:rsidR="00D11E55" w:rsidRPr="00D11E55" w14:paraId="30EE9047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608E91C" w14:textId="0B9C75C5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4EE3D3DA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154335A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4E6D1663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A00B6F2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87739BC" w14:textId="1A353383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</w:t>
            </w:r>
          </w:p>
        </w:tc>
      </w:tr>
      <w:tr w:rsidR="00D11E55" w:rsidRPr="00D11E55" w14:paraId="7EBEF44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B21C95C" w14:textId="0C5EB6AD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6A36B8E5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060074D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0F04F436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C1969EC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6016651" w14:textId="0605F2FF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101</w:t>
            </w:r>
          </w:p>
        </w:tc>
      </w:tr>
      <w:tr w:rsidR="00D11E55" w:rsidRPr="00D11E55" w14:paraId="0550D0DF" w14:textId="77777777" w:rsidTr="00963A98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EAD8913" w14:textId="2892AF7D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2709CE7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54045A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DBBE0B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BA7D0C7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0011A0A" w14:textId="2D47E246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086</w:t>
            </w:r>
          </w:p>
        </w:tc>
      </w:tr>
      <w:tr w:rsidR="00D11E55" w:rsidRPr="00D11E55" w14:paraId="7243D7CB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869A952" w14:textId="1E63216F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8916C01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1710" w:type="dxa"/>
            <w:shd w:val="clear" w:color="auto" w:fill="FFF2CC"/>
            <w:noWrap/>
            <w:vAlign w:val="bottom"/>
            <w:hideMark/>
          </w:tcPr>
          <w:p w14:paraId="5DE94B90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620" w:type="dxa"/>
            <w:shd w:val="clear" w:color="auto" w:fill="FFF2CC"/>
            <w:noWrap/>
            <w:vAlign w:val="bottom"/>
            <w:hideMark/>
          </w:tcPr>
          <w:p w14:paraId="5A04AE0D" w14:textId="77777777" w:rsidR="00D11E55" w:rsidRPr="00D11E55" w:rsidRDefault="00D11E55" w:rsidP="00D11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096014B" w14:textId="77777777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5BC4230" w14:textId="39C075C4" w:rsidR="00D11E55" w:rsidRPr="00D11E55" w:rsidRDefault="00D11E55" w:rsidP="00D1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CA68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D11E5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048</w:t>
            </w:r>
          </w:p>
        </w:tc>
      </w:tr>
    </w:tbl>
    <w:p w14:paraId="75893E7D" w14:textId="77777777" w:rsidR="00CA684B" w:rsidRDefault="00CA684B" w:rsidP="00CA684B">
      <w:r w:rsidRPr="005A26B3">
        <w:rPr>
          <w:sz w:val="16"/>
          <w:szCs w:val="16"/>
        </w:rPr>
        <w:t>** Split Community</w:t>
      </w:r>
    </w:p>
    <w:p w14:paraId="7C171B81" w14:textId="77777777" w:rsidR="00D91166" w:rsidRPr="00BE0E45" w:rsidRDefault="00D91166" w:rsidP="00D91166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0"/>
        <w:gridCol w:w="810"/>
        <w:gridCol w:w="1530"/>
      </w:tblGrid>
      <w:tr w:rsidR="005B667A" w:rsidRPr="005B667A" w14:paraId="4B10CD5C" w14:textId="77777777" w:rsidTr="00963A98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2696BA4A" w14:textId="19544626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0" w:type="dxa"/>
            <w:shd w:val="clear" w:color="auto" w:fill="366092"/>
            <w:vAlign w:val="center"/>
            <w:hideMark/>
          </w:tcPr>
          <w:p w14:paraId="7F755F6D" w14:textId="7C205C6A" w:rsidR="005B667A" w:rsidRPr="005B667A" w:rsidRDefault="00776703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7AAFA194" w14:textId="544B8972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3ED6A1FA" w14:textId="34322F00" w:rsidR="005B667A" w:rsidRPr="005B667A" w:rsidRDefault="00CD2F88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Buildings in SFHA</w:t>
            </w:r>
          </w:p>
        </w:tc>
      </w:tr>
      <w:tr w:rsidR="005B667A" w:rsidRPr="005B667A" w14:paraId="6B0F3F51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EA31E95" w14:textId="401370FE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2D92401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3376AD6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00A6D48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8,272</w:t>
            </w:r>
          </w:p>
        </w:tc>
      </w:tr>
      <w:tr w:rsidR="005B667A" w:rsidRPr="005B667A" w14:paraId="7A185C9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42FCF04D" w14:textId="44E2855B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C9B86C5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7431B75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4812940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4,761</w:t>
            </w:r>
          </w:p>
        </w:tc>
      </w:tr>
      <w:tr w:rsidR="005B667A" w:rsidRPr="005B667A" w14:paraId="65BA5D82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3A596C7" w14:textId="4122E008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52961C7F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DCB995C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6C7454C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3,189</w:t>
            </w:r>
          </w:p>
        </w:tc>
      </w:tr>
      <w:tr w:rsidR="005B667A" w:rsidRPr="005B667A" w14:paraId="443CDF62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9A22975" w14:textId="71F962ED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1D1D3031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9E791AA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3CC0087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3,119</w:t>
            </w:r>
          </w:p>
        </w:tc>
      </w:tr>
      <w:tr w:rsidR="005B667A" w:rsidRPr="005B667A" w14:paraId="0DDFE877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E52901C" w14:textId="07551E01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06F7662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9ECF0DE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1E15E00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2,406</w:t>
            </w:r>
          </w:p>
        </w:tc>
      </w:tr>
      <w:tr w:rsidR="005B667A" w:rsidRPr="005B667A" w14:paraId="7CA8C31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1E5D520" w14:textId="676CC23C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92E19CC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41E283C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3FA840D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2,260</w:t>
            </w:r>
          </w:p>
        </w:tc>
      </w:tr>
      <w:tr w:rsidR="005B667A" w:rsidRPr="005B667A" w14:paraId="04A8A481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151E196" w14:textId="526468A3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6D481E37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0BE26E7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9E72CA6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2,073</w:t>
            </w:r>
          </w:p>
        </w:tc>
      </w:tr>
      <w:tr w:rsidR="005B667A" w:rsidRPr="005B667A" w14:paraId="7B408A70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4BB8992" w14:textId="710F242E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99977AD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743FFFD8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646F562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2,060</w:t>
            </w:r>
          </w:p>
        </w:tc>
      </w:tr>
      <w:tr w:rsidR="005B667A" w:rsidRPr="005B667A" w14:paraId="49E1C4D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60BE2B8" w14:textId="6CEBF949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105ACBF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1C7425EB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EDF5C39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2,012</w:t>
            </w:r>
          </w:p>
        </w:tc>
      </w:tr>
      <w:tr w:rsidR="005B667A" w:rsidRPr="005B667A" w14:paraId="13E4F442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7549F0B4" w14:textId="33C75A09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0A41FDB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3AE7B1A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7B55E06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2,011</w:t>
            </w:r>
          </w:p>
        </w:tc>
      </w:tr>
      <w:tr w:rsidR="005B667A" w:rsidRPr="005B667A" w14:paraId="0BEA377B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517B46EA" w14:textId="01D5D022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15C6F08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97C4752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FC8F84B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1,761</w:t>
            </w:r>
          </w:p>
        </w:tc>
      </w:tr>
      <w:tr w:rsidR="005B667A" w:rsidRPr="005B667A" w14:paraId="7BA11B9F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35F2241" w14:textId="029E590F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63B1F6C5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A0FD144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BDBD5AD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1,712</w:t>
            </w:r>
          </w:p>
        </w:tc>
      </w:tr>
      <w:tr w:rsidR="005B667A" w:rsidRPr="005B667A" w14:paraId="5B95F85E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6EAD916E" w14:textId="0FCB4A7A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13B10DBE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Fayette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D959919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F1F3737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1,425</w:t>
            </w:r>
          </w:p>
        </w:tc>
      </w:tr>
      <w:tr w:rsidR="005B667A" w:rsidRPr="005B667A" w14:paraId="377114C7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366219D" w14:textId="04F4F360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0245A5B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24D75772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7442883A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1,402</w:t>
            </w:r>
          </w:p>
        </w:tc>
      </w:tr>
      <w:tr w:rsidR="005B667A" w:rsidRPr="005B667A" w14:paraId="096C12EC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0836EBF1" w14:textId="4429598C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E062144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1DCEBCB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34E99B8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1,171</w:t>
            </w:r>
          </w:p>
        </w:tc>
      </w:tr>
      <w:tr w:rsidR="005B667A" w:rsidRPr="005B667A" w14:paraId="312D17F8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21E8A81" w14:textId="015D35EF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38B43521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07682494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414FE5BB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1,101</w:t>
            </w:r>
          </w:p>
        </w:tc>
      </w:tr>
      <w:tr w:rsidR="005B667A" w:rsidRPr="005B667A" w14:paraId="09B64003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9FD4130" w14:textId="6FEACC91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73BA9BD6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F52FB54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D809A8F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1,048</w:t>
            </w:r>
          </w:p>
        </w:tc>
      </w:tr>
      <w:tr w:rsidR="005B667A" w:rsidRPr="005B667A" w14:paraId="76CD5197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2FC26152" w14:textId="1DB6C01A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4F1C6366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37F37E3F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33F19CC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1,015</w:t>
            </w:r>
          </w:p>
        </w:tc>
      </w:tr>
      <w:tr w:rsidR="005B667A" w:rsidRPr="005B667A" w14:paraId="2A305CC1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3DC00DAF" w14:textId="06F47A58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0BD9C7EC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Clay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69C3D81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12F05D1A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943</w:t>
            </w:r>
          </w:p>
        </w:tc>
      </w:tr>
      <w:tr w:rsidR="005B667A" w:rsidRPr="005B667A" w14:paraId="44E66E12" w14:textId="77777777" w:rsidTr="00963A98">
        <w:trPr>
          <w:trHeight w:val="216"/>
        </w:trPr>
        <w:tc>
          <w:tcPr>
            <w:tcW w:w="590" w:type="dxa"/>
            <w:shd w:val="clear" w:color="auto" w:fill="FFF2CC"/>
            <w:noWrap/>
            <w:vAlign w:val="bottom"/>
          </w:tcPr>
          <w:p w14:paraId="1C631555" w14:textId="6C062DB9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auto" w:fill="FFF2CC"/>
            <w:noWrap/>
            <w:vAlign w:val="bottom"/>
            <w:hideMark/>
          </w:tcPr>
          <w:p w14:paraId="203620B8" w14:textId="77777777" w:rsidR="005B667A" w:rsidRPr="005B667A" w:rsidRDefault="005B667A" w:rsidP="005B66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Harrison County*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AE7E3F1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5D208DA2" w14:textId="77777777" w:rsidR="005B667A" w:rsidRPr="005B667A" w:rsidRDefault="005B667A" w:rsidP="005B6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B667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887</w:t>
            </w:r>
          </w:p>
        </w:tc>
      </w:tr>
    </w:tbl>
    <w:p w14:paraId="38A28AD6" w14:textId="4EB50B1C" w:rsidR="00512BB6" w:rsidRDefault="00512BB6" w:rsidP="00C97CFC">
      <w:pPr>
        <w:rPr>
          <w:b/>
          <w:bCs/>
          <w:u w:val="single"/>
        </w:rPr>
      </w:pPr>
    </w:p>
    <w:p w14:paraId="1AE8F6B8" w14:textId="77777777" w:rsidR="002932F7" w:rsidRDefault="002932F7" w:rsidP="00512BB6">
      <w:pPr>
        <w:rPr>
          <w:i/>
          <w:iCs/>
        </w:rPr>
      </w:pPr>
    </w:p>
    <w:p w14:paraId="3B41DFCD" w14:textId="77777777" w:rsidR="00897C18" w:rsidRPr="008936AA" w:rsidRDefault="00897C18" w:rsidP="00897C18">
      <w:pPr>
        <w:rPr>
          <w:vertAlign w:val="superscript"/>
        </w:rPr>
      </w:pPr>
      <w:r w:rsidRPr="008936AA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Effective and advisory SFHA</w:t>
      </w:r>
    </w:p>
    <w:p w14:paraId="1DADF80E" w14:textId="77777777" w:rsidR="002932F7" w:rsidRDefault="002932F7" w:rsidP="00512BB6">
      <w:pPr>
        <w:rPr>
          <w:i/>
          <w:iCs/>
        </w:rPr>
      </w:pPr>
    </w:p>
    <w:p w14:paraId="6346A6B3" w14:textId="764DB1E1" w:rsidR="00512BB6" w:rsidRPr="00BE0E45" w:rsidRDefault="00512BB6" w:rsidP="00512BB6">
      <w:r w:rsidRPr="00721D76">
        <w:rPr>
          <w:i/>
          <w:iCs/>
        </w:rPr>
        <w:t xml:space="preserve">Top 20 </w:t>
      </w:r>
      <w:r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920"/>
        <w:gridCol w:w="1890"/>
        <w:gridCol w:w="810"/>
        <w:gridCol w:w="1530"/>
      </w:tblGrid>
      <w:tr w:rsidR="00512BB6" w:rsidRPr="00512BB6" w14:paraId="1B240B40" w14:textId="77777777" w:rsidTr="00963A98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3293156C" w14:textId="720A4A71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20" w:type="dxa"/>
            <w:shd w:val="clear" w:color="auto" w:fill="366092"/>
            <w:vAlign w:val="center"/>
            <w:hideMark/>
          </w:tcPr>
          <w:p w14:paraId="4FA99FBC" w14:textId="3C0D200E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3961BE6C" w14:textId="5D6D0BCC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3BE229FD" w14:textId="1B96D7A5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6E71B46F" w14:textId="6C0035A0" w:rsidR="00512BB6" w:rsidRPr="00512BB6" w:rsidRDefault="00CD2F88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Buildings in SFHA</w:t>
            </w:r>
          </w:p>
        </w:tc>
      </w:tr>
      <w:tr w:rsidR="00512BB6" w:rsidRPr="00512BB6" w14:paraId="036D6DF3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0D052B7" w14:textId="764EBAC3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30226B9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49464CA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7AF49D5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AB02AF8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2,339</w:t>
            </w:r>
          </w:p>
        </w:tc>
      </w:tr>
      <w:tr w:rsidR="00512BB6" w:rsidRPr="00512BB6" w14:paraId="19F4C9D7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81FAE70" w14:textId="455FC0C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1273CA25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F1E9D8B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5A2C762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0C7BEEF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1,594</w:t>
            </w:r>
          </w:p>
        </w:tc>
      </w:tr>
      <w:tr w:rsidR="00512BB6" w:rsidRPr="00512BB6" w14:paraId="111A1784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EF00FF9" w14:textId="0573688A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AA1BF9D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A40C30C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A642AF3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FD09CBE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1,086</w:t>
            </w:r>
          </w:p>
        </w:tc>
      </w:tr>
      <w:tr w:rsidR="00512BB6" w:rsidRPr="00512BB6" w14:paraId="115D843D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104EB69" w14:textId="377E2C3B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24C7E76C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Dunbar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2405F0A1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C392FD3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8EC6EA5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995</w:t>
            </w:r>
          </w:p>
        </w:tc>
      </w:tr>
      <w:tr w:rsidR="00512BB6" w:rsidRPr="00512BB6" w14:paraId="5D993680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BA6D8E6" w14:textId="7E73B2D0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5ADBC6FF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Nitro**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C6DFD81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 &amp; 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2840C16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3ED07159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676</w:t>
            </w:r>
          </w:p>
        </w:tc>
      </w:tr>
      <w:tr w:rsidR="00512BB6" w:rsidRPr="00512BB6" w14:paraId="5AEFA7DC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9CCBE2A" w14:textId="379FDE88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1EA84027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7B1EB6A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180A411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F22F3C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640</w:t>
            </w:r>
          </w:p>
        </w:tc>
      </w:tr>
      <w:tr w:rsidR="00512BB6" w:rsidRPr="00512BB6" w14:paraId="4742DFB8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7077917" w14:textId="0B28E2BF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4BD3CDA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St. Albans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AD4345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DBA65D2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2E0DB1E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639</w:t>
            </w:r>
          </w:p>
        </w:tc>
      </w:tr>
      <w:tr w:rsidR="00512BB6" w:rsidRPr="00512BB6" w14:paraId="05B1D5AA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B8D7D2B" w14:textId="3A8F7CF9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2E07C6F8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Wellsburg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7B68E4BE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1C027EC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3C84954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616</w:t>
            </w:r>
          </w:p>
        </w:tc>
      </w:tr>
      <w:tr w:rsidR="00512BB6" w:rsidRPr="00512BB6" w14:paraId="75D9A865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25E8C70" w14:textId="2DBA302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503E6892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Buckhannon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53E989C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12C60D4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E8B6CC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478</w:t>
            </w:r>
          </w:p>
        </w:tc>
      </w:tr>
      <w:tr w:rsidR="00512BB6" w:rsidRPr="00512BB6" w14:paraId="1D6A7A3D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A1E2640" w14:textId="5AD61DE2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1AE2CF5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Keyser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1FF8654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5AF9DF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D4C912F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415</w:t>
            </w:r>
          </w:p>
        </w:tc>
      </w:tr>
      <w:tr w:rsidR="00512BB6" w:rsidRPr="00512BB6" w14:paraId="6E61A7A4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8E0388D" w14:textId="63455F82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CE62A2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54EBE518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4FE4C35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ABE376F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377</w:t>
            </w:r>
          </w:p>
        </w:tc>
      </w:tr>
      <w:tr w:rsidR="00512BB6" w:rsidRPr="00512BB6" w14:paraId="3DE2B651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3692468" w14:textId="776DFA74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3A67DED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White Sulphur Springs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539C644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4A7364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DDACC77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375</w:t>
            </w:r>
          </w:p>
        </w:tc>
      </w:tr>
      <w:tr w:rsidR="00512BB6" w:rsidRPr="00512BB6" w14:paraId="1D3F482F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D790709" w14:textId="512E3A7D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70FB44A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0847AC9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708C795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6DD9238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351</w:t>
            </w:r>
          </w:p>
        </w:tc>
      </w:tr>
      <w:tr w:rsidR="00512BB6" w:rsidRPr="00512BB6" w14:paraId="65ED5A00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FC104C0" w14:textId="75869B1C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4ADFECC7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Milton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B8B5C8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8E64C84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61244FC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317</w:t>
            </w:r>
          </w:p>
        </w:tc>
      </w:tr>
      <w:tr w:rsidR="00512BB6" w:rsidRPr="00512BB6" w14:paraId="139FC96A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DA2A5C3" w14:textId="47F968DF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43BE1C08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Marlinton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6F4631D9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C0F100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8E77C7D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286</w:t>
            </w:r>
          </w:p>
        </w:tc>
      </w:tr>
      <w:tr w:rsidR="00512BB6" w:rsidRPr="00512BB6" w14:paraId="483E0DCF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3FEA09A" w14:textId="46391BD6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0A641D8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Buffalo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DCD4E9C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PUTNAM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071BD00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66C6A7D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279</w:t>
            </w:r>
          </w:p>
        </w:tc>
      </w:tr>
      <w:tr w:rsidR="00512BB6" w:rsidRPr="00512BB6" w14:paraId="5E7DB958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FA49438" w14:textId="17EDBF01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37D6EFE7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Chesapeake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BBE364D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3158D0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2CD0BA09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277</w:t>
            </w:r>
          </w:p>
        </w:tc>
      </w:tr>
      <w:tr w:rsidR="00512BB6" w:rsidRPr="00512BB6" w14:paraId="6B77EFC6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83C4927" w14:textId="16C5502C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5BCF0B0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30E6C550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2DCF79D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2142FBB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</w:t>
            </w:r>
          </w:p>
        </w:tc>
      </w:tr>
      <w:tr w:rsidR="00512BB6" w:rsidRPr="00512BB6" w14:paraId="281F0234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73366CC6" w14:textId="2AA1746A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09F7CCDD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Welch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027AE12D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F29B459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DF8AD58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</w:t>
            </w:r>
          </w:p>
        </w:tc>
      </w:tr>
      <w:tr w:rsidR="00512BB6" w:rsidRPr="00512BB6" w14:paraId="159EB02B" w14:textId="77777777" w:rsidTr="00963A98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8A45AAF" w14:textId="0EFBC47A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20" w:type="dxa"/>
            <w:shd w:val="clear" w:color="auto" w:fill="D9E1F2"/>
            <w:noWrap/>
            <w:vAlign w:val="bottom"/>
            <w:hideMark/>
          </w:tcPr>
          <w:p w14:paraId="6437C496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Vienna</w:t>
            </w:r>
          </w:p>
        </w:tc>
        <w:tc>
          <w:tcPr>
            <w:tcW w:w="1890" w:type="dxa"/>
            <w:shd w:val="clear" w:color="auto" w:fill="D9E1F2"/>
            <w:noWrap/>
            <w:vAlign w:val="bottom"/>
            <w:hideMark/>
          </w:tcPr>
          <w:p w14:paraId="4A7DA69A" w14:textId="77777777" w:rsidR="00512BB6" w:rsidRPr="00512BB6" w:rsidRDefault="00512BB6" w:rsidP="00512B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7957470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BA0DF2D" w14:textId="77777777" w:rsidR="00512BB6" w:rsidRPr="00512BB6" w:rsidRDefault="00512BB6" w:rsidP="00512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12BB6">
              <w:rPr>
                <w:rFonts w:ascii="Calibri" w:eastAsia="Times New Roman" w:hAnsi="Calibri" w:cs="Calibri"/>
                <w:sz w:val="18"/>
                <w:szCs w:val="18"/>
              </w:rPr>
              <w:t>271</w:t>
            </w:r>
          </w:p>
        </w:tc>
      </w:tr>
    </w:tbl>
    <w:p w14:paraId="5A5CC192" w14:textId="77777777" w:rsidR="00512BB6" w:rsidRDefault="00512BB6" w:rsidP="00512BB6">
      <w:r w:rsidRPr="005A26B3">
        <w:rPr>
          <w:sz w:val="16"/>
          <w:szCs w:val="16"/>
        </w:rPr>
        <w:t>** Split Community</w:t>
      </w:r>
    </w:p>
    <w:p w14:paraId="12780312" w14:textId="25B9300A" w:rsidR="00512BB6" w:rsidRDefault="00512BB6" w:rsidP="00C97CFC">
      <w:pPr>
        <w:rPr>
          <w:b/>
          <w:bCs/>
          <w:u w:val="single"/>
        </w:rPr>
      </w:pPr>
    </w:p>
    <w:p w14:paraId="7304EB56" w14:textId="54644479" w:rsidR="00872716" w:rsidRPr="00BE0E45" w:rsidRDefault="00872716" w:rsidP="00872716">
      <w:r w:rsidRPr="00721D76">
        <w:rPr>
          <w:i/>
          <w:iCs/>
        </w:rPr>
        <w:t xml:space="preserve">Top 20 </w:t>
      </w:r>
      <w:r>
        <w:rPr>
          <w:i/>
          <w:iCs/>
        </w:rPr>
        <w:t>Counties</w:t>
      </w:r>
      <w:r>
        <w:rPr>
          <w:i/>
          <w:iCs/>
        </w:rPr>
        <w:t>:</w:t>
      </w:r>
    </w:p>
    <w:tbl>
      <w:tblPr>
        <w:tblW w:w="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95"/>
        <w:gridCol w:w="900"/>
        <w:gridCol w:w="1530"/>
      </w:tblGrid>
      <w:tr w:rsidR="005C3CA6" w:rsidRPr="008F0401" w14:paraId="2BA105D2" w14:textId="77777777" w:rsidTr="00C93CCD">
        <w:trPr>
          <w:trHeight w:val="520"/>
        </w:trPr>
        <w:tc>
          <w:tcPr>
            <w:tcW w:w="590" w:type="dxa"/>
            <w:shd w:val="clear" w:color="auto" w:fill="366092"/>
            <w:vAlign w:val="center"/>
          </w:tcPr>
          <w:p w14:paraId="3E17322E" w14:textId="77777777" w:rsidR="005C3CA6" w:rsidRPr="008F0401" w:rsidRDefault="005C3CA6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295" w:type="dxa"/>
            <w:shd w:val="clear" w:color="auto" w:fill="366092"/>
            <w:vAlign w:val="center"/>
            <w:hideMark/>
          </w:tcPr>
          <w:p w14:paraId="1AECDF7C" w14:textId="77777777" w:rsidR="005C3CA6" w:rsidRPr="008F0401" w:rsidRDefault="005C3CA6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0C466A8C" w14:textId="77777777" w:rsidR="005C3CA6" w:rsidRPr="008F0401" w:rsidRDefault="005C3CA6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F04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04722FD1" w14:textId="46C57689" w:rsidR="005C3CA6" w:rsidRPr="008F0401" w:rsidRDefault="00C93CCD" w:rsidP="005C3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Percentage of </w:t>
            </w:r>
            <w:r w:rsidR="005C3C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Buildings in SFHA</w:t>
            </w:r>
          </w:p>
        </w:tc>
      </w:tr>
      <w:tr w:rsidR="009219B0" w:rsidRPr="009C0A24" w14:paraId="295C5F91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B691929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9F72BDC" w14:textId="5A5ACE5C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A5A7B53" w14:textId="33FF1241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C3A0848" w14:textId="643FF01D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95.0%</w:t>
            </w:r>
          </w:p>
        </w:tc>
      </w:tr>
      <w:tr w:rsidR="009219B0" w:rsidRPr="009C0A24" w14:paraId="5049D88F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7CAF3FF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FFF71ED" w14:textId="3D7B0AEB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5C26758" w14:textId="5B6C0919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E035112" w14:textId="03EB73B0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94.2%</w:t>
            </w:r>
          </w:p>
        </w:tc>
      </w:tr>
      <w:tr w:rsidR="009219B0" w:rsidRPr="009C0A24" w14:paraId="46F296C9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3C05C88E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4EBCAEC" w14:textId="17AA1A6C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4D4A9AF" w14:textId="5AA5FAD8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D7E7246" w14:textId="7AC1D0AB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94.2%</w:t>
            </w:r>
          </w:p>
        </w:tc>
      </w:tr>
      <w:tr w:rsidR="009219B0" w:rsidRPr="009C0A24" w14:paraId="596F5DEE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38F6F10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0A4B50C" w14:textId="6B436B6E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9C246FB" w14:textId="2C95067D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D29D8CF" w14:textId="786F36FD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94.1%</w:t>
            </w:r>
          </w:p>
        </w:tc>
      </w:tr>
      <w:tr w:rsidR="009219B0" w:rsidRPr="009C0A24" w14:paraId="24E6ECBB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0736069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054653AC" w14:textId="6938F1CF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WIRT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6049172" w14:textId="6C26B0F7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84CC9D0" w14:textId="5D9D8650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93.9%</w:t>
            </w:r>
          </w:p>
        </w:tc>
      </w:tr>
      <w:tr w:rsidR="009219B0" w:rsidRPr="009C0A24" w14:paraId="6DB6BB68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A14964D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2D6F60C" w14:textId="739159E5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BA9D751" w14:textId="235FDF7B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DB617AB" w14:textId="7F369562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93.8%</w:t>
            </w:r>
          </w:p>
        </w:tc>
      </w:tr>
      <w:tr w:rsidR="009219B0" w:rsidRPr="009C0A24" w14:paraId="7C4CF5ED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6407F24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35A5362" w14:textId="0100C3AB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B3D9F21" w14:textId="300D2CF4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60EAE9A" w14:textId="6C0DC723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93.5%</w:t>
            </w:r>
          </w:p>
        </w:tc>
      </w:tr>
      <w:tr w:rsidR="009219B0" w:rsidRPr="009C0A24" w14:paraId="64CC5FC0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2F8376D7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172E5C1" w14:textId="448E2962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FE4FA2D" w14:textId="04825A1F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E5E5AC0" w14:textId="679D7157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92.8%</w:t>
            </w:r>
          </w:p>
        </w:tc>
      </w:tr>
      <w:tr w:rsidR="009219B0" w:rsidRPr="009C0A24" w14:paraId="798FC71D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F822717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0F2244C5" w14:textId="0CC71960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0B501E0" w14:textId="17C803B2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B15ACB8" w14:textId="1E11F88A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92.6%</w:t>
            </w:r>
          </w:p>
        </w:tc>
      </w:tr>
      <w:tr w:rsidR="009219B0" w:rsidRPr="009C0A24" w14:paraId="000C6D57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BD68D30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0F3226A" w14:textId="0EE38766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DODDRIDGE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A7BE3EB" w14:textId="6F42927C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5DE39D0A" w14:textId="3278891F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92.4%</w:t>
            </w:r>
          </w:p>
        </w:tc>
      </w:tr>
      <w:tr w:rsidR="009219B0" w:rsidRPr="009C0A24" w14:paraId="6CE9FC56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7CB5AE0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4F6A2D06" w14:textId="7D6C03E6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74E2B27" w14:textId="67FAA28B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CDA4731" w14:textId="55312C93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91.9%</w:t>
            </w:r>
          </w:p>
        </w:tc>
      </w:tr>
      <w:tr w:rsidR="009219B0" w:rsidRPr="009C0A24" w14:paraId="47FADD9D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78271C4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253563B" w14:textId="002D8C2B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21FC9BC" w14:textId="153AA64F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388B02E5" w14:textId="5A87D3B9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91.6%</w:t>
            </w:r>
          </w:p>
        </w:tc>
      </w:tr>
      <w:tr w:rsidR="009219B0" w:rsidRPr="009C0A24" w14:paraId="5147B153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E14A261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78A654FA" w14:textId="02DC5353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016F0D6" w14:textId="060AE930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B21F884" w14:textId="27D2559F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91.4%</w:t>
            </w:r>
          </w:p>
        </w:tc>
      </w:tr>
      <w:tr w:rsidR="009219B0" w:rsidRPr="009C0A24" w14:paraId="270A8183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466AA108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03B08E9F" w14:textId="624C7D52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75C0DA7" w14:textId="6BA08AA9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18499BC" w14:textId="4B2B8070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91.4%</w:t>
            </w:r>
          </w:p>
        </w:tc>
      </w:tr>
      <w:tr w:rsidR="009219B0" w:rsidRPr="009C0A24" w14:paraId="684DA638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59174B9D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DBCBBBF" w14:textId="2B049EA6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C7B75EF" w14:textId="08F46664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2768533A" w14:textId="5EEB340F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91.2%</w:t>
            </w:r>
          </w:p>
        </w:tc>
      </w:tr>
      <w:tr w:rsidR="009219B0" w:rsidRPr="009C0A24" w14:paraId="72FE004E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5EE9D7F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2E1CBAE0" w14:textId="179D09A8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FAYETTE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F39DD86" w14:textId="2308BA82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9F40F5C" w14:textId="00390875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91.2%</w:t>
            </w:r>
          </w:p>
        </w:tc>
      </w:tr>
      <w:tr w:rsidR="009219B0" w:rsidRPr="009C0A24" w14:paraId="35BB81A6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155E9FE8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A294C96" w14:textId="517FE62B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D6C175E" w14:textId="20E7DF33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46C95B2C" w14:textId="27061E49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91.0%</w:t>
            </w:r>
          </w:p>
        </w:tc>
      </w:tr>
      <w:tr w:rsidR="009219B0" w:rsidRPr="009C0A24" w14:paraId="0D5EEC30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75698EE6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6D9C0656" w14:textId="35A7D005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5AC09F4" w14:textId="7A6A766C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0406A119" w14:textId="30C4AFB0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90.1%</w:t>
            </w:r>
          </w:p>
        </w:tc>
      </w:tr>
      <w:tr w:rsidR="009219B0" w:rsidRPr="009C0A24" w14:paraId="5E64FD9A" w14:textId="77777777" w:rsidTr="00C93CCD">
        <w:trPr>
          <w:trHeight w:val="64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0D97B872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108B9A13" w14:textId="1FA7DA26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6A28844" w14:textId="614E17B3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34528FD7" w14:textId="0494BAA6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90.0%</w:t>
            </w:r>
          </w:p>
        </w:tc>
      </w:tr>
      <w:tr w:rsidR="009219B0" w:rsidRPr="009C0A24" w14:paraId="07D9A437" w14:textId="77777777" w:rsidTr="00C93CCD">
        <w:trPr>
          <w:trHeight w:val="216"/>
        </w:trPr>
        <w:tc>
          <w:tcPr>
            <w:tcW w:w="590" w:type="dxa"/>
            <w:shd w:val="clear" w:color="auto" w:fill="FBE4D5" w:themeFill="accent2" w:themeFillTint="33"/>
            <w:vAlign w:val="bottom"/>
          </w:tcPr>
          <w:p w14:paraId="6361D642" w14:textId="77777777" w:rsidR="009219B0" w:rsidRPr="009C0A24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C0A24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295" w:type="dxa"/>
            <w:shd w:val="clear" w:color="auto" w:fill="FBE4D5" w:themeFill="accent2" w:themeFillTint="33"/>
            <w:noWrap/>
            <w:vAlign w:val="bottom"/>
          </w:tcPr>
          <w:p w14:paraId="3B658F99" w14:textId="2C9185AA" w:rsidR="009219B0" w:rsidRPr="009219B0" w:rsidRDefault="009219B0" w:rsidP="009219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ROANE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242B075" w14:textId="0BF021A5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</w:tcPr>
          <w:p w14:paraId="1378441C" w14:textId="58C91F43" w:rsidR="009219B0" w:rsidRPr="009219B0" w:rsidRDefault="009219B0" w:rsidP="0092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219B0">
              <w:rPr>
                <w:rFonts w:ascii="Calibri" w:hAnsi="Calibri" w:cs="Calibri"/>
                <w:color w:val="000000"/>
                <w:sz w:val="18"/>
                <w:szCs w:val="18"/>
              </w:rPr>
              <w:t>89.8%</w:t>
            </w:r>
          </w:p>
        </w:tc>
      </w:tr>
    </w:tbl>
    <w:p w14:paraId="4CA0C478" w14:textId="4E9E0011" w:rsidR="002932F7" w:rsidRDefault="002932F7" w:rsidP="00C97CFC">
      <w:pPr>
        <w:rPr>
          <w:b/>
          <w:bCs/>
          <w:u w:val="single"/>
        </w:rPr>
      </w:pPr>
    </w:p>
    <w:p w14:paraId="1E75692A" w14:textId="195033B2" w:rsidR="002932F7" w:rsidRDefault="002932F7" w:rsidP="00C97CFC">
      <w:pPr>
        <w:rPr>
          <w:b/>
          <w:bCs/>
          <w:u w:val="single"/>
        </w:rPr>
      </w:pPr>
    </w:p>
    <w:p w14:paraId="17EF198D" w14:textId="276A3032" w:rsidR="00121D3E" w:rsidRDefault="004C0150" w:rsidP="00A20F5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Residential </w:t>
      </w:r>
      <w:r w:rsidR="00121D3E">
        <w:rPr>
          <w:b/>
          <w:bCs/>
          <w:u w:val="single"/>
        </w:rPr>
        <w:t xml:space="preserve">Mobile </w:t>
      </w:r>
      <w:r w:rsidR="00F44285">
        <w:rPr>
          <w:b/>
          <w:bCs/>
          <w:u w:val="single"/>
        </w:rPr>
        <w:t xml:space="preserve">home </w:t>
      </w:r>
      <w:r w:rsidR="00121D3E">
        <w:rPr>
          <w:b/>
          <w:bCs/>
          <w:u w:val="single"/>
        </w:rPr>
        <w:t>Counts in</w:t>
      </w:r>
      <w:r w:rsidR="00121D3E" w:rsidRPr="00C040DD">
        <w:rPr>
          <w:b/>
          <w:bCs/>
          <w:u w:val="single"/>
        </w:rPr>
        <w:t xml:space="preserve"> the SFHA (Top 20)</w:t>
      </w:r>
      <w:r w:rsidR="00121D3E" w:rsidRPr="003B2C2D">
        <w:rPr>
          <w:b/>
          <w:bCs/>
          <w:u w:val="single"/>
        </w:rPr>
        <w:t>:</w:t>
      </w:r>
    </w:p>
    <w:p w14:paraId="18505ED0" w14:textId="6D1C946C" w:rsidR="00D64F63" w:rsidRPr="00121D3E" w:rsidRDefault="00867DBD" w:rsidP="00736444">
      <w:pPr>
        <w:rPr>
          <w:b/>
          <w:bCs/>
        </w:rPr>
      </w:pPr>
      <w:r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13.8 </w:t>
      </w:r>
      <w:r w:rsidR="00D64F63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of </w:t>
      </w:r>
      <w:r w:rsidR="00AC63CC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the total occupied </w:t>
      </w:r>
      <w:r w:rsidR="00D64F63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residential units in West Virginia are mobile homes while </w:t>
      </w:r>
      <w:r w:rsidR="003E7513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>5.5</w:t>
      </w:r>
      <w:r w:rsidR="00D64F63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 percent of </w:t>
      </w:r>
      <w:r w:rsidR="00736444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 xml:space="preserve">the total occupied residential units </w:t>
      </w:r>
      <w:r w:rsidR="00D64F63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>in the United States are mobile homes</w:t>
      </w:r>
      <w:r w:rsidR="004D26EE">
        <w:rPr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t>.</w:t>
      </w:r>
      <w:r w:rsidR="0056757E">
        <w:rPr>
          <w:rStyle w:val="FootnoteReference"/>
          <w:rFonts w:ascii="Arial" w:hAnsi="Arial" w:cs="Arial"/>
          <w:i/>
          <w:iCs/>
          <w:color w:val="4C4C4C"/>
          <w:sz w:val="21"/>
          <w:szCs w:val="21"/>
          <w:shd w:val="clear" w:color="auto" w:fill="FFFFFF"/>
        </w:rPr>
        <w:footnoteReference w:id="1"/>
      </w:r>
    </w:p>
    <w:p w14:paraId="3CDB876E" w14:textId="06307F69" w:rsidR="00774E21" w:rsidRPr="00BB1E0A" w:rsidRDefault="00774E21" w:rsidP="00BB1E0A">
      <w:pPr>
        <w:spacing w:after="0" w:line="276" w:lineRule="auto"/>
        <w:rPr>
          <w:b/>
          <w:bCs/>
          <w:i/>
          <w:iCs/>
        </w:rPr>
      </w:pPr>
      <w:r w:rsidRPr="00BB1E0A">
        <w:rPr>
          <w:b/>
          <w:bCs/>
          <w:i/>
          <w:iCs/>
        </w:rPr>
        <w:t xml:space="preserve">23% </w:t>
      </w:r>
      <w:r w:rsidR="00BB67B0" w:rsidRPr="00BB1E0A">
        <w:rPr>
          <w:b/>
          <w:bCs/>
          <w:i/>
          <w:iCs/>
        </w:rPr>
        <w:t xml:space="preserve">of the </w:t>
      </w:r>
      <w:r w:rsidRPr="00BB1E0A">
        <w:rPr>
          <w:b/>
          <w:bCs/>
          <w:i/>
          <w:iCs/>
        </w:rPr>
        <w:t>mobile homes in West Virginia are located in the SFHA</w:t>
      </w:r>
      <w:r w:rsidR="005F5072" w:rsidRPr="00BB1E0A">
        <w:rPr>
          <w:b/>
          <w:bCs/>
          <w:i/>
          <w:iCs/>
        </w:rPr>
        <w:t>.</w:t>
      </w:r>
    </w:p>
    <w:p w14:paraId="164880C4" w14:textId="77777777" w:rsidR="005F5072" w:rsidRPr="00BB1E0A" w:rsidRDefault="005F5072" w:rsidP="00BB1E0A">
      <w:pPr>
        <w:spacing w:line="276" w:lineRule="auto"/>
        <w:rPr>
          <w:b/>
          <w:bCs/>
          <w:i/>
          <w:iCs/>
        </w:rPr>
      </w:pPr>
      <w:r w:rsidRPr="00BB1E0A">
        <w:rPr>
          <w:b/>
          <w:bCs/>
          <w:i/>
          <w:iCs/>
        </w:rPr>
        <w:t>27% of the total residential buildings located in the state’s SFHA are mobile homes.</w:t>
      </w:r>
    </w:p>
    <w:p w14:paraId="0D7D3B15" w14:textId="77777777" w:rsidR="00D64F63" w:rsidRDefault="00D64F63" w:rsidP="00DC06C7">
      <w:pPr>
        <w:rPr>
          <w:i/>
          <w:iCs/>
        </w:rPr>
      </w:pPr>
    </w:p>
    <w:p w14:paraId="737E759C" w14:textId="5E9B78FC" w:rsidR="00DC06C7" w:rsidRPr="001B576C" w:rsidRDefault="00DC06C7" w:rsidP="00DC06C7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015" w:type="dxa"/>
        <w:tblLook w:val="04A0" w:firstRow="1" w:lastRow="0" w:firstColumn="1" w:lastColumn="0" w:noHBand="0" w:noVBand="1"/>
      </w:tblPr>
      <w:tblGrid>
        <w:gridCol w:w="625"/>
        <w:gridCol w:w="1530"/>
        <w:gridCol w:w="1345"/>
        <w:gridCol w:w="1445"/>
        <w:gridCol w:w="810"/>
        <w:gridCol w:w="1260"/>
      </w:tblGrid>
      <w:tr w:rsidR="00946824" w:rsidRPr="001D7DBF" w14:paraId="63BD5343" w14:textId="5BE52EB6" w:rsidTr="00946824">
        <w:trPr>
          <w:trHeight w:val="2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</w:tcPr>
          <w:p w14:paraId="3DAF442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</w:tcPr>
          <w:p w14:paraId="07D67E8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4AC0221C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47E960B1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5F2F3BF1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321B7DFE" w14:textId="77777777" w:rsidR="00946824" w:rsidRPr="001D7DBF" w:rsidRDefault="00946824" w:rsidP="00EA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 Residential - Mobile Home</w:t>
            </w:r>
          </w:p>
        </w:tc>
      </w:tr>
      <w:tr w:rsidR="00946824" w:rsidRPr="001D7DBF" w14:paraId="456102DF" w14:textId="259D2539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13010F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070B6C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 County*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54E23A6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1BA62F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674228F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05E86AB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2604</w:t>
            </w:r>
          </w:p>
        </w:tc>
      </w:tr>
      <w:tr w:rsidR="00946824" w:rsidRPr="001D7DBF" w14:paraId="13EC7FE4" w14:textId="57E79B31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35B7FA0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6E00D98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Belington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1A60635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948E3F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C5E43DD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75E338E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1693</w:t>
            </w:r>
          </w:p>
        </w:tc>
      </w:tr>
      <w:tr w:rsidR="00946824" w:rsidRPr="001D7DBF" w14:paraId="12FF8227" w14:textId="66CA085F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72F3153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72827C9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2F33009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686882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2216967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6D56139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</w:t>
            </w:r>
          </w:p>
        </w:tc>
      </w:tr>
      <w:tr w:rsidR="00946824" w:rsidRPr="001D7DBF" w14:paraId="305C49D9" w14:textId="25356531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F30DFB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1036F9C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Philippi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BDD7E8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B4BC621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4FCA59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B69AE9B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1173</w:t>
            </w:r>
          </w:p>
        </w:tc>
      </w:tr>
      <w:tr w:rsidR="00946824" w:rsidRPr="001D7DBF" w14:paraId="492548D5" w14:textId="5A4D2449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F89E5FE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492B26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091D88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ABEC440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37B768F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2802557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1119</w:t>
            </w:r>
          </w:p>
        </w:tc>
      </w:tr>
      <w:tr w:rsidR="00946824" w:rsidRPr="001D7DBF" w14:paraId="679195AD" w14:textId="25BB0DF1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3667DF2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9E7E75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Martinsburg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0A26265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0A5B79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080580D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6BE8F70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988</w:t>
            </w:r>
          </w:p>
        </w:tc>
      </w:tr>
      <w:tr w:rsidR="00946824" w:rsidRPr="001D7DBF" w14:paraId="4E0C4BF5" w14:textId="0597B59A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727F8E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853EDE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9C988E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9650AC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8A1C442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0F2CF6D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829</w:t>
            </w:r>
          </w:p>
        </w:tc>
      </w:tr>
      <w:tr w:rsidR="00946824" w:rsidRPr="001D7DBF" w14:paraId="44F62BAA" w14:textId="56DDC880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48CADB28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29466F9D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Danville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E34AAF6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58F5971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766EEC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2E276DA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787</w:t>
            </w:r>
          </w:p>
        </w:tc>
      </w:tr>
      <w:tr w:rsidR="00946824" w:rsidRPr="001D7DBF" w14:paraId="24982240" w14:textId="07D32718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32F5E18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DD95DB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6EE253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9170ECA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49F4ABA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E02984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730</w:t>
            </w:r>
          </w:p>
        </w:tc>
      </w:tr>
      <w:tr w:rsidR="00946824" w:rsidRPr="001D7DBF" w14:paraId="0D5414B1" w14:textId="5ABB4BF3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7B66B7E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2EAA242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Sylvester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039191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983B6E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D0BD2CC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9A295A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624</w:t>
            </w:r>
          </w:p>
        </w:tc>
      </w:tr>
      <w:tr w:rsidR="00946824" w:rsidRPr="001D7DBF" w14:paraId="07992EC2" w14:textId="447D2DBA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DAA88CA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24E99F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Whitesville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C75071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09F162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222244C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2D745B0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609</w:t>
            </w:r>
          </w:p>
        </w:tc>
      </w:tr>
      <w:tr w:rsidR="00946824" w:rsidRPr="001D7DBF" w14:paraId="6130177D" w14:textId="7920D938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AA37656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FF7B0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 County*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1EFDA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6F5C829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C943B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39F4BEA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595</w:t>
            </w:r>
          </w:p>
        </w:tc>
      </w:tr>
      <w:tr w:rsidR="00946824" w:rsidRPr="001D7DBF" w14:paraId="074D2097" w14:textId="294A9961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0D01FB31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200E460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Burnsville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EA1D329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12EAA75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4E06D1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A688899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439</w:t>
            </w:r>
          </w:p>
        </w:tc>
      </w:tr>
      <w:tr w:rsidR="00946824" w:rsidRPr="001D7DBF" w14:paraId="38C7A691" w14:textId="494BACD6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34E7ED8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08F9E5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Gassaway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0B9808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785E6C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F46C8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9F3CB36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384</w:t>
            </w:r>
          </w:p>
        </w:tc>
      </w:tr>
      <w:tr w:rsidR="00946824" w:rsidRPr="001D7DBF" w14:paraId="65309827" w14:textId="072A30E9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5E4DDB3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6BE0E02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D04BB1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98B648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39BBDAB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8C83F4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339</w:t>
            </w:r>
          </w:p>
        </w:tc>
      </w:tr>
      <w:tr w:rsidR="00946824" w:rsidRPr="001D7DBF" w14:paraId="1F65F0FF" w14:textId="12EFB1F1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1449F8B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74D6870C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Beech Bottom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507D50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883C57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23AEC86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990B46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334</w:t>
            </w:r>
          </w:p>
        </w:tc>
      </w:tr>
      <w:tr w:rsidR="00946824" w:rsidRPr="001D7DBF" w14:paraId="7E5FCE31" w14:textId="43BC7688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24DB19BD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04773CDC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D666530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C44D528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7B2169A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619FF32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295</w:t>
            </w:r>
          </w:p>
        </w:tc>
      </w:tr>
      <w:tr w:rsidR="00946824" w:rsidRPr="001D7DBF" w14:paraId="29272379" w14:textId="2D462F22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C76345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C4030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 County*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3B5915F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7968ADA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559C6E2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02F7EFB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281</w:t>
            </w:r>
          </w:p>
        </w:tc>
      </w:tr>
      <w:tr w:rsidR="00946824" w:rsidRPr="001D7DBF" w14:paraId="2FA885E7" w14:textId="0CF2BDB7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5D88ACF3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5F5FD7DE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Follansbee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AE94792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26BA9C4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75CBC9D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BBCA8E8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</w:t>
            </w:r>
          </w:p>
        </w:tc>
      </w:tr>
      <w:tr w:rsidR="00946824" w:rsidRPr="001D7DBF" w14:paraId="46D8A154" w14:textId="617619DB" w:rsidTr="00946824">
        <w:trPr>
          <w:trHeight w:val="2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bottom"/>
          </w:tcPr>
          <w:p w14:paraId="6F25BC8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5BF013B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B9EFB17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D138635" w14:textId="77777777" w:rsidR="00946824" w:rsidRPr="001D7DBF" w:rsidRDefault="00946824" w:rsidP="00F44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1108BD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2D0FF23" w14:textId="77777777" w:rsidR="00946824" w:rsidRPr="001D7DBF" w:rsidRDefault="00946824" w:rsidP="00F44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7D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263</w:t>
            </w:r>
          </w:p>
        </w:tc>
      </w:tr>
    </w:tbl>
    <w:p w14:paraId="7309325A" w14:textId="5A794C45" w:rsidR="00121D3E" w:rsidRDefault="00121D3E" w:rsidP="00C97CFC">
      <w:pPr>
        <w:rPr>
          <w:b/>
          <w:bCs/>
          <w:u w:val="single"/>
        </w:rPr>
      </w:pPr>
    </w:p>
    <w:p w14:paraId="7A6FCF26" w14:textId="2E6AEE13" w:rsidR="00A02F9D" w:rsidRDefault="00A02F9D" w:rsidP="00C97CFC">
      <w:pPr>
        <w:rPr>
          <w:b/>
          <w:bCs/>
          <w:u w:val="single"/>
        </w:rPr>
      </w:pPr>
    </w:p>
    <w:p w14:paraId="573C1FC0" w14:textId="389AE237" w:rsidR="00A02F9D" w:rsidRDefault="00A02F9D" w:rsidP="00C97CFC">
      <w:pPr>
        <w:rPr>
          <w:b/>
          <w:bCs/>
          <w:u w:val="single"/>
        </w:rPr>
      </w:pPr>
    </w:p>
    <w:p w14:paraId="28E52D2D" w14:textId="7B02DEFA" w:rsidR="00A02F9D" w:rsidRDefault="00A02F9D" w:rsidP="00C97CFC">
      <w:pPr>
        <w:rPr>
          <w:b/>
          <w:bCs/>
          <w:u w:val="single"/>
        </w:rPr>
      </w:pPr>
    </w:p>
    <w:p w14:paraId="38310F89" w14:textId="4D2DD834" w:rsidR="00A02F9D" w:rsidRDefault="00A02F9D" w:rsidP="00C97CFC">
      <w:pPr>
        <w:rPr>
          <w:b/>
          <w:bCs/>
          <w:u w:val="single"/>
        </w:rPr>
      </w:pPr>
    </w:p>
    <w:p w14:paraId="72CC3022" w14:textId="4C69AC46" w:rsidR="00A02F9D" w:rsidRDefault="00A02F9D" w:rsidP="00C97CFC">
      <w:pPr>
        <w:rPr>
          <w:b/>
          <w:bCs/>
          <w:u w:val="single"/>
        </w:rPr>
      </w:pPr>
    </w:p>
    <w:p w14:paraId="0D02E2DB" w14:textId="01ABCA78" w:rsidR="007356EB" w:rsidRDefault="007356EB" w:rsidP="00C97CFC">
      <w:pPr>
        <w:rPr>
          <w:b/>
          <w:bCs/>
          <w:u w:val="single"/>
        </w:rPr>
      </w:pPr>
    </w:p>
    <w:p w14:paraId="36830FA6" w14:textId="77777777" w:rsidR="007D3E9A" w:rsidRDefault="007D3E9A" w:rsidP="00C97CFC">
      <w:pPr>
        <w:rPr>
          <w:b/>
          <w:bCs/>
          <w:u w:val="single"/>
        </w:rPr>
      </w:pPr>
    </w:p>
    <w:p w14:paraId="18674ED4" w14:textId="4E47E319" w:rsidR="00A02F9D" w:rsidRDefault="00A02F9D" w:rsidP="00C97CFC">
      <w:pPr>
        <w:rPr>
          <w:b/>
          <w:bCs/>
          <w:u w:val="single"/>
        </w:rPr>
      </w:pPr>
    </w:p>
    <w:p w14:paraId="3A5A9E65" w14:textId="77777777" w:rsidR="00A32397" w:rsidRPr="00A53B02" w:rsidRDefault="00A32397" w:rsidP="00A32397">
      <w:r w:rsidRPr="00721D76">
        <w:rPr>
          <w:i/>
          <w:iCs/>
        </w:rPr>
        <w:lastRenderedPageBreak/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373" w:type="dxa"/>
        <w:tblLook w:val="04A0" w:firstRow="1" w:lastRow="0" w:firstColumn="1" w:lastColumn="0" w:noHBand="0" w:noVBand="1"/>
      </w:tblPr>
      <w:tblGrid>
        <w:gridCol w:w="764"/>
        <w:gridCol w:w="1751"/>
        <w:gridCol w:w="810"/>
        <w:gridCol w:w="1048"/>
      </w:tblGrid>
      <w:tr w:rsidR="005F483A" w:rsidRPr="005F483A" w14:paraId="2E28EFD9" w14:textId="77777777" w:rsidTr="005F483A">
        <w:trPr>
          <w:trHeight w:val="60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36930223" w14:textId="3CD826C4" w:rsidR="005F483A" w:rsidRPr="005F483A" w:rsidRDefault="00C13B22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40C5DB9F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68A530E8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5AE2141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 Residential - Mobile Home</w:t>
            </w:r>
          </w:p>
        </w:tc>
      </w:tr>
      <w:tr w:rsidR="005F483A" w:rsidRPr="005F483A" w14:paraId="43D0AC6C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0274948" w14:textId="7EBF3FED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E331057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510DBD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994FD9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2604</w:t>
            </w:r>
          </w:p>
        </w:tc>
      </w:tr>
      <w:tr w:rsidR="005F483A" w:rsidRPr="005F483A" w14:paraId="3097FFBD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7371AB" w14:textId="0A0458EB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2DC7D11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F54B3A4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01F01E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1119</w:t>
            </w:r>
          </w:p>
        </w:tc>
      </w:tr>
      <w:tr w:rsidR="005F483A" w:rsidRPr="005F483A" w14:paraId="37BA33F4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23AB7D2" w14:textId="63D3DF8C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1AADC0A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D4A5D98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E61B83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829</w:t>
            </w:r>
          </w:p>
        </w:tc>
      </w:tr>
      <w:tr w:rsidR="005F483A" w:rsidRPr="005F483A" w14:paraId="79011DEA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D67D66D" w14:textId="5233F632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39A1C0C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EAFA6CC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C75B2A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595</w:t>
            </w:r>
          </w:p>
        </w:tc>
      </w:tr>
      <w:tr w:rsidR="005F483A" w:rsidRPr="005F483A" w14:paraId="6A27AAA5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E59B09" w14:textId="2E78AB11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797A05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814D05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F3688B6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281</w:t>
            </w:r>
          </w:p>
        </w:tc>
      </w:tr>
      <w:tr w:rsidR="005F483A" w:rsidRPr="005F483A" w14:paraId="63ACCB03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0ECA77F3" w14:textId="664768EA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868705C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7876F3E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EDF3C0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242</w:t>
            </w:r>
          </w:p>
        </w:tc>
      </w:tr>
      <w:tr w:rsidR="005F483A" w:rsidRPr="005F483A" w14:paraId="6A50659C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F5301E" w14:textId="5C90CC9F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743DCAB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Calhoun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AC8F1F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6B21EB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239</w:t>
            </w:r>
          </w:p>
        </w:tc>
      </w:tr>
      <w:tr w:rsidR="005F483A" w:rsidRPr="005F483A" w14:paraId="381D6BED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56EE6F" w14:textId="3A06D404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705ED39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Clay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6D1909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A24427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</w:t>
            </w:r>
          </w:p>
        </w:tc>
      </w:tr>
      <w:tr w:rsidR="005F483A" w:rsidRPr="005F483A" w14:paraId="6F746D35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C2422E" w14:textId="330078A4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71CBCE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Doddridge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678278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FF685B6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</w:t>
            </w:r>
          </w:p>
        </w:tc>
      </w:tr>
      <w:tr w:rsidR="005F483A" w:rsidRPr="005F483A" w14:paraId="6204DBE7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08E7F24" w14:textId="3421079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B06FB4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6A9629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E8F4D1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170</w:t>
            </w:r>
          </w:p>
        </w:tc>
      </w:tr>
      <w:tr w:rsidR="005F483A" w:rsidRPr="005F483A" w14:paraId="3F486040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F750EFF" w14:textId="722D07CA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8CD43EB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Gilmer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F64B9D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94ECE2C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</w:t>
            </w:r>
          </w:p>
        </w:tc>
      </w:tr>
      <w:tr w:rsidR="005F483A" w:rsidRPr="005F483A" w14:paraId="184611B1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6A1512A" w14:textId="4490CBB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5B390E7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A89AD9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2C19A37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</w:tr>
      <w:tr w:rsidR="005F483A" w:rsidRPr="005F483A" w14:paraId="3B5F81EA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3216161" w14:textId="01E404B9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2A1BB47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16B598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822203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</w:tr>
      <w:tr w:rsidR="005F483A" w:rsidRPr="005F483A" w14:paraId="38F079FF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A07CA05" w14:textId="2395ED7F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7DDFDC0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1F4EB4D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B54A2A5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5F483A" w:rsidRPr="005F483A" w14:paraId="31D7F80C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C84F9B5" w14:textId="49C4F522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6C9F4D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Hancock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8043243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4537C65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5F483A" w:rsidRPr="005F483A" w14:paraId="049F867F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53B788" w14:textId="23FCFB96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7B4A7B6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Hardy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52E3B7E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D8D6670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5F483A" w:rsidRPr="005F483A" w14:paraId="364C77C3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76F76543" w14:textId="10DF31E1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F4C536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Harrison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57EE77A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7C61CD1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5F483A" w:rsidRPr="005F483A" w14:paraId="14D7EE96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E9B34A7" w14:textId="5D893F1B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33FC915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046BE82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E790C41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5F483A" w:rsidRPr="005F483A" w14:paraId="5A4A2990" w14:textId="77777777" w:rsidTr="005F483A">
        <w:trPr>
          <w:trHeight w:val="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AE8A338" w14:textId="7546DBC0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9CA7410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AF28A7A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F026785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</w:tr>
      <w:tr w:rsidR="005F483A" w:rsidRPr="005F483A" w14:paraId="642BA9B9" w14:textId="77777777" w:rsidTr="005F483A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A2967C1" w14:textId="3A695900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17E4D46" w14:textId="77777777" w:rsidR="005F483A" w:rsidRPr="005F483A" w:rsidRDefault="005F483A" w:rsidP="005F4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BAD3D17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7A01AA9" w14:textId="77777777" w:rsidR="005F483A" w:rsidRPr="005F483A" w:rsidRDefault="005F483A" w:rsidP="005F4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483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</w:tbl>
    <w:p w14:paraId="0A925735" w14:textId="77777777" w:rsidR="00F338B2" w:rsidRDefault="00F338B2" w:rsidP="002E0D73">
      <w:pPr>
        <w:rPr>
          <w:i/>
          <w:iCs/>
        </w:rPr>
      </w:pPr>
    </w:p>
    <w:p w14:paraId="130B51BA" w14:textId="4948D7F9" w:rsidR="002E0D73" w:rsidRPr="00BE0E45" w:rsidRDefault="002E0D73" w:rsidP="002E0D73">
      <w:r w:rsidRPr="00721D76">
        <w:rPr>
          <w:i/>
          <w:iCs/>
        </w:rPr>
        <w:t xml:space="preserve">Top 20 </w:t>
      </w:r>
      <w:r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305" w:type="dxa"/>
        <w:tblLook w:val="04A0" w:firstRow="1" w:lastRow="0" w:firstColumn="1" w:lastColumn="0" w:noHBand="0" w:noVBand="1"/>
      </w:tblPr>
      <w:tblGrid>
        <w:gridCol w:w="764"/>
        <w:gridCol w:w="1358"/>
        <w:gridCol w:w="1123"/>
        <w:gridCol w:w="980"/>
        <w:gridCol w:w="1080"/>
      </w:tblGrid>
      <w:tr w:rsidR="00987499" w:rsidRPr="00987499" w14:paraId="0D11F754" w14:textId="77777777" w:rsidTr="00EE7FD9">
        <w:trPr>
          <w:trHeight w:val="2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2D080C9C" w14:textId="054A52B1" w:rsidR="00987499" w:rsidRPr="00987499" w:rsidRDefault="00C13B22" w:rsidP="0098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28D8898D" w14:textId="77777777" w:rsidR="00987499" w:rsidRPr="00987499" w:rsidRDefault="00987499" w:rsidP="0098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1621A7A3" w14:textId="77777777" w:rsidR="00987499" w:rsidRPr="00987499" w:rsidRDefault="00987499" w:rsidP="0098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4F655114" w14:textId="77777777" w:rsidR="00987499" w:rsidRPr="00987499" w:rsidRDefault="00987499" w:rsidP="00987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0C4D5065" w14:textId="77777777" w:rsidR="00987499" w:rsidRPr="00987499" w:rsidRDefault="00987499" w:rsidP="00426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 Residential - Mobile Home</w:t>
            </w:r>
          </w:p>
        </w:tc>
      </w:tr>
      <w:tr w:rsidR="00E35509" w:rsidRPr="00987499" w14:paraId="1779CAB6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1C328BC6" w14:textId="00AB6205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A28E66C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Belington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E1C9F9D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7585955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C3990EF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1693</w:t>
            </w:r>
          </w:p>
        </w:tc>
      </w:tr>
      <w:tr w:rsidR="00E35509" w:rsidRPr="00987499" w14:paraId="0AD1796D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36627033" w14:textId="49DC00A1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9772453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AB96F26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7429844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01C5ABA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1617</w:t>
            </w:r>
          </w:p>
        </w:tc>
      </w:tr>
      <w:tr w:rsidR="00E35509" w:rsidRPr="00987499" w14:paraId="3DB14771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212BF4C9" w14:textId="1810FDC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E5A809D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Philippi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104C659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6700F74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EDC1F80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1173</w:t>
            </w:r>
          </w:p>
        </w:tc>
      </w:tr>
      <w:tr w:rsidR="00E35509" w:rsidRPr="00987499" w14:paraId="66C33D82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550EA100" w14:textId="5EE47FB3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D436CDF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Martinsburg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EB461C2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52F016A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97CE0A8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988</w:t>
            </w:r>
          </w:p>
        </w:tc>
      </w:tr>
      <w:tr w:rsidR="00E35509" w:rsidRPr="00987499" w14:paraId="4394D14A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B1B9212" w14:textId="7F03F002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BBFA152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Danville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19C861B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C261AFD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258612C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787</w:t>
            </w:r>
          </w:p>
        </w:tc>
      </w:tr>
      <w:tr w:rsidR="00E35509" w:rsidRPr="00987499" w14:paraId="19292A10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3F2DEAE9" w14:textId="551B71D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F99BD1E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7F904E3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32FD2AE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866571F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730</w:t>
            </w:r>
          </w:p>
        </w:tc>
      </w:tr>
      <w:tr w:rsidR="00E35509" w:rsidRPr="00987499" w14:paraId="22C15EBB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5B3F6D92" w14:textId="18EB1B5A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B5B5800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Sylvester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A4BC94C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C55E225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B889B79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624</w:t>
            </w:r>
          </w:p>
        </w:tc>
      </w:tr>
      <w:tr w:rsidR="00E35509" w:rsidRPr="00987499" w14:paraId="642710D8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F5BE361" w14:textId="0E8501CC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32EE9F7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Whitesville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9D26799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86BF2DE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E8FF7ED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609</w:t>
            </w:r>
          </w:p>
        </w:tc>
      </w:tr>
      <w:tr w:rsidR="00E35509" w:rsidRPr="00987499" w14:paraId="6199BE84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49BE0ED4" w14:textId="1FA2A822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B4BA51F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Burnsville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00A6264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3DA114C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BEB0132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439</w:t>
            </w:r>
          </w:p>
        </w:tc>
      </w:tr>
      <w:tr w:rsidR="00E35509" w:rsidRPr="00987499" w14:paraId="247C9E6A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22EC89C" w14:textId="3E18DC98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7D2EFC6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Gassaway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245565F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BFE740C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2DD7274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384</w:t>
            </w:r>
          </w:p>
        </w:tc>
      </w:tr>
      <w:tr w:rsidR="00E35509" w:rsidRPr="00987499" w14:paraId="5CD9BC37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5BD60CEA" w14:textId="5AD38E8E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DBA66FE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30DED06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9E78CD4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91745B4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339</w:t>
            </w:r>
          </w:p>
        </w:tc>
      </w:tr>
      <w:tr w:rsidR="00E35509" w:rsidRPr="00987499" w14:paraId="19C74825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2816822B" w14:textId="0110C78A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28C6C97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Beech Bottom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02E7C79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C7A1A96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A2E3580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334</w:t>
            </w:r>
          </w:p>
        </w:tc>
      </w:tr>
      <w:tr w:rsidR="00E35509" w:rsidRPr="00987499" w14:paraId="56180ED8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0D27625A" w14:textId="7BC3A676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AF4BEEF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A4D9F0E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E74900B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941A307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295</w:t>
            </w:r>
          </w:p>
        </w:tc>
      </w:tr>
      <w:tr w:rsidR="00E35509" w:rsidRPr="00987499" w14:paraId="70033C87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73FE635C" w14:textId="1BD5F8F4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136BA09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Follansbee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B8B9741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2A6E246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D54245A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</w:t>
            </w:r>
          </w:p>
        </w:tc>
      </w:tr>
      <w:tr w:rsidR="00E35509" w:rsidRPr="00987499" w14:paraId="65938EC4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473601D7" w14:textId="7ABC5FDC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DF17AEE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405F6E5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3BF5683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87F4555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263</w:t>
            </w:r>
          </w:p>
        </w:tc>
      </w:tr>
      <w:tr w:rsidR="00E35509" w:rsidRPr="00987499" w14:paraId="44CB7F5C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8D8DA94" w14:textId="27B6761B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24656C0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Barboursville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F7AEEAC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0445281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B8B9477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243</w:t>
            </w:r>
          </w:p>
        </w:tc>
      </w:tr>
      <w:tr w:rsidR="00E35509" w:rsidRPr="00987499" w14:paraId="4C3D5AAA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4DE1B600" w14:textId="1DDDB4F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7100613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Milton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CC5EC34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FF59167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B3931EF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241</w:t>
            </w:r>
          </w:p>
        </w:tc>
      </w:tr>
      <w:tr w:rsidR="00E35509" w:rsidRPr="00987499" w14:paraId="3EBDB0FA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68CC187A" w14:textId="5D742253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8D3EFA9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Grantsville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59E2372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CALHOUN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31C508B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3423A27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238</w:t>
            </w:r>
          </w:p>
        </w:tc>
      </w:tr>
      <w:tr w:rsidR="00E35509" w:rsidRPr="00987499" w14:paraId="48A958E6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0E3B3340" w14:textId="4B55A5A4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029DC38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0F20C23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4E1809F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74AB909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</w:t>
            </w:r>
          </w:p>
        </w:tc>
      </w:tr>
      <w:tr w:rsidR="00E35509" w:rsidRPr="00987499" w14:paraId="1B47720E" w14:textId="77777777" w:rsidTr="00CB2D80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23C44619" w14:textId="2FC0561A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BC1FF0E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 Union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C628AFD" w14:textId="77777777" w:rsidR="00E35509" w:rsidRPr="00987499" w:rsidRDefault="00E35509" w:rsidP="00E3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DODDRIDGE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096D8EC" w14:textId="77777777" w:rsidR="00E35509" w:rsidRPr="00987499" w:rsidRDefault="00E35509" w:rsidP="00E35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47EB08A" w14:textId="77777777" w:rsidR="00E35509" w:rsidRPr="00987499" w:rsidRDefault="00E35509" w:rsidP="00DD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187</w:t>
            </w:r>
          </w:p>
        </w:tc>
      </w:tr>
    </w:tbl>
    <w:p w14:paraId="77CACE56" w14:textId="086F4F21" w:rsidR="00A32397" w:rsidRDefault="00A32397" w:rsidP="00C97CFC">
      <w:pPr>
        <w:rPr>
          <w:b/>
          <w:bCs/>
          <w:u w:val="single"/>
        </w:rPr>
      </w:pPr>
    </w:p>
    <w:p w14:paraId="313B5026" w14:textId="4B7E8D42" w:rsidR="00D4284F" w:rsidRDefault="00D4284F" w:rsidP="00C97CFC">
      <w:pPr>
        <w:rPr>
          <w:b/>
          <w:bCs/>
          <w:u w:val="single"/>
        </w:rPr>
      </w:pPr>
    </w:p>
    <w:p w14:paraId="50FDF371" w14:textId="3971276B" w:rsidR="00D4284F" w:rsidRDefault="00D4284F" w:rsidP="00C97CFC">
      <w:pPr>
        <w:rPr>
          <w:b/>
          <w:bCs/>
          <w:u w:val="single"/>
        </w:rPr>
      </w:pPr>
    </w:p>
    <w:p w14:paraId="450206E4" w14:textId="79CF3C8E" w:rsidR="00D4284F" w:rsidRDefault="00D4284F" w:rsidP="00C97CFC">
      <w:pPr>
        <w:rPr>
          <w:b/>
          <w:bCs/>
          <w:u w:val="single"/>
        </w:rPr>
      </w:pPr>
    </w:p>
    <w:p w14:paraId="6D5E62AB" w14:textId="05896265" w:rsidR="004263EE" w:rsidRPr="00BE0E45" w:rsidRDefault="004263EE" w:rsidP="004263EE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405" w:type="dxa"/>
        <w:tblLook w:val="04A0" w:firstRow="1" w:lastRow="0" w:firstColumn="1" w:lastColumn="0" w:noHBand="0" w:noVBand="1"/>
      </w:tblPr>
      <w:tblGrid>
        <w:gridCol w:w="764"/>
        <w:gridCol w:w="1358"/>
        <w:gridCol w:w="843"/>
        <w:gridCol w:w="1440"/>
      </w:tblGrid>
      <w:tr w:rsidR="004263EE" w:rsidRPr="00987499" w14:paraId="7939A960" w14:textId="77777777" w:rsidTr="00946824">
        <w:trPr>
          <w:trHeight w:val="2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58FC32FB" w14:textId="77777777" w:rsidR="004263EE" w:rsidRPr="00987499" w:rsidRDefault="004263EE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5E3CAEF5" w14:textId="2806AA64" w:rsidR="004263EE" w:rsidRPr="00987499" w:rsidRDefault="004263EE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6F3583F" w14:textId="77777777" w:rsidR="004263EE" w:rsidRPr="00987499" w:rsidRDefault="004263EE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08D566E" w14:textId="09D202C3" w:rsidR="004263EE" w:rsidRPr="00987499" w:rsidRDefault="004263EE" w:rsidP="00426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Percent</w:t>
            </w:r>
            <w:r w:rsidR="00EA002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age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of </w:t>
            </w: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- Mobile Home</w:t>
            </w:r>
          </w:p>
        </w:tc>
      </w:tr>
      <w:tr w:rsidR="004E7A60" w:rsidRPr="00987499" w14:paraId="36694E06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423CBFA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C54F249" w14:textId="0A81FCD5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172786D" w14:textId="418C86AD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F82C26A" w14:textId="55E7DE8F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53.2%</w:t>
            </w:r>
          </w:p>
        </w:tc>
      </w:tr>
      <w:tr w:rsidR="004E7A60" w:rsidRPr="00987499" w14:paraId="2D5455ED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0E31D24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3E1A334" w14:textId="281E75A6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F416076" w14:textId="47176866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A1E73FB" w14:textId="3B51E6AC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49.7%</w:t>
            </w:r>
          </w:p>
        </w:tc>
      </w:tr>
      <w:tr w:rsidR="004E7A60" w:rsidRPr="00987499" w14:paraId="59B1D1FE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7713499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CFBA0B4" w14:textId="5482DC00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D3BBA62" w14:textId="680CEAD1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76A0796" w14:textId="500B1C57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43.9%</w:t>
            </w:r>
          </w:p>
        </w:tc>
      </w:tr>
      <w:tr w:rsidR="004E7A60" w:rsidRPr="00987499" w14:paraId="22624C0E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5D1E893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0D40713" w14:textId="0A382F1D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CB11669" w14:textId="529944FE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0B59D5A" w14:textId="554B16DD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42.2%</w:t>
            </w:r>
          </w:p>
        </w:tc>
      </w:tr>
      <w:tr w:rsidR="004E7A60" w:rsidRPr="00987499" w14:paraId="42278477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00C7E11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A4D28DE" w14:textId="64D50F49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959B09C" w14:textId="5CF8A1C8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0D90F2A" w14:textId="3CB8ED48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40.0%</w:t>
            </w:r>
          </w:p>
        </w:tc>
      </w:tr>
      <w:tr w:rsidR="004E7A60" w:rsidRPr="00987499" w14:paraId="663F785F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111AAA4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DCC0E27" w14:textId="69ECD363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FDD2AEF" w14:textId="496369DF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2C4E2D9" w14:textId="1D73CA8F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36.9%</w:t>
            </w:r>
          </w:p>
        </w:tc>
      </w:tr>
      <w:tr w:rsidR="004E7A60" w:rsidRPr="00987499" w14:paraId="0F1A906E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BF9B0AD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4FBA05C" w14:textId="3CE537E9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4AFA9A6" w14:textId="05E15F4A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20BF09D" w14:textId="7E2E9CE6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36.1%</w:t>
            </w:r>
          </w:p>
        </w:tc>
      </w:tr>
      <w:tr w:rsidR="004E7A60" w:rsidRPr="00987499" w14:paraId="1D04AD32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92373D4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01F3168" w14:textId="17161E99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989A95D" w14:textId="3211541A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13302F2" w14:textId="5D46124C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35.9%</w:t>
            </w:r>
          </w:p>
        </w:tc>
      </w:tr>
      <w:tr w:rsidR="004E7A60" w:rsidRPr="00987499" w14:paraId="78EADD9A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775223E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3AF8A04" w14:textId="3EC8F069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F132ED4" w14:textId="5DD44874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DF847E4" w14:textId="6438D96E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35.4%</w:t>
            </w:r>
          </w:p>
        </w:tc>
      </w:tr>
      <w:tr w:rsidR="004E7A60" w:rsidRPr="00987499" w14:paraId="5866DCAC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5444CBD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840C8CD" w14:textId="1E38BB71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55220EF" w14:textId="33EC7045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AC666E9" w14:textId="73FA3968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33.5%</w:t>
            </w:r>
          </w:p>
        </w:tc>
      </w:tr>
      <w:tr w:rsidR="004E7A60" w:rsidRPr="00987499" w14:paraId="35534EAD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D2C9F34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3E47D3C" w14:textId="6742CC56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HARDY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13A840F" w14:textId="109BD0A6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CE9183B" w14:textId="617952ED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33.3%</w:t>
            </w:r>
          </w:p>
        </w:tc>
      </w:tr>
      <w:tr w:rsidR="004E7A60" w:rsidRPr="00987499" w14:paraId="7218B93F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7FE0203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6A00BA6" w14:textId="4D0BDEB7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37DC2DA" w14:textId="44A03204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AA90B05" w14:textId="066F2997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31.6%</w:t>
            </w:r>
          </w:p>
        </w:tc>
      </w:tr>
      <w:tr w:rsidR="004E7A60" w:rsidRPr="00987499" w14:paraId="266DCB36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879E72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2D65F4C" w14:textId="243FD2EF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668E743" w14:textId="50ABA8C1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17CA90B" w14:textId="719B3103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31.5%</w:t>
            </w:r>
          </w:p>
        </w:tc>
      </w:tr>
      <w:tr w:rsidR="004E7A60" w:rsidRPr="00987499" w14:paraId="6F08D78F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D19A3A5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BA7CBCB" w14:textId="3FE231AA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138715E" w14:textId="6475E421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D61E131" w14:textId="69B431E7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30.4%</w:t>
            </w:r>
          </w:p>
        </w:tc>
      </w:tr>
      <w:tr w:rsidR="004E7A60" w:rsidRPr="00987499" w14:paraId="6916156D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1428315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FAB9977" w14:textId="78A19566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82CD4B8" w14:textId="19BDB509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AE9740D" w14:textId="40EB67D3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30.2%</w:t>
            </w:r>
          </w:p>
        </w:tc>
      </w:tr>
      <w:tr w:rsidR="004E7A60" w:rsidRPr="00987499" w14:paraId="51841535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F40D66F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56F2003" w14:textId="44AA506A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PLEASANTS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971DE02" w14:textId="1DD6D517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05ED7A9" w14:textId="21FADBA0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30.1%</w:t>
            </w:r>
          </w:p>
        </w:tc>
      </w:tr>
      <w:tr w:rsidR="004E7A60" w:rsidRPr="00987499" w14:paraId="020933C5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32E6F8A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779EED4" w14:textId="7802F2A6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ED5EC67" w14:textId="55B99D62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FDB1033" w14:textId="2FC85807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29.0%</w:t>
            </w:r>
          </w:p>
        </w:tc>
      </w:tr>
      <w:tr w:rsidR="004E7A60" w:rsidRPr="00987499" w14:paraId="53FBC6D7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13CBBB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07BA37F" w14:textId="4228F428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59CEBBF" w14:textId="4CD7A420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00CBEAE" w14:textId="33E5C249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28.5%</w:t>
            </w:r>
          </w:p>
        </w:tc>
      </w:tr>
      <w:tr w:rsidR="004E7A60" w:rsidRPr="00987499" w14:paraId="1022C997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D0817B1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A81EF97" w14:textId="369F3CDF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RITCHIE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427B79" w14:textId="07C02C35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87BB22" w14:textId="105B37C6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28.2%</w:t>
            </w:r>
          </w:p>
        </w:tc>
      </w:tr>
      <w:tr w:rsidR="004E7A60" w:rsidRPr="00987499" w14:paraId="2E1F6561" w14:textId="77777777" w:rsidTr="00946824">
        <w:trPr>
          <w:trHeight w:val="216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19C6F36" w14:textId="77777777" w:rsidR="004E7A60" w:rsidRPr="00987499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9633DCB" w14:textId="2A0286E8" w:rsidR="004E7A60" w:rsidRPr="004E7A60" w:rsidRDefault="004E7A60" w:rsidP="004E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41FDD79" w14:textId="726C92CA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8017D7" w14:textId="167764D3" w:rsidR="004E7A60" w:rsidRPr="004E7A60" w:rsidRDefault="004E7A60" w:rsidP="004E7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E7A60">
              <w:rPr>
                <w:rFonts w:ascii="Calibri" w:hAnsi="Calibri" w:cs="Calibri"/>
                <w:color w:val="000000"/>
                <w:sz w:val="18"/>
                <w:szCs w:val="18"/>
              </w:rPr>
              <w:t>27.9%</w:t>
            </w:r>
          </w:p>
        </w:tc>
      </w:tr>
    </w:tbl>
    <w:p w14:paraId="0580FEA7" w14:textId="77777777" w:rsidR="004263EE" w:rsidRDefault="004263EE" w:rsidP="004263EE">
      <w:pPr>
        <w:rPr>
          <w:b/>
          <w:bCs/>
          <w:u w:val="single"/>
        </w:rPr>
      </w:pPr>
    </w:p>
    <w:p w14:paraId="1E530AB9" w14:textId="72CF2DDA" w:rsidR="00D4284F" w:rsidRDefault="00D4284F" w:rsidP="00C97CFC">
      <w:pPr>
        <w:rPr>
          <w:b/>
          <w:bCs/>
          <w:u w:val="single"/>
        </w:rPr>
      </w:pPr>
    </w:p>
    <w:p w14:paraId="111EEB73" w14:textId="6A3B59F1" w:rsidR="00D4284F" w:rsidRDefault="00D4284F" w:rsidP="00C97CFC">
      <w:pPr>
        <w:rPr>
          <w:b/>
          <w:bCs/>
          <w:u w:val="single"/>
        </w:rPr>
      </w:pPr>
    </w:p>
    <w:p w14:paraId="01F6511D" w14:textId="619281DA" w:rsidR="00D4284F" w:rsidRDefault="00D4284F" w:rsidP="00C97CFC">
      <w:pPr>
        <w:rPr>
          <w:b/>
          <w:bCs/>
          <w:u w:val="single"/>
        </w:rPr>
      </w:pPr>
    </w:p>
    <w:p w14:paraId="4C8C6A81" w14:textId="41DEAD55" w:rsidR="00D4284F" w:rsidRDefault="00D4284F" w:rsidP="00C97CFC">
      <w:pPr>
        <w:rPr>
          <w:b/>
          <w:bCs/>
          <w:u w:val="single"/>
        </w:rPr>
      </w:pPr>
    </w:p>
    <w:p w14:paraId="16AC60E3" w14:textId="6E0D911F" w:rsidR="00D4284F" w:rsidRDefault="00D4284F" w:rsidP="00C97CFC">
      <w:pPr>
        <w:rPr>
          <w:b/>
          <w:bCs/>
          <w:u w:val="single"/>
        </w:rPr>
      </w:pPr>
    </w:p>
    <w:p w14:paraId="198535FE" w14:textId="2675221F" w:rsidR="00D4284F" w:rsidRDefault="00D4284F" w:rsidP="00C97CFC">
      <w:pPr>
        <w:rPr>
          <w:b/>
          <w:bCs/>
          <w:u w:val="single"/>
        </w:rPr>
      </w:pPr>
    </w:p>
    <w:p w14:paraId="76AAD8B9" w14:textId="13492CC4" w:rsidR="00D4284F" w:rsidRDefault="00D4284F" w:rsidP="00C97CFC">
      <w:pPr>
        <w:rPr>
          <w:b/>
          <w:bCs/>
          <w:u w:val="single"/>
        </w:rPr>
      </w:pPr>
    </w:p>
    <w:p w14:paraId="794722E8" w14:textId="391317F7" w:rsidR="00D4284F" w:rsidRDefault="00D4284F" w:rsidP="00C97CFC">
      <w:pPr>
        <w:rPr>
          <w:b/>
          <w:bCs/>
          <w:u w:val="single"/>
        </w:rPr>
      </w:pPr>
    </w:p>
    <w:p w14:paraId="2C8B37F9" w14:textId="73EF0BBE" w:rsidR="00D4284F" w:rsidRDefault="00D4284F" w:rsidP="00C97CFC">
      <w:pPr>
        <w:rPr>
          <w:b/>
          <w:bCs/>
          <w:u w:val="single"/>
        </w:rPr>
      </w:pPr>
    </w:p>
    <w:p w14:paraId="34A27262" w14:textId="570AE4E7" w:rsidR="00D4284F" w:rsidRDefault="00D4284F" w:rsidP="00C97CFC">
      <w:pPr>
        <w:rPr>
          <w:b/>
          <w:bCs/>
          <w:u w:val="single"/>
        </w:rPr>
      </w:pPr>
    </w:p>
    <w:p w14:paraId="57FC60D0" w14:textId="081ADED0" w:rsidR="00D4284F" w:rsidRDefault="00D4284F" w:rsidP="00C97CFC">
      <w:pPr>
        <w:rPr>
          <w:b/>
          <w:bCs/>
          <w:u w:val="single"/>
        </w:rPr>
      </w:pPr>
    </w:p>
    <w:p w14:paraId="09E27D79" w14:textId="50F44F5E" w:rsidR="00D4284F" w:rsidRDefault="00D4284F" w:rsidP="00C97CFC">
      <w:pPr>
        <w:rPr>
          <w:b/>
          <w:bCs/>
          <w:u w:val="single"/>
        </w:rPr>
      </w:pPr>
    </w:p>
    <w:p w14:paraId="47959CC5" w14:textId="51AC0051" w:rsidR="00D4284F" w:rsidRDefault="00D4284F" w:rsidP="00C97CFC">
      <w:pPr>
        <w:rPr>
          <w:b/>
          <w:bCs/>
          <w:u w:val="single"/>
        </w:rPr>
      </w:pPr>
    </w:p>
    <w:p w14:paraId="4E94F998" w14:textId="443811B6" w:rsidR="00D4284F" w:rsidRDefault="00D4284F" w:rsidP="00C97CFC">
      <w:pPr>
        <w:rPr>
          <w:b/>
          <w:bCs/>
          <w:u w:val="single"/>
        </w:rPr>
      </w:pPr>
    </w:p>
    <w:p w14:paraId="360C569F" w14:textId="1263F3FF" w:rsidR="00D4284F" w:rsidRDefault="00D4284F" w:rsidP="00C97CFC">
      <w:pPr>
        <w:rPr>
          <w:b/>
          <w:bCs/>
          <w:u w:val="single"/>
        </w:rPr>
      </w:pPr>
    </w:p>
    <w:p w14:paraId="76C7D7D0" w14:textId="509E6551" w:rsidR="000841C7" w:rsidRDefault="000841C7" w:rsidP="000841C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Non-Residential Building Counts in</w:t>
      </w:r>
      <w:r w:rsidRPr="00C040DD">
        <w:rPr>
          <w:b/>
          <w:bCs/>
          <w:u w:val="single"/>
        </w:rPr>
        <w:t xml:space="preserve"> the SFHA (Top 20)</w:t>
      </w:r>
      <w:r w:rsidRPr="003B2C2D">
        <w:rPr>
          <w:b/>
          <w:bCs/>
          <w:u w:val="single"/>
        </w:rPr>
        <w:t>:</w:t>
      </w:r>
    </w:p>
    <w:p w14:paraId="0DB821E2" w14:textId="5BAEDC60" w:rsidR="00512BB6" w:rsidRPr="001B576C" w:rsidRDefault="001B576C" w:rsidP="00C97CFC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7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818"/>
        <w:gridCol w:w="1710"/>
        <w:gridCol w:w="1379"/>
        <w:gridCol w:w="789"/>
        <w:gridCol w:w="1447"/>
      </w:tblGrid>
      <w:tr w:rsidR="00A53B02" w:rsidRPr="009D04C1" w14:paraId="19ECE02F" w14:textId="77777777" w:rsidTr="004C6B9A">
        <w:trPr>
          <w:trHeight w:val="216"/>
        </w:trPr>
        <w:tc>
          <w:tcPr>
            <w:tcW w:w="607" w:type="dxa"/>
            <w:shd w:val="clear" w:color="auto" w:fill="366092"/>
            <w:vAlign w:val="center"/>
          </w:tcPr>
          <w:p w14:paraId="1B1B3BCB" w14:textId="7961FF1C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18" w:type="dxa"/>
            <w:shd w:val="clear" w:color="auto" w:fill="366092"/>
            <w:vAlign w:val="center"/>
            <w:hideMark/>
          </w:tcPr>
          <w:p w14:paraId="7ED19D0E" w14:textId="650C0047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4A832FC6" w14:textId="26DA65A6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25CCAB5A" w14:textId="237A4E73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789" w:type="dxa"/>
            <w:shd w:val="clear" w:color="auto" w:fill="366092"/>
            <w:vAlign w:val="center"/>
            <w:hideMark/>
          </w:tcPr>
          <w:p w14:paraId="37D66F2B" w14:textId="404F91CD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D04C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7" w:type="dxa"/>
            <w:shd w:val="clear" w:color="auto" w:fill="366092"/>
            <w:vAlign w:val="center"/>
            <w:hideMark/>
          </w:tcPr>
          <w:p w14:paraId="2CC4EE0B" w14:textId="6DA8845B" w:rsidR="00A53B02" w:rsidRPr="009D04C1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Buildings in SFHA</w:t>
            </w:r>
          </w:p>
        </w:tc>
      </w:tr>
      <w:tr w:rsidR="004C6B9A" w:rsidRPr="009D04C1" w14:paraId="245998C7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F6129CA" w14:textId="349FB8E8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D8D057F" w14:textId="400B844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618AE2E" w14:textId="14DEEB8B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BDEFAC5" w14:textId="46FEF31C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4472C2A" w14:textId="3DC15B2E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C048471" w14:textId="1625BB5C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618</w:t>
            </w:r>
          </w:p>
        </w:tc>
      </w:tr>
      <w:tr w:rsidR="004C6B9A" w:rsidRPr="009D04C1" w14:paraId="3F0BF2DB" w14:textId="77777777" w:rsidTr="004C6B9A">
        <w:trPr>
          <w:trHeight w:val="216"/>
        </w:trPr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1C46C6D6" w14:textId="6E857EE2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6246D097" w14:textId="3DD3BDA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1BD0A52" w14:textId="7F20074F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C41C0FB" w14:textId="0AC558C4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61954B2D" w14:textId="4FEAFC7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6A364542" w14:textId="40917F6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</w:tr>
      <w:tr w:rsidR="004C6B9A" w:rsidRPr="009D04C1" w14:paraId="62649966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8709B64" w14:textId="1261A5CE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3063162" w14:textId="04E35F7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FA13F37" w14:textId="21D1CE44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802E6D1" w14:textId="08E2DA7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25D9E7E" w14:textId="01E430A6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72CF2A0" w14:textId="28D0869B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</w:p>
        </w:tc>
      </w:tr>
      <w:tr w:rsidR="004C6B9A" w:rsidRPr="009D04C1" w14:paraId="50F8F65B" w14:textId="77777777" w:rsidTr="004C6B9A">
        <w:trPr>
          <w:trHeight w:val="216"/>
        </w:trPr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485DBD83" w14:textId="4722937F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4F3C342A" w14:textId="2A2AF7DE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3AA0679" w14:textId="4D73D5E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3CC73A48" w14:textId="6FE17F4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4213AC54" w14:textId="38DD3690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277976C" w14:textId="62C89E08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278</w:t>
            </w:r>
          </w:p>
        </w:tc>
      </w:tr>
      <w:tr w:rsidR="004C6B9A" w:rsidRPr="009D04C1" w14:paraId="3DB59E1C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A0FDF04" w14:textId="148149CE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DEB941D" w14:textId="198315BF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19DF985" w14:textId="54E5F549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47A4D1E" w14:textId="14FFD481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2ED3DA8" w14:textId="35880A5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38E85F3" w14:textId="45637BD0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227</w:t>
            </w:r>
          </w:p>
        </w:tc>
      </w:tr>
      <w:tr w:rsidR="004C6B9A" w:rsidRPr="009D04C1" w14:paraId="6AAA337A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B7F621F" w14:textId="3EF90F12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0E44A2D" w14:textId="3F009AC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Mingo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0FE978F" w14:textId="153E4D23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209226A" w14:textId="1221FBD4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37A11B4" w14:textId="3CC6ABC3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3E4C6C5" w14:textId="1491AB6A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</w:tr>
      <w:tr w:rsidR="004C6B9A" w:rsidRPr="009D04C1" w14:paraId="73A183F6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E85CD34" w14:textId="73C3F7F5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E1DFD5D" w14:textId="2CB83713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F8D987A" w14:textId="3225A893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61F42EE" w14:textId="69C0CC9E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85790A8" w14:textId="2476B29A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80E9CC8" w14:textId="3369B49C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</w:tr>
      <w:tr w:rsidR="004C6B9A" w:rsidRPr="009D04C1" w14:paraId="21867C65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650765F" w14:textId="400C6AB7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7D9D3AF" w14:textId="78AE7251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A9AAAC0" w14:textId="57648C5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A958135" w14:textId="47694D82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48AB8F3" w14:textId="2DCF54E3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20FC1B1" w14:textId="794299D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197</w:t>
            </w:r>
          </w:p>
        </w:tc>
      </w:tr>
      <w:tr w:rsidR="004C6B9A" w:rsidRPr="009D04C1" w14:paraId="400CD281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F5EE10B" w14:textId="3766B9EF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5EC3F3C" w14:textId="05F8481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342AB47" w14:textId="20F20946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FB18B65" w14:textId="005A8C63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93DA246" w14:textId="2CC87028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718DE16" w14:textId="0B15A149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</w:t>
            </w:r>
          </w:p>
        </w:tc>
      </w:tr>
      <w:tr w:rsidR="004C6B9A" w:rsidRPr="009D04C1" w14:paraId="51BDD54B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6F4678B" w14:textId="7AF7DC4A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93520AE" w14:textId="20837F3C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6337D3D" w14:textId="6FB4D458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05878AF" w14:textId="074332F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D1A9E3A" w14:textId="38074FC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98440FC" w14:textId="57D91382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4C6B9A" w:rsidRPr="009D04C1" w14:paraId="22AE869C" w14:textId="77777777" w:rsidTr="004C6B9A">
        <w:trPr>
          <w:trHeight w:val="216"/>
        </w:trPr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AAC7E9A" w14:textId="11CAF44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4681CA6A" w14:textId="0B8D410B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C3F10B5" w14:textId="4505071B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1A70E58B" w14:textId="6CEE74EB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822CDA6" w14:textId="13083A9C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EE4982A" w14:textId="3DCE3F96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4C6B9A" w:rsidRPr="009D04C1" w14:paraId="3DAD5756" w14:textId="77777777" w:rsidTr="004C6B9A">
        <w:trPr>
          <w:trHeight w:val="216"/>
        </w:trPr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1C6ED22F" w14:textId="32090E59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628221CD" w14:textId="3DBD210E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35578F50" w14:textId="1BA9DA46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B21C1BB" w14:textId="5E276E2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91222AF" w14:textId="29B95C8E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3350CBF5" w14:textId="2C6A43C5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</w:tr>
      <w:tr w:rsidR="004C6B9A" w:rsidRPr="009D04C1" w14:paraId="23E31118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DFC5635" w14:textId="207830AB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4841289" w14:textId="472088A1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9C7DF19" w14:textId="4626688C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3C686F0" w14:textId="4A859774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233A29F" w14:textId="021019C2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E56D2D5" w14:textId="03B6B416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</w:tr>
      <w:tr w:rsidR="004C6B9A" w:rsidRPr="009D04C1" w14:paraId="6B71CEAF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91385C8" w14:textId="3DEFDCC6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D002F1C" w14:textId="3EB8C812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B1C1CC3" w14:textId="51E034E7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30884BA5" w14:textId="215A7503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7CAB482" w14:textId="2647A79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83EC755" w14:textId="13276977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</w:tr>
      <w:tr w:rsidR="004C6B9A" w:rsidRPr="009D04C1" w14:paraId="2397AA82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813025E" w14:textId="35F56AC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C4E8E1D" w14:textId="25F43759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CAED0B1" w14:textId="24FC2AB9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988EE31" w14:textId="78FFC96E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526AA1D" w14:textId="07DF7315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2BE8F8A5" w14:textId="6A05B9EB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</w:tr>
      <w:tr w:rsidR="004C6B9A" w:rsidRPr="009D04C1" w14:paraId="5F928298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C750B88" w14:textId="230F1045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1480CC5" w14:textId="224E9252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41E830F" w14:textId="3B501547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196B7B5" w14:textId="0A4D1532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E127737" w14:textId="4A32CED1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45A198A" w14:textId="78BA5558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</w:tr>
      <w:tr w:rsidR="004C6B9A" w:rsidRPr="009D04C1" w14:paraId="08BB4B53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2A8FBA8" w14:textId="13EFD9B9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7CB07DC" w14:textId="1A3515D9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Putnam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42F98D17" w14:textId="0193EB38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AA68318" w14:textId="22B37E77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61002475" w14:textId="5B075AC5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4136FF7" w14:textId="1F68FD2B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</w:tr>
      <w:tr w:rsidR="004C6B9A" w:rsidRPr="009D04C1" w14:paraId="7A32B577" w14:textId="77777777" w:rsidTr="004C6B9A">
        <w:trPr>
          <w:trHeight w:val="216"/>
        </w:trPr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1445548B" w14:textId="73803996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42C92479" w14:textId="44321E1B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Princeton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398916D7" w14:textId="51B9CE92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5B3E0AA0" w14:textId="60368BEE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762A71C4" w14:textId="27A321F3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dxa"/>
            <w:shd w:val="clear" w:color="auto" w:fill="D9E2F3" w:themeFill="accent1" w:themeFillTint="33"/>
            <w:noWrap/>
            <w:vAlign w:val="bottom"/>
          </w:tcPr>
          <w:p w14:paraId="6713B5CF" w14:textId="19C51930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</w:tr>
      <w:tr w:rsidR="004C6B9A" w:rsidRPr="009D04C1" w14:paraId="2A255F57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06688C52" w14:textId="192E3637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3DBE374" w14:textId="385A1DC0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Harrison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5B1C5C9" w14:textId="74342A9C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FFD988C" w14:textId="1053970A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ED1F53F" w14:textId="71D6118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D6E43A2" w14:textId="3964139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</w:tr>
      <w:tr w:rsidR="004C6B9A" w:rsidRPr="009D04C1" w14:paraId="0396456C" w14:textId="77777777" w:rsidTr="004C6B9A">
        <w:trPr>
          <w:trHeight w:val="216"/>
        </w:trPr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6C76881" w14:textId="1CE2A63D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B010187" w14:textId="3C6C53E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0A48669" w14:textId="22DB53D5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52C55956" w14:textId="532BCB79" w:rsidR="004C6B9A" w:rsidRPr="009D04C1" w:rsidRDefault="004C6B9A" w:rsidP="004C6B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7801275C" w14:textId="5229CA88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6" w:type="dxa"/>
            <w:shd w:val="clear" w:color="auto" w:fill="FFF2CC" w:themeFill="accent4" w:themeFillTint="33"/>
            <w:noWrap/>
            <w:vAlign w:val="bottom"/>
          </w:tcPr>
          <w:p w14:paraId="1050B757" w14:textId="4F514B52" w:rsidR="004C6B9A" w:rsidRPr="009D04C1" w:rsidRDefault="004C6B9A" w:rsidP="004C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</w:tr>
    </w:tbl>
    <w:p w14:paraId="3AD661AF" w14:textId="77777777" w:rsidR="001B576C" w:rsidRDefault="001B576C" w:rsidP="001B576C">
      <w:r w:rsidRPr="005A26B3">
        <w:rPr>
          <w:sz w:val="16"/>
          <w:szCs w:val="16"/>
        </w:rPr>
        <w:t>** Split Community</w:t>
      </w:r>
    </w:p>
    <w:p w14:paraId="41B46332" w14:textId="0EAEEE67" w:rsidR="009D04C1" w:rsidRPr="00A53B02" w:rsidRDefault="00A53B02" w:rsidP="00C97CFC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0"/>
        <w:gridCol w:w="731"/>
        <w:gridCol w:w="1429"/>
      </w:tblGrid>
      <w:tr w:rsidR="00A53B02" w:rsidRPr="00E36526" w14:paraId="4106D556" w14:textId="77777777" w:rsidTr="00963A98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352C0689" w14:textId="51A535F5" w:rsidR="00A53B02" w:rsidRPr="00A53B02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0" w:type="dxa"/>
            <w:shd w:val="clear" w:color="auto" w:fill="366092"/>
            <w:vAlign w:val="center"/>
            <w:hideMark/>
          </w:tcPr>
          <w:p w14:paraId="75037FCC" w14:textId="39C6020A" w:rsidR="00A53B02" w:rsidRPr="00A53B02" w:rsidRDefault="00776703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5D21AEBC" w14:textId="748BCE59" w:rsidR="00A53B02" w:rsidRPr="00A53B02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29" w:type="dxa"/>
            <w:shd w:val="clear" w:color="auto" w:fill="366092"/>
            <w:vAlign w:val="center"/>
            <w:hideMark/>
          </w:tcPr>
          <w:p w14:paraId="7E6D4541" w14:textId="29C11686" w:rsidR="00A53B02" w:rsidRPr="00A53B02" w:rsidRDefault="00A53B02" w:rsidP="00A53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Buildings in SFHA</w:t>
            </w:r>
          </w:p>
        </w:tc>
      </w:tr>
      <w:tr w:rsidR="00DE32A9" w:rsidRPr="00E36526" w14:paraId="6267918D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E330E7F" w14:textId="1886D04B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7BFF833" w14:textId="11AF7F49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B9B5417" w14:textId="4336F3CF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252DA033" w14:textId="19F6A25B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618</w:t>
            </w:r>
          </w:p>
        </w:tc>
      </w:tr>
      <w:tr w:rsidR="00DE32A9" w:rsidRPr="00E36526" w14:paraId="1E7DFDB5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A47C3F0" w14:textId="06F18F56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E348F5F" w14:textId="2C0159DC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52EC8F9" w14:textId="2372EA7C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36255AF" w14:textId="35480BD4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</w:p>
        </w:tc>
      </w:tr>
      <w:tr w:rsidR="00DE32A9" w:rsidRPr="00E36526" w14:paraId="3B9F8D2F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27AC837" w14:textId="7C1491A8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B5FE06A" w14:textId="36E44331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9AA52E8" w14:textId="60263A70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4863E6F1" w14:textId="5102F4B5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227</w:t>
            </w:r>
          </w:p>
        </w:tc>
      </w:tr>
      <w:tr w:rsidR="00DE32A9" w:rsidRPr="00E36526" w14:paraId="1C2DF84E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2F8118C" w14:textId="3C24DBCF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1C62105" w14:textId="0934F280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1BC97ABF" w14:textId="5CAE9833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1E181017" w14:textId="4098596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219</w:t>
            </w:r>
          </w:p>
        </w:tc>
      </w:tr>
      <w:tr w:rsidR="00DE32A9" w:rsidRPr="00E36526" w14:paraId="36C2315F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A9B99C9" w14:textId="6D115EC0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2E677881" w14:textId="10018C27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565971C" w14:textId="0FD022D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464B6B5" w14:textId="4D21FEE8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212</w:t>
            </w:r>
          </w:p>
        </w:tc>
      </w:tr>
      <w:tr w:rsidR="00DE32A9" w:rsidRPr="00E36526" w14:paraId="693E359A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2ECC767" w14:textId="4E6CE1B0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0AA959B" w14:textId="5A42402F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319548B" w14:textId="2554701A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7AB0BC8C" w14:textId="35D798A5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197</w:t>
            </w:r>
          </w:p>
        </w:tc>
      </w:tr>
      <w:tr w:rsidR="00DE32A9" w:rsidRPr="00E36526" w14:paraId="33BC53A3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29B40C5" w14:textId="421AF32E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91087A7" w14:textId="6C29FAD1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D42485C" w14:textId="1FC2D4E1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BBF44B9" w14:textId="6189B2B6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195</w:t>
            </w:r>
          </w:p>
        </w:tc>
      </w:tr>
      <w:tr w:rsidR="00DE32A9" w:rsidRPr="00E36526" w14:paraId="4C9CB58D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AE1534E" w14:textId="1EF0082D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145AEEE" w14:textId="7B91BDC1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01A7365" w14:textId="5313AE5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41534F0" w14:textId="7AFC359E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DE32A9" w:rsidRPr="00E36526" w14:paraId="38B1584B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32EDBE50" w14:textId="79765F5D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5AABF9A" w14:textId="51E50685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BEE84D5" w14:textId="6B558F82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484FCE7C" w14:textId="3756DB2D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</w:tr>
      <w:tr w:rsidR="00DE32A9" w:rsidRPr="00E36526" w14:paraId="0FF77E99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069508A5" w14:textId="4D357BC1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1E795BCA" w14:textId="338BA46F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CCF1FED" w14:textId="6571573B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3D8E1CE6" w14:textId="5024DF4F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</w:tr>
      <w:tr w:rsidR="00DE32A9" w:rsidRPr="00E36526" w14:paraId="0C6CE516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24C05B4C" w14:textId="17D97674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27B306E" w14:textId="3DD57BE0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4B9B7D04" w14:textId="6B5952D8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0633CDDA" w14:textId="2564D492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</w:tr>
      <w:tr w:rsidR="00DE32A9" w:rsidRPr="00E36526" w14:paraId="43689CA1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89D3C02" w14:textId="0CA203BB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313E959" w14:textId="4C26A2D1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EEAB77E" w14:textId="1AFFB12C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6C38357B" w14:textId="162DB9E3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</w:tr>
      <w:tr w:rsidR="00DE32A9" w:rsidRPr="00E36526" w14:paraId="30D4CF2D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F4DAA87" w14:textId="3E75CA44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193AEF3" w14:textId="3644E4DA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34540D71" w14:textId="59B9AA1C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C75DE0F" w14:textId="20C55D93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</w:tr>
      <w:tr w:rsidR="00DE32A9" w:rsidRPr="00E36526" w14:paraId="3067A12A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F1CB023" w14:textId="47DD686C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A9E10CC" w14:textId="4DA44F3A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Harrison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000D3693" w14:textId="55BEDEB2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114C1FAB" w14:textId="726E9BC0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</w:tr>
      <w:tr w:rsidR="00DE32A9" w:rsidRPr="00E36526" w14:paraId="11CCA4B2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129E8B06" w14:textId="13FBC94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7481296" w14:textId="5CE781E1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52B9675" w14:textId="390795A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01E38E09" w14:textId="5394DE5E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</w:tr>
      <w:tr w:rsidR="00DE32A9" w:rsidRPr="00E36526" w14:paraId="1FAA86BD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2D707B2" w14:textId="3D65A506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3E4F3000" w14:textId="02C550B7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798B193" w14:textId="2BF0987B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292C32ED" w14:textId="202C1AD5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</w:tr>
      <w:tr w:rsidR="00DE32A9" w:rsidRPr="00E36526" w14:paraId="5DC12D69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BFFD5ED" w14:textId="7F78B72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50BEDA0F" w14:textId="735DFE13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27124995" w14:textId="210B74D7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004A881" w14:textId="51619676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</w:tr>
      <w:tr w:rsidR="00DE32A9" w:rsidRPr="00E36526" w14:paraId="65076CE6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6F7F919" w14:textId="551793E2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021C19C4" w14:textId="4649B5E5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Fayette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5E37783D" w14:textId="18155783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690AF936" w14:textId="5CABD2CF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</w:tr>
      <w:tr w:rsidR="00DE32A9" w:rsidRPr="00E36526" w14:paraId="2D74EE95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68E99D0D" w14:textId="049125D7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653AF255" w14:textId="2396A39C" w:rsidR="00DE32A9" w:rsidRPr="00A53B02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Lewis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7F543545" w14:textId="54EA1389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2F09FE7E" w14:textId="479FDB17" w:rsidR="00DE32A9" w:rsidRPr="00A53B02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</w:tr>
      <w:tr w:rsidR="00DE32A9" w:rsidRPr="00E36526" w14:paraId="6E46EFD4" w14:textId="77777777" w:rsidTr="00963A98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9F1968D" w14:textId="4F654953" w:rsidR="00DE32A9" w:rsidRPr="00E36526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00" w:type="dxa"/>
            <w:shd w:val="clear" w:color="auto" w:fill="FFF2CC"/>
            <w:noWrap/>
            <w:vAlign w:val="bottom"/>
            <w:hideMark/>
          </w:tcPr>
          <w:p w14:paraId="4429A9EA" w14:textId="1C15452E" w:rsidR="00DE32A9" w:rsidRPr="00E36526" w:rsidRDefault="00DE32A9" w:rsidP="00DE32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Wetzel County*</w:t>
            </w:r>
          </w:p>
        </w:tc>
        <w:tc>
          <w:tcPr>
            <w:tcW w:w="731" w:type="dxa"/>
            <w:shd w:val="clear" w:color="auto" w:fill="FFF2CC"/>
            <w:noWrap/>
            <w:vAlign w:val="bottom"/>
            <w:hideMark/>
          </w:tcPr>
          <w:p w14:paraId="6E63C701" w14:textId="17966B03" w:rsidR="00DE32A9" w:rsidRPr="00E36526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9" w:type="dxa"/>
            <w:shd w:val="clear" w:color="auto" w:fill="FFF2CC"/>
            <w:noWrap/>
            <w:vAlign w:val="bottom"/>
            <w:hideMark/>
          </w:tcPr>
          <w:p w14:paraId="5B15CC2E" w14:textId="0143414C" w:rsidR="00DE32A9" w:rsidRPr="00E36526" w:rsidRDefault="00DE32A9" w:rsidP="00DE3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</w:tr>
    </w:tbl>
    <w:p w14:paraId="1A4F585B" w14:textId="77777777" w:rsidR="001B576C" w:rsidRDefault="001B576C" w:rsidP="00C97CFC">
      <w:pPr>
        <w:rPr>
          <w:b/>
          <w:bCs/>
          <w:u w:val="single"/>
        </w:rPr>
      </w:pPr>
    </w:p>
    <w:p w14:paraId="3B45E122" w14:textId="77777777" w:rsidR="00512BB6" w:rsidRDefault="00512BB6" w:rsidP="00C97CFC">
      <w:pPr>
        <w:rPr>
          <w:b/>
          <w:bCs/>
          <w:u w:val="single"/>
        </w:rPr>
      </w:pPr>
    </w:p>
    <w:p w14:paraId="6F4E886C" w14:textId="32D499FC" w:rsidR="00512BB6" w:rsidRDefault="00512BB6" w:rsidP="00C97CFC">
      <w:pPr>
        <w:rPr>
          <w:b/>
          <w:bCs/>
          <w:u w:val="single"/>
        </w:rPr>
      </w:pPr>
    </w:p>
    <w:p w14:paraId="52D27DE7" w14:textId="77777777" w:rsidR="00867195" w:rsidRPr="00BE0E45" w:rsidRDefault="00867195" w:rsidP="00867195">
      <w:r w:rsidRPr="00721D76">
        <w:rPr>
          <w:i/>
          <w:iCs/>
        </w:rPr>
        <w:lastRenderedPageBreak/>
        <w:t xml:space="preserve">Top 20 </w:t>
      </w:r>
      <w:r>
        <w:rPr>
          <w:i/>
          <w:iCs/>
        </w:rPr>
        <w:t>I</w:t>
      </w:r>
      <w:r w:rsidRPr="00721D76">
        <w:rPr>
          <w:i/>
          <w:iCs/>
        </w:rPr>
        <w:t>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70"/>
        <w:gridCol w:w="1710"/>
        <w:gridCol w:w="810"/>
        <w:gridCol w:w="1440"/>
      </w:tblGrid>
      <w:tr w:rsidR="00867195" w:rsidRPr="00867195" w14:paraId="68C0BC3F" w14:textId="77777777" w:rsidTr="00963A98">
        <w:trPr>
          <w:trHeight w:val="216"/>
        </w:trPr>
        <w:tc>
          <w:tcPr>
            <w:tcW w:w="590" w:type="dxa"/>
            <w:shd w:val="clear" w:color="auto" w:fill="366092"/>
            <w:vAlign w:val="center"/>
          </w:tcPr>
          <w:p w14:paraId="5EE069FF" w14:textId="073C21DA" w:rsidR="00867195" w:rsidRPr="00867195" w:rsidRDefault="00867195" w:rsidP="00867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70" w:type="dxa"/>
            <w:shd w:val="clear" w:color="auto" w:fill="366092"/>
            <w:vAlign w:val="center"/>
            <w:hideMark/>
          </w:tcPr>
          <w:p w14:paraId="624F35EC" w14:textId="66DE1607" w:rsidR="00867195" w:rsidRPr="00867195" w:rsidRDefault="00867195" w:rsidP="00867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13D49A38" w14:textId="25E05EA5" w:rsidR="00867195" w:rsidRPr="00867195" w:rsidRDefault="00867195" w:rsidP="00867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02D87834" w14:textId="0B8CF4DF" w:rsidR="00867195" w:rsidRPr="00867195" w:rsidRDefault="00867195" w:rsidP="00867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11E5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03E0F918" w14:textId="071A2838" w:rsidR="00867195" w:rsidRPr="00867195" w:rsidRDefault="00867195" w:rsidP="00867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Buildings in SFHA</w:t>
            </w:r>
          </w:p>
        </w:tc>
      </w:tr>
      <w:tr w:rsidR="00526947" w:rsidRPr="00867195" w14:paraId="5CF36274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502B55F" w14:textId="726F8DFB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13F4DA5A" w14:textId="6DB06A79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33696432" w14:textId="23F19F5E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3D4E4878" w14:textId="328EE8D2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62B5365C" w14:textId="683F6FE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</w:tr>
      <w:tr w:rsidR="00526947" w:rsidRPr="00867195" w14:paraId="3420B22C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014DFB9" w14:textId="3CA6DDE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3BD77F0B" w14:textId="2722D551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5531A3BC" w14:textId="7E5E4BC1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3807840C" w14:textId="2F8689C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3CC3870C" w14:textId="64B58DDE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278</w:t>
            </w:r>
          </w:p>
        </w:tc>
      </w:tr>
      <w:tr w:rsidR="00526947" w:rsidRPr="00867195" w14:paraId="76290BD1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65602184" w14:textId="689AD8C7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33F2B57F" w14:textId="3B17B0B8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1299C3D" w14:textId="16E3550B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329CDB01" w14:textId="576111DA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6FC8671F" w14:textId="24107563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526947" w:rsidRPr="00867195" w14:paraId="78072225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FB73EFF" w14:textId="177B348B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53F89008" w14:textId="30DBCE56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1BA631E" w14:textId="7B8792EE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2828A8C" w14:textId="41F6C19F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24374963" w14:textId="2674147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</w:tr>
      <w:tr w:rsidR="00526947" w:rsidRPr="00867195" w14:paraId="389D37CF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44B5D4B6" w14:textId="6C9B81B3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0EAE19EB" w14:textId="5A71E29A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Princeton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48251101" w14:textId="5E0F271A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10A85C38" w14:textId="326EBA0B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1578067A" w14:textId="4E429164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</w:tr>
      <w:tr w:rsidR="00526947" w:rsidRPr="00867195" w14:paraId="39459414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272D09A" w14:textId="24CB9BA0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09B9539A" w14:textId="23D35F49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Buckhannon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25C90282" w14:textId="7EFB3108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4C5A72B1" w14:textId="5CE40432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0E644F5E" w14:textId="6AD099F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</w:t>
            </w:r>
          </w:p>
        </w:tc>
      </w:tr>
      <w:tr w:rsidR="00526947" w:rsidRPr="00867195" w14:paraId="31AB0F7A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D4E8F51" w14:textId="321E1CA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09DCFE48" w14:textId="59AB31C0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Milton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7E13BA30" w14:textId="17A07954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43FDA2D8" w14:textId="3281E7F4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111A1BD9" w14:textId="5FAEB2FA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</w:tr>
      <w:tr w:rsidR="00526947" w:rsidRPr="00867195" w14:paraId="2232DE12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A7D8547" w14:textId="483EBA44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0C6EB2FD" w14:textId="66479505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Marlinton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DD53E3F" w14:textId="632CD2B2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POCAHONTAS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4C4C39F1" w14:textId="3CAC43C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73C9DD12" w14:textId="4C15078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</w:tr>
      <w:tr w:rsidR="00526947" w:rsidRPr="00867195" w14:paraId="37CEFA30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47E2CFC" w14:textId="297C9CFE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47908E39" w14:textId="1944C03D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Welch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FACEFE9" w14:textId="7D8F9E60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903E452" w14:textId="37B1BFE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053405CB" w14:textId="5DCF60D2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</w:tr>
      <w:tr w:rsidR="00526947" w:rsidRPr="00867195" w14:paraId="1C32939C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A60DB2E" w14:textId="2C9F9165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10C54217" w14:textId="409FBC08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Keyser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7A851FAE" w14:textId="4AFD66FB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D38F854" w14:textId="391ADB4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34F45376" w14:textId="77C245C2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</w:tr>
      <w:tr w:rsidR="00526947" w:rsidRPr="00867195" w14:paraId="74C72C0C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5B5594EC" w14:textId="0099905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7D3F05FC" w14:textId="4685B5EE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Rainelle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75D59618" w14:textId="12A1539D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058E699B" w14:textId="565A0F26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48F186A4" w14:textId="72FB0BC6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</w:tr>
      <w:tr w:rsidR="00526947" w:rsidRPr="00867195" w14:paraId="15129177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7F1CCD6" w14:textId="1E43C389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324BE69D" w14:textId="61DE94D5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Philippi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24DAE9B5" w14:textId="33008D0B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483AF04B" w14:textId="58040A08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7C2791D5" w14:textId="23FFA524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</w:tr>
      <w:tr w:rsidR="00526947" w:rsidRPr="00867195" w14:paraId="27C7AF2D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4634A17" w14:textId="28B11565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701E0F3F" w14:textId="6030A078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4C3BDB3F" w14:textId="4488F37C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33F6AEB5" w14:textId="2E01BDF5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726F02B4" w14:textId="216F1372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</w:tr>
      <w:tr w:rsidR="00526947" w:rsidRPr="00867195" w14:paraId="2E6F760D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2980786" w14:textId="2C8E92A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0D655FAC" w14:textId="5555997F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Oceana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514019C" w14:textId="4FEE77B9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2DF6D3E" w14:textId="13E12CCF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1AE06AD7" w14:textId="3D49CD30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</w:tr>
      <w:tr w:rsidR="00526947" w:rsidRPr="00867195" w14:paraId="465063EF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5109031" w14:textId="749BFEE4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67785581" w14:textId="1BD20083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Clarksburg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E752E6D" w14:textId="626A707D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74675C5F" w14:textId="4080BBA5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0B689608" w14:textId="53517CEF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526947" w:rsidRPr="00867195" w14:paraId="5388BDAD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1516960D" w14:textId="1F8E759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1E873C7A" w14:textId="74D3D724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4527E04C" w14:textId="7DF181A0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69B74A4A" w14:textId="25AB767E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2D313346" w14:textId="7832B623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</w:tr>
      <w:tr w:rsidR="00526947" w:rsidRPr="00867195" w14:paraId="6B266190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FE166FF" w14:textId="3740F9CB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4539139C" w14:textId="3D1BEA6B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Dunbar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39B232BF" w14:textId="72FCE036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486EB695" w14:textId="3DED998A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2DCB4BC4" w14:textId="4C824A56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526947" w:rsidRPr="00867195" w14:paraId="0B723546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A79B677" w14:textId="52BBAA7A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6A59D576" w14:textId="6BF0D6BA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Moundsville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35EEEBB" w14:textId="116A9AEE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615D63A9" w14:textId="5F280DD6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40A4C04E" w14:textId="3D6A953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</w:tr>
      <w:tr w:rsidR="00526947" w:rsidRPr="00867195" w14:paraId="5C5692F0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3772761A" w14:textId="0487D9F9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3D299BB6" w14:textId="3BA982A7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Parkersburg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0476DE9" w14:textId="71061F99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4C6C1C5" w14:textId="1EA7A841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73B75C23" w14:textId="3CEA4B5F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</w:tr>
      <w:tr w:rsidR="00526947" w:rsidRPr="00867195" w14:paraId="7999A0A6" w14:textId="77777777" w:rsidTr="00832A0A">
        <w:trPr>
          <w:trHeight w:val="216"/>
        </w:trPr>
        <w:tc>
          <w:tcPr>
            <w:tcW w:w="590" w:type="dxa"/>
            <w:shd w:val="clear" w:color="auto" w:fill="D9E1F2"/>
            <w:noWrap/>
            <w:vAlign w:val="bottom"/>
          </w:tcPr>
          <w:p w14:paraId="004FF482" w14:textId="6AC1DC27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70" w:type="dxa"/>
            <w:shd w:val="clear" w:color="auto" w:fill="D9E1F2"/>
            <w:noWrap/>
            <w:vAlign w:val="bottom"/>
          </w:tcPr>
          <w:p w14:paraId="1663C13F" w14:textId="21725DAC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Bath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BF95333" w14:textId="3B8049B4" w:rsidR="00526947" w:rsidRPr="00867195" w:rsidRDefault="00526947" w:rsidP="0052694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5ECB2912" w14:textId="20EE9377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</w:tcPr>
          <w:p w14:paraId="19374D35" w14:textId="035A5BCC" w:rsidR="00526947" w:rsidRPr="00867195" w:rsidRDefault="00526947" w:rsidP="00526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</w:tr>
    </w:tbl>
    <w:p w14:paraId="6DB06DF7" w14:textId="77777777" w:rsidR="00867195" w:rsidRDefault="00867195" w:rsidP="00867195">
      <w:r w:rsidRPr="005A26B3">
        <w:rPr>
          <w:sz w:val="16"/>
          <w:szCs w:val="16"/>
        </w:rPr>
        <w:t>** Split Community</w:t>
      </w:r>
    </w:p>
    <w:p w14:paraId="2124310A" w14:textId="77777777" w:rsidR="00512BB6" w:rsidRDefault="00512BB6" w:rsidP="00C97CFC">
      <w:pPr>
        <w:rPr>
          <w:b/>
          <w:bCs/>
          <w:u w:val="single"/>
        </w:rPr>
      </w:pPr>
    </w:p>
    <w:p w14:paraId="4E6452AA" w14:textId="77777777" w:rsidR="00640333" w:rsidRPr="00BE0E45" w:rsidRDefault="00640333" w:rsidP="00640333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495" w:type="dxa"/>
        <w:tblLook w:val="04A0" w:firstRow="1" w:lastRow="0" w:firstColumn="1" w:lastColumn="0" w:noHBand="0" w:noVBand="1"/>
      </w:tblPr>
      <w:tblGrid>
        <w:gridCol w:w="590"/>
        <w:gridCol w:w="1385"/>
        <w:gridCol w:w="900"/>
        <w:gridCol w:w="1620"/>
      </w:tblGrid>
      <w:tr w:rsidR="00640333" w:rsidRPr="00987499" w14:paraId="37664664" w14:textId="77777777" w:rsidTr="006F37B3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9C434BF" w14:textId="77777777" w:rsidR="00640333" w:rsidRPr="00987499" w:rsidRDefault="00640333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728804A" w14:textId="77777777" w:rsidR="00640333" w:rsidRPr="00987499" w:rsidRDefault="00640333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67CE8F4A" w14:textId="77777777" w:rsidR="00640333" w:rsidRPr="00987499" w:rsidRDefault="00640333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8749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A5C0630" w14:textId="50760F14" w:rsidR="00640333" w:rsidRPr="00987499" w:rsidRDefault="00640333" w:rsidP="00696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Non-Residential Buildings in SFHA</w:t>
            </w:r>
          </w:p>
        </w:tc>
      </w:tr>
      <w:tr w:rsidR="00BB46C4" w:rsidRPr="00987499" w14:paraId="397A8B1A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9A733FB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E82133A" w14:textId="6030F3FA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F287940" w14:textId="51D7B916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EC07CA4" w14:textId="75BB8D32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1267</w:t>
            </w:r>
          </w:p>
        </w:tc>
      </w:tr>
      <w:tr w:rsidR="00BB46C4" w:rsidRPr="00987499" w14:paraId="7B897659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D373119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635EF4" w14:textId="207E5785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43E8C6F" w14:textId="5BE46A6A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E9E5756" w14:textId="3724BABD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592</w:t>
            </w:r>
          </w:p>
        </w:tc>
      </w:tr>
      <w:tr w:rsidR="00BB46C4" w:rsidRPr="00987499" w14:paraId="1372230F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38E3B0D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27C5257" w14:textId="7C8BD5CA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66FADAB" w14:textId="64D35426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5665FB3" w14:textId="171CBD01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</w:tr>
      <w:tr w:rsidR="00BB46C4" w:rsidRPr="00987499" w14:paraId="43CE9C87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CB79F70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B6C4CE0" w14:textId="20170E59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4CE0844" w14:textId="1A50285F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F1FD8D8" w14:textId="448B88C2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</w:p>
        </w:tc>
      </w:tr>
      <w:tr w:rsidR="00BB46C4" w:rsidRPr="00987499" w14:paraId="286C32D8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857BA83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89B1AC5" w14:textId="77E5B8CE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MERCER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15EAF9D" w14:textId="102993F0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883EEC7" w14:textId="380A5990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373</w:t>
            </w:r>
          </w:p>
        </w:tc>
      </w:tr>
      <w:tr w:rsidR="00BB46C4" w:rsidRPr="00987499" w14:paraId="18B8CE9F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9E7472F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8A2B131" w14:textId="400DAF79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474537B" w14:textId="261D2658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DB375BD" w14:textId="001AB00D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366</w:t>
            </w:r>
          </w:p>
        </w:tc>
      </w:tr>
      <w:tr w:rsidR="00BB46C4" w:rsidRPr="00987499" w14:paraId="53F1D064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4DB6017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F01F9EA" w14:textId="32F1B3B1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DD829D" w14:textId="4754D4BC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1E89D93" w14:textId="1AE081D2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</w:tr>
      <w:tr w:rsidR="00BB46C4" w:rsidRPr="00987499" w14:paraId="0175C5D3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ED46AD0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12A047" w14:textId="33FB8999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39BA13C" w14:textId="1C72172D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4851B52" w14:textId="31E11761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</w:tr>
      <w:tr w:rsidR="00BB46C4" w:rsidRPr="00987499" w14:paraId="20820443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E32E980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2348FAC" w14:textId="37B0E7F6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57872FE" w14:textId="5FEFDBE2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8E050A2" w14:textId="234AAE0B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</w:tr>
      <w:tr w:rsidR="00BB46C4" w:rsidRPr="00987499" w14:paraId="6612097F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EA34AA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1F32BAF" w14:textId="396A2025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8DFAED0" w14:textId="0FD35255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8426463" w14:textId="0303B29E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312</w:t>
            </w:r>
          </w:p>
        </w:tc>
      </w:tr>
      <w:tr w:rsidR="00BB46C4" w:rsidRPr="00987499" w14:paraId="79349F9A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D033DAD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0620F4E" w14:textId="3E932BED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CF20E09" w14:textId="390A4991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D113BEB" w14:textId="3FE809FA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</w:tr>
      <w:tr w:rsidR="00BB46C4" w:rsidRPr="00987499" w14:paraId="6CC76AC2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2DBD319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63E6588" w14:textId="167D91D1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2CA118F" w14:textId="5AB50C7A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D107E3B" w14:textId="43D3869A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</w:tr>
      <w:tr w:rsidR="00BB46C4" w:rsidRPr="00987499" w14:paraId="2DCD3361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577FB3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CCACD2B" w14:textId="6A56BC32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B2DCDFA" w14:textId="6EAC8520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743C443" w14:textId="24DF9711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298</w:t>
            </w:r>
          </w:p>
        </w:tc>
      </w:tr>
      <w:tr w:rsidR="00BB46C4" w:rsidRPr="00987499" w14:paraId="2841FEA1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438DF70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4E0A54E" w14:textId="232910E5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9325E1B" w14:textId="6B7C1089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C50F132" w14:textId="30B327D7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</w:tr>
      <w:tr w:rsidR="00BB46C4" w:rsidRPr="00987499" w14:paraId="26D514EF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6D23CCF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A738E44" w14:textId="01505C45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E25A1F7" w14:textId="119357FA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4C363B7" w14:textId="640C3394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275</w:t>
            </w:r>
          </w:p>
        </w:tc>
      </w:tr>
      <w:tr w:rsidR="00BB46C4" w:rsidRPr="00987499" w14:paraId="7A3DF337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790EA2B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D744930" w14:textId="35550387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128A0EA" w14:textId="5CA2BD34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EB1E8D5" w14:textId="432391C0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</w:tr>
      <w:tr w:rsidR="00BB46C4" w:rsidRPr="00987499" w14:paraId="2F42F184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5A87BE5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BA5BDDC" w14:textId="490E717B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0716734" w14:textId="6A41543F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9911E44" w14:textId="469B5C8C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253</w:t>
            </w:r>
          </w:p>
        </w:tc>
      </w:tr>
      <w:tr w:rsidR="00BB46C4" w:rsidRPr="00987499" w14:paraId="3DA61F79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638347D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5426997" w14:textId="3063CAE9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FD998F3" w14:textId="6749E55A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9CD8CF9" w14:textId="513A52FB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231</w:t>
            </w:r>
          </w:p>
        </w:tc>
      </w:tr>
      <w:tr w:rsidR="00BB46C4" w:rsidRPr="00987499" w14:paraId="768F69ED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91237D4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AF495CF" w14:textId="53681620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5423FF37" w14:textId="18F0A030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402B2BB" w14:textId="458E4525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213</w:t>
            </w:r>
          </w:p>
        </w:tc>
      </w:tr>
      <w:tr w:rsidR="00BB46C4" w:rsidRPr="00987499" w14:paraId="33D0700A" w14:textId="77777777" w:rsidTr="006F37B3">
        <w:trPr>
          <w:trHeight w:val="2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6DF9990" w14:textId="77777777" w:rsidR="00BB46C4" w:rsidRPr="00987499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B131BE0" w14:textId="27780AB3" w:rsidR="00BB46C4" w:rsidRPr="006F37B3" w:rsidRDefault="00BB46C4" w:rsidP="00BB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MONONGALIA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721563D" w14:textId="623E19E4" w:rsidR="00BB46C4" w:rsidRPr="006F37B3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F37B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44F6315C" w14:textId="7DFF6DBC" w:rsidR="00BB46C4" w:rsidRPr="00BB46C4" w:rsidRDefault="00BB46C4" w:rsidP="00BB4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B46C4">
              <w:rPr>
                <w:rFonts w:ascii="Calibri" w:hAnsi="Calibri" w:cs="Calibri"/>
                <w:color w:val="000000"/>
                <w:sz w:val="18"/>
                <w:szCs w:val="18"/>
              </w:rPr>
              <w:t>211</w:t>
            </w:r>
          </w:p>
        </w:tc>
      </w:tr>
    </w:tbl>
    <w:p w14:paraId="3AE0AE57" w14:textId="77777777" w:rsidR="00254FBB" w:rsidRDefault="00254FBB" w:rsidP="00C97CFC">
      <w:pPr>
        <w:rPr>
          <w:b/>
          <w:bCs/>
          <w:u w:val="single"/>
        </w:rPr>
      </w:pPr>
    </w:p>
    <w:p w14:paraId="50F9F3F4" w14:textId="77777777" w:rsidR="0022493D" w:rsidRDefault="0022493D" w:rsidP="00C97CFC">
      <w:pPr>
        <w:rPr>
          <w:b/>
          <w:bCs/>
          <w:u w:val="single"/>
        </w:rPr>
      </w:pPr>
    </w:p>
    <w:p w14:paraId="0DD198CD" w14:textId="3CDFAEAA" w:rsidR="00C97CFC" w:rsidRDefault="00C97CFC" w:rsidP="00DF1C91"/>
    <w:sectPr w:rsidR="00C97CFC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05A57" w14:textId="77777777" w:rsidR="005C3CA6" w:rsidRDefault="005C3CA6" w:rsidP="000E3B49">
      <w:pPr>
        <w:spacing w:after="0" w:line="240" w:lineRule="auto"/>
      </w:pPr>
      <w:r>
        <w:separator/>
      </w:r>
    </w:p>
  </w:endnote>
  <w:endnote w:type="continuationSeparator" w:id="0">
    <w:p w14:paraId="52ED074E" w14:textId="77777777" w:rsidR="005C3CA6" w:rsidRDefault="005C3CA6" w:rsidP="000E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B2C39" w14:textId="77777777" w:rsidR="005C3CA6" w:rsidRDefault="005C3CA6" w:rsidP="000E3B49">
      <w:pPr>
        <w:spacing w:after="0" w:line="240" w:lineRule="auto"/>
      </w:pPr>
      <w:r>
        <w:separator/>
      </w:r>
    </w:p>
  </w:footnote>
  <w:footnote w:type="continuationSeparator" w:id="0">
    <w:p w14:paraId="0198CA8B" w14:textId="77777777" w:rsidR="005C3CA6" w:rsidRDefault="005C3CA6" w:rsidP="000E3B49">
      <w:pPr>
        <w:spacing w:after="0" w:line="240" w:lineRule="auto"/>
      </w:pPr>
      <w:r>
        <w:continuationSeparator/>
      </w:r>
    </w:p>
  </w:footnote>
  <w:footnote w:id="1">
    <w:p w14:paraId="302624EC" w14:textId="58217727" w:rsidR="005C3CA6" w:rsidRDefault="005C3CA6" w:rsidP="008B6793">
      <w:pPr>
        <w:shd w:val="clear" w:color="auto" w:fill="FFFFFF"/>
        <w:rPr>
          <w:rFonts w:ascii="Segoe UI" w:eastAsia="Times New Roman" w:hAnsi="Segoe UI" w:cs="Segoe UI"/>
          <w:sz w:val="18"/>
          <w:szCs w:val="18"/>
        </w:rPr>
      </w:pPr>
      <w:r>
        <w:rPr>
          <w:rStyle w:val="FootnoteReference"/>
        </w:rPr>
        <w:footnoteRef/>
      </w:r>
      <w:r>
        <w:t xml:space="preserve"> Source: </w:t>
      </w:r>
      <w:r w:rsidRPr="008B6793">
        <w:t>Census</w:t>
      </w: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Pr="008B6793">
        <w:rPr>
          <w:rFonts w:ascii="Segoe UI" w:eastAsia="Times New Roman" w:hAnsi="Segoe UI" w:cs="Segoe UI"/>
          <w:sz w:val="18"/>
          <w:szCs w:val="18"/>
        </w:rPr>
        <w:t>ACS 5-Year Estimates 2020</w:t>
      </w:r>
      <w:r>
        <w:rPr>
          <w:rFonts w:ascii="Segoe UI" w:eastAsia="Times New Roman" w:hAnsi="Segoe UI" w:cs="Segoe UI"/>
          <w:sz w:val="18"/>
          <w:szCs w:val="18"/>
        </w:rPr>
        <w:t xml:space="preserve">: </w:t>
      </w:r>
      <w:hyperlink r:id="rId1" w:history="1">
        <w:r w:rsidRPr="000C1295">
          <w:rPr>
            <w:rStyle w:val="Hyperlink"/>
            <w:rFonts w:ascii="Segoe UI" w:eastAsia="Times New Roman" w:hAnsi="Segoe UI" w:cs="Segoe UI"/>
            <w:sz w:val="18"/>
            <w:szCs w:val="18"/>
          </w:rPr>
          <w:t>https://data.census.gov/cedsci/table?t=Physical%20Characteristics&amp;g=0400000US54</w:t>
        </w:r>
      </w:hyperlink>
    </w:p>
    <w:p w14:paraId="0600C99D" w14:textId="0E0A506F" w:rsidR="005C3CA6" w:rsidRDefault="005C3CA6" w:rsidP="007D3E9A">
      <w:pPr>
        <w:shd w:val="clear" w:color="auto" w:fill="FFFFFF"/>
      </w:pPr>
      <w:hyperlink r:id="rId2" w:history="1">
        <w:r w:rsidRPr="000C1295">
          <w:rPr>
            <w:rStyle w:val="Hyperlink"/>
            <w:rFonts w:ascii="Segoe UI" w:eastAsia="Times New Roman" w:hAnsi="Segoe UI" w:cs="Segoe UI"/>
            <w:sz w:val="18"/>
            <w:szCs w:val="18"/>
          </w:rPr>
          <w:t>https://data.census.gov/cedsci/table?t=Physical%20Characteristics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TQ3szQxMDE0NDZX0lEKTi0uzszPAykwrQUAQVaWYSwAAAA="/>
  </w:docVars>
  <w:rsids>
    <w:rsidRoot w:val="005B7AA1"/>
    <w:rsid w:val="0001150B"/>
    <w:rsid w:val="00014BA3"/>
    <w:rsid w:val="00046DD5"/>
    <w:rsid w:val="00047C5F"/>
    <w:rsid w:val="00055ACE"/>
    <w:rsid w:val="00056600"/>
    <w:rsid w:val="000841C7"/>
    <w:rsid w:val="000D492F"/>
    <w:rsid w:val="000E3B49"/>
    <w:rsid w:val="001162C1"/>
    <w:rsid w:val="00121D3E"/>
    <w:rsid w:val="00146FB3"/>
    <w:rsid w:val="001B576C"/>
    <w:rsid w:val="001C1FF0"/>
    <w:rsid w:val="001D7DBF"/>
    <w:rsid w:val="001F71AC"/>
    <w:rsid w:val="00203B42"/>
    <w:rsid w:val="00223FD0"/>
    <w:rsid w:val="0022493D"/>
    <w:rsid w:val="00254FBB"/>
    <w:rsid w:val="002557D0"/>
    <w:rsid w:val="00284871"/>
    <w:rsid w:val="00291A9E"/>
    <w:rsid w:val="002932F7"/>
    <w:rsid w:val="002D76D8"/>
    <w:rsid w:val="002E0D73"/>
    <w:rsid w:val="002F185A"/>
    <w:rsid w:val="003436A7"/>
    <w:rsid w:val="003807E2"/>
    <w:rsid w:val="003B2C2D"/>
    <w:rsid w:val="003C7703"/>
    <w:rsid w:val="003D5266"/>
    <w:rsid w:val="003D7CAF"/>
    <w:rsid w:val="003E7513"/>
    <w:rsid w:val="00400DCC"/>
    <w:rsid w:val="004263EE"/>
    <w:rsid w:val="00483EA8"/>
    <w:rsid w:val="004A6F3D"/>
    <w:rsid w:val="004C0150"/>
    <w:rsid w:val="004C6B9A"/>
    <w:rsid w:val="004D26EE"/>
    <w:rsid w:val="004E7A60"/>
    <w:rsid w:val="00512BB6"/>
    <w:rsid w:val="00526947"/>
    <w:rsid w:val="00541BB0"/>
    <w:rsid w:val="00562B6C"/>
    <w:rsid w:val="0056757E"/>
    <w:rsid w:val="0057242A"/>
    <w:rsid w:val="0057685F"/>
    <w:rsid w:val="00577DE9"/>
    <w:rsid w:val="005A6345"/>
    <w:rsid w:val="005A6506"/>
    <w:rsid w:val="005B1B7F"/>
    <w:rsid w:val="005B667A"/>
    <w:rsid w:val="005B7AA1"/>
    <w:rsid w:val="005C13ED"/>
    <w:rsid w:val="005C3CA6"/>
    <w:rsid w:val="005D697F"/>
    <w:rsid w:val="005F483A"/>
    <w:rsid w:val="005F5072"/>
    <w:rsid w:val="005F6A1D"/>
    <w:rsid w:val="00640333"/>
    <w:rsid w:val="00663E7B"/>
    <w:rsid w:val="006D4CA4"/>
    <w:rsid w:val="006E0C3E"/>
    <w:rsid w:val="006F37B3"/>
    <w:rsid w:val="00721D76"/>
    <w:rsid w:val="00733D86"/>
    <w:rsid w:val="007356EB"/>
    <w:rsid w:val="00736444"/>
    <w:rsid w:val="0074622C"/>
    <w:rsid w:val="00757E6F"/>
    <w:rsid w:val="00774E21"/>
    <w:rsid w:val="00776703"/>
    <w:rsid w:val="00794F9B"/>
    <w:rsid w:val="007B0BEF"/>
    <w:rsid w:val="007D3E9A"/>
    <w:rsid w:val="007F58FA"/>
    <w:rsid w:val="00805A8E"/>
    <w:rsid w:val="008311F3"/>
    <w:rsid w:val="00832A0A"/>
    <w:rsid w:val="00846828"/>
    <w:rsid w:val="00867195"/>
    <w:rsid w:val="00867DBD"/>
    <w:rsid w:val="00872716"/>
    <w:rsid w:val="008936AA"/>
    <w:rsid w:val="00897C18"/>
    <w:rsid w:val="008B6793"/>
    <w:rsid w:val="008F0401"/>
    <w:rsid w:val="009219B0"/>
    <w:rsid w:val="00924844"/>
    <w:rsid w:val="00946824"/>
    <w:rsid w:val="00950F59"/>
    <w:rsid w:val="0096375B"/>
    <w:rsid w:val="00963A98"/>
    <w:rsid w:val="009656CC"/>
    <w:rsid w:val="00987499"/>
    <w:rsid w:val="009B2897"/>
    <w:rsid w:val="009C0A24"/>
    <w:rsid w:val="009D04C1"/>
    <w:rsid w:val="009E108B"/>
    <w:rsid w:val="009E212F"/>
    <w:rsid w:val="00A02F9D"/>
    <w:rsid w:val="00A20F58"/>
    <w:rsid w:val="00A32397"/>
    <w:rsid w:val="00A42D1B"/>
    <w:rsid w:val="00A53B02"/>
    <w:rsid w:val="00A966E5"/>
    <w:rsid w:val="00AA4469"/>
    <w:rsid w:val="00AA71C7"/>
    <w:rsid w:val="00AC3B37"/>
    <w:rsid w:val="00AC5AB4"/>
    <w:rsid w:val="00AC63CC"/>
    <w:rsid w:val="00AD72C9"/>
    <w:rsid w:val="00AF5208"/>
    <w:rsid w:val="00B078F3"/>
    <w:rsid w:val="00B373C8"/>
    <w:rsid w:val="00B41BEA"/>
    <w:rsid w:val="00BA0750"/>
    <w:rsid w:val="00BB1E0A"/>
    <w:rsid w:val="00BB46C4"/>
    <w:rsid w:val="00BB5D22"/>
    <w:rsid w:val="00BB67B0"/>
    <w:rsid w:val="00BE0E45"/>
    <w:rsid w:val="00BE5D9D"/>
    <w:rsid w:val="00C040DD"/>
    <w:rsid w:val="00C056D7"/>
    <w:rsid w:val="00C13B22"/>
    <w:rsid w:val="00C93CCD"/>
    <w:rsid w:val="00C97CFC"/>
    <w:rsid w:val="00CA684B"/>
    <w:rsid w:val="00CB2D80"/>
    <w:rsid w:val="00CB5667"/>
    <w:rsid w:val="00CD2F88"/>
    <w:rsid w:val="00CF5116"/>
    <w:rsid w:val="00D11E55"/>
    <w:rsid w:val="00D24D70"/>
    <w:rsid w:val="00D4284F"/>
    <w:rsid w:val="00D610C6"/>
    <w:rsid w:val="00D64F63"/>
    <w:rsid w:val="00D70CB0"/>
    <w:rsid w:val="00D71F11"/>
    <w:rsid w:val="00D909AF"/>
    <w:rsid w:val="00D91166"/>
    <w:rsid w:val="00DC06C7"/>
    <w:rsid w:val="00DD2317"/>
    <w:rsid w:val="00DE32A9"/>
    <w:rsid w:val="00DF1C91"/>
    <w:rsid w:val="00E00C48"/>
    <w:rsid w:val="00E034AE"/>
    <w:rsid w:val="00E35509"/>
    <w:rsid w:val="00E36526"/>
    <w:rsid w:val="00E37C0C"/>
    <w:rsid w:val="00E40A5D"/>
    <w:rsid w:val="00E73316"/>
    <w:rsid w:val="00E743F8"/>
    <w:rsid w:val="00E96ED3"/>
    <w:rsid w:val="00EA0024"/>
    <w:rsid w:val="00EA7870"/>
    <w:rsid w:val="00EC21AF"/>
    <w:rsid w:val="00ED6285"/>
    <w:rsid w:val="00EE7FD9"/>
    <w:rsid w:val="00EF7D3D"/>
    <w:rsid w:val="00F338B2"/>
    <w:rsid w:val="00F44285"/>
    <w:rsid w:val="00F54E78"/>
    <w:rsid w:val="00F616F2"/>
    <w:rsid w:val="00F93D6C"/>
    <w:rsid w:val="00FA0345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3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B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B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B4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3B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E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23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ensus.gov/cedsci/table?t=Physical%20Characteristics" TargetMode="External"/><Relationship Id="rId1" Type="http://schemas.openxmlformats.org/officeDocument/2006/relationships/hyperlink" Target="https://data.census.gov/cedsci/table?t=Physical%20Characteristics&amp;g=0400000US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7CA2-5A66-4B82-9B75-5A931581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94</cp:revision>
  <dcterms:created xsi:type="dcterms:W3CDTF">2022-04-12T19:01:00Z</dcterms:created>
  <dcterms:modified xsi:type="dcterms:W3CDTF">2022-04-27T16:55:00Z</dcterms:modified>
</cp:coreProperties>
</file>