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D8EC3" w14:textId="67927586" w:rsidR="005E4414" w:rsidRPr="00316FEE" w:rsidRDefault="008D66D2" w:rsidP="002F185A">
      <w:pPr>
        <w:rPr>
          <w:b/>
          <w:bCs/>
          <w:u w:val="single"/>
        </w:rPr>
      </w:pPr>
      <w:r w:rsidRPr="008D66D2">
        <w:rPr>
          <w:b/>
          <w:bCs/>
          <w:u w:val="single"/>
        </w:rPr>
        <w:t>Median Building Year in SFHA (Oldest</w:t>
      </w:r>
      <w:r>
        <w:rPr>
          <w:b/>
          <w:bCs/>
          <w:u w:val="single"/>
        </w:rPr>
        <w:t xml:space="preserve"> Top 20</w:t>
      </w:r>
      <w:r w:rsidRPr="008D66D2">
        <w:rPr>
          <w:b/>
          <w:bCs/>
          <w:u w:val="single"/>
        </w:rPr>
        <w:t>)</w:t>
      </w:r>
      <w:r>
        <w:rPr>
          <w:b/>
          <w:bCs/>
          <w:u w:val="single"/>
        </w:rPr>
        <w:t>:</w:t>
      </w:r>
    </w:p>
    <w:p w14:paraId="1A8FE78A" w14:textId="6D290A28" w:rsidR="00316FEE" w:rsidRPr="0003147D" w:rsidRDefault="00316FEE" w:rsidP="00175DF0">
      <w:pPr>
        <w:rPr>
          <w:b/>
          <w:bCs/>
          <w:i/>
          <w:iCs/>
        </w:rPr>
      </w:pPr>
      <w:r w:rsidRPr="0003147D">
        <w:rPr>
          <w:b/>
          <w:bCs/>
          <w:i/>
          <w:iCs/>
        </w:rPr>
        <w:t>In the U.S., 12.4% of the residential units were constructed before 1939 (n=17,184,492) while for West Virginia, 15.8% of the residential buildings were built before 1939 (n=141,498)</w:t>
      </w:r>
      <w:r w:rsidR="00175DF0">
        <w:rPr>
          <w:rStyle w:val="FootnoteReference"/>
          <w:b/>
          <w:bCs/>
          <w:i/>
          <w:iCs/>
        </w:rPr>
        <w:footnoteReference w:id="1"/>
      </w:r>
      <w:r w:rsidR="00917908">
        <w:rPr>
          <w:b/>
          <w:bCs/>
          <w:i/>
          <w:iCs/>
        </w:rPr>
        <w:t>.</w:t>
      </w:r>
      <w:bookmarkStart w:id="0" w:name="_GoBack"/>
      <w:bookmarkEnd w:id="0"/>
    </w:p>
    <w:p w14:paraId="1F00B7B9" w14:textId="032E14EB" w:rsidR="005E4414" w:rsidRPr="005E4414" w:rsidRDefault="005E4414" w:rsidP="00175DF0">
      <w:pPr>
        <w:rPr>
          <w:b/>
          <w:bCs/>
        </w:rPr>
      </w:pPr>
      <w:r w:rsidRPr="0003147D">
        <w:rPr>
          <w:b/>
          <w:bCs/>
          <w:i/>
          <w:iCs/>
        </w:rPr>
        <w:t>The statewide median building year in SFHA is 1960</w:t>
      </w:r>
      <w:r w:rsidRPr="005E4414">
        <w:rPr>
          <w:b/>
          <w:bCs/>
        </w:rPr>
        <w:t>.</w:t>
      </w:r>
    </w:p>
    <w:p w14:paraId="0BB37DAF" w14:textId="679D3ABC" w:rsidR="008D66D2" w:rsidRPr="008D66D2" w:rsidRDefault="008D66D2" w:rsidP="002F185A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6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440"/>
        <w:gridCol w:w="1350"/>
        <w:gridCol w:w="1173"/>
        <w:gridCol w:w="731"/>
        <w:gridCol w:w="1246"/>
      </w:tblGrid>
      <w:tr w:rsidR="008D66D2" w:rsidRPr="008D66D2" w14:paraId="756BD8C5" w14:textId="77777777" w:rsidTr="008D66D2">
        <w:trPr>
          <w:trHeight w:val="216"/>
        </w:trPr>
        <w:tc>
          <w:tcPr>
            <w:tcW w:w="625" w:type="dxa"/>
            <w:shd w:val="clear" w:color="auto" w:fill="366092"/>
            <w:vAlign w:val="center"/>
          </w:tcPr>
          <w:p w14:paraId="3B68E115" w14:textId="2E5C2CE3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418FB919" w14:textId="34AECDE0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350" w:type="dxa"/>
            <w:shd w:val="clear" w:color="auto" w:fill="366092"/>
            <w:vAlign w:val="center"/>
            <w:hideMark/>
          </w:tcPr>
          <w:p w14:paraId="41BCBF16" w14:textId="3963C692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173" w:type="dxa"/>
            <w:shd w:val="clear" w:color="auto" w:fill="366092"/>
            <w:vAlign w:val="center"/>
            <w:hideMark/>
          </w:tcPr>
          <w:p w14:paraId="00FB8204" w14:textId="10E111EE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4BB790D2" w14:textId="453B0F2F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246" w:type="dxa"/>
            <w:shd w:val="clear" w:color="auto" w:fill="366092"/>
            <w:vAlign w:val="center"/>
            <w:hideMark/>
          </w:tcPr>
          <w:p w14:paraId="5C3B9910" w14:textId="31DA84E5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Median Building Year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In SFHA</w:t>
            </w:r>
          </w:p>
        </w:tc>
      </w:tr>
      <w:tr w:rsidR="008D66D2" w:rsidRPr="008D66D2" w14:paraId="3DAC91C8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4567F53A" w14:textId="55E1CC50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0378F0E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Harpers Ferry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2E77F5E3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4B20CB39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442127AB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46FB9C6B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1830</w:t>
            </w:r>
          </w:p>
        </w:tc>
      </w:tr>
      <w:tr w:rsidR="008D66D2" w:rsidRPr="008D66D2" w14:paraId="2FA4BE55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061887D" w14:textId="5268058F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8BDED4A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Bolivar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09450D79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3922896A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7CFE72A8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48819E5A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1870</w:t>
            </w:r>
          </w:p>
        </w:tc>
      </w:tr>
      <w:tr w:rsidR="008D66D2" w:rsidRPr="008D66D2" w14:paraId="579A21CC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5E26A256" w14:textId="7BAA1962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B2EA6D2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Wardensville</w:t>
            </w:r>
            <w:proofErr w:type="spellEnd"/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7C27725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HARDY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1A618A67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2B076198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5537C555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1897</w:t>
            </w:r>
          </w:p>
        </w:tc>
      </w:tr>
      <w:tr w:rsidR="008D66D2" w:rsidRPr="008D66D2" w14:paraId="4600DA93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4F0F79BB" w14:textId="479CCE05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FBDE6FC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Shepherdstown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5353022D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32874DC4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BBF34BE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41571D03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1900</w:t>
            </w:r>
          </w:p>
        </w:tc>
      </w:tr>
      <w:tr w:rsidR="008D66D2" w:rsidRPr="008D66D2" w14:paraId="1CD20D2A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9CE151E" w14:textId="659874C0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20CDFF6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Benwood</w:t>
            </w:r>
            <w:proofErr w:type="spellEnd"/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22F8C5D2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3CC9E0E1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27C4FE8B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4B65D610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1900</w:t>
            </w:r>
          </w:p>
        </w:tc>
      </w:tr>
      <w:tr w:rsidR="008D66D2" w:rsidRPr="008D66D2" w14:paraId="489D5830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414FC692" w14:textId="24C3C8E9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C819F5D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Newburg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03CB81D7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3140BA6C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1B3C863F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7BF6DD86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1904</w:t>
            </w:r>
          </w:p>
        </w:tc>
      </w:tr>
      <w:tr w:rsidR="008D66D2" w:rsidRPr="008D66D2" w14:paraId="343F08F2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574D02AD" w14:textId="05FF6059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06C8D80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Mannington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F7D3B7F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2260425E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61DED1B5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3C200A7C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1905</w:t>
            </w:r>
          </w:p>
        </w:tc>
      </w:tr>
      <w:tr w:rsidR="008D66D2" w:rsidRPr="008D66D2" w14:paraId="57F5DA8C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7146F3D8" w14:textId="311FF7AC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A058DB2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Grant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5219B29D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3EE61FC8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1D5E00F8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3A57DE3F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1907</w:t>
            </w:r>
          </w:p>
        </w:tc>
      </w:tr>
      <w:tr w:rsidR="008D66D2" w:rsidRPr="008D66D2" w14:paraId="56B8D9B9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0DCE0787" w14:textId="326D43F2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4037147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Gary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031D8338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1E3FA754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B030CE6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0F1293B2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1910</w:t>
            </w:r>
          </w:p>
        </w:tc>
      </w:tr>
      <w:tr w:rsidR="008D66D2" w:rsidRPr="008D66D2" w14:paraId="09BC245E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0C8561AE" w14:textId="24D4792D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4011105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Worthington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67F6F196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079F029A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7A339220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2779E112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1910</w:t>
            </w:r>
          </w:p>
        </w:tc>
      </w:tr>
      <w:tr w:rsidR="008D66D2" w:rsidRPr="008D66D2" w14:paraId="2247716D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11CBDFCD" w14:textId="06397A29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555710C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Bramwell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49DEAE54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7ED2A59A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72280405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042F366C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1911</w:t>
            </w:r>
          </w:p>
        </w:tc>
      </w:tr>
      <w:tr w:rsidR="008D66D2" w:rsidRPr="008D66D2" w14:paraId="6B081A05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9D7322C" w14:textId="66101CF5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FAC9814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Keyser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5B5305CA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MINERAL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1B11FE03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1C4A7496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6F675A82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1913</w:t>
            </w:r>
          </w:p>
        </w:tc>
      </w:tr>
      <w:tr w:rsidR="008D66D2" w:rsidRPr="008D66D2" w14:paraId="542B2940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30DB2821" w14:textId="1333C756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29F4CA2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Monongah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44BCA1B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3A952CD3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7E56B47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0751475B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1916</w:t>
            </w:r>
          </w:p>
        </w:tc>
      </w:tr>
      <w:tr w:rsidR="008D66D2" w:rsidRPr="008D66D2" w14:paraId="79A1C7B8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16DA6920" w14:textId="4472EA09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3FFA12D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Cairo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0D7302A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RITCHIE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2A5F758E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2B2D8834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0CCEEE89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1916.5</w:t>
            </w:r>
          </w:p>
        </w:tc>
      </w:tr>
      <w:tr w:rsidR="008D66D2" w:rsidRPr="008D66D2" w14:paraId="65D7BD35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4E77E8C3" w14:textId="0789332A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92951AF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War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712FA666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4C0F929C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C7858BF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7FF14457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1920</w:t>
            </w:r>
          </w:p>
        </w:tc>
      </w:tr>
      <w:tr w:rsidR="008D66D2" w:rsidRPr="008D66D2" w14:paraId="794CF927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08280FC" w14:textId="357C8835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99AF825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Mount Hope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592E90E9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FAYETTE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6A7A22F1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6A9B71C2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68680321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1920</w:t>
            </w:r>
          </w:p>
        </w:tc>
      </w:tr>
      <w:tr w:rsidR="008D66D2" w:rsidRPr="008D66D2" w14:paraId="47382BF7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18FF4A27" w14:textId="05822AB4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4CC6CBF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Ronceverte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0174A62B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73177DBC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673F8564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0AED2885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1920</w:t>
            </w:r>
          </w:p>
        </w:tc>
      </w:tr>
      <w:tr w:rsidR="008D66D2" w:rsidRPr="008D66D2" w14:paraId="6FB7D6D3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50FB7EAB" w14:textId="6DACFFDF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B373B17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Auburn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70E2BA71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RITCHIE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45178021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319B4E3A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2E14D18D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1920</w:t>
            </w:r>
          </w:p>
        </w:tc>
      </w:tr>
      <w:tr w:rsidR="008D66D2" w:rsidRPr="008D66D2" w14:paraId="732EA1C5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7AB95D3A" w14:textId="20E10EF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43A6E96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Reedy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40B1355A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ROANE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695894C3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64FD93B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404D5E7C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1920</w:t>
            </w:r>
          </w:p>
        </w:tc>
      </w:tr>
      <w:tr w:rsidR="008D66D2" w:rsidRPr="008D66D2" w14:paraId="7889259C" w14:textId="77777777" w:rsidTr="008D66D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5F0103E4" w14:textId="7507E46E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4FF2F73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Sistersville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0CCC1EA8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TYLER</w:t>
            </w:r>
          </w:p>
        </w:tc>
        <w:tc>
          <w:tcPr>
            <w:tcW w:w="1173" w:type="dxa"/>
            <w:shd w:val="clear" w:color="auto" w:fill="D9E1F2"/>
            <w:noWrap/>
            <w:vAlign w:val="bottom"/>
            <w:hideMark/>
          </w:tcPr>
          <w:p w14:paraId="0DC0B846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356A1379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46" w:type="dxa"/>
            <w:shd w:val="clear" w:color="auto" w:fill="D9E1F2"/>
            <w:noWrap/>
            <w:vAlign w:val="bottom"/>
            <w:hideMark/>
          </w:tcPr>
          <w:p w14:paraId="4179CBB8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1920</w:t>
            </w:r>
          </w:p>
        </w:tc>
      </w:tr>
    </w:tbl>
    <w:p w14:paraId="5E7B98C9" w14:textId="53B761F4" w:rsidR="008D66D2" w:rsidRDefault="008D66D2" w:rsidP="002F185A"/>
    <w:p w14:paraId="3D35A143" w14:textId="4D785617" w:rsidR="00036BF1" w:rsidRDefault="00036BF1" w:rsidP="002F185A"/>
    <w:p w14:paraId="1C8B8687" w14:textId="2FB4982D" w:rsidR="00036BF1" w:rsidRDefault="00036BF1" w:rsidP="002F185A"/>
    <w:p w14:paraId="3E3EB37D" w14:textId="0678A4A5" w:rsidR="00036BF1" w:rsidRDefault="00036BF1" w:rsidP="002F185A"/>
    <w:p w14:paraId="5D510670" w14:textId="0870CEE2" w:rsidR="00036BF1" w:rsidRDefault="00036BF1" w:rsidP="002F185A"/>
    <w:p w14:paraId="6ABD5F8F" w14:textId="7E07D846" w:rsidR="00036BF1" w:rsidRDefault="00036BF1" w:rsidP="002F185A"/>
    <w:p w14:paraId="0E00E1C8" w14:textId="52E25BF2" w:rsidR="00036BF1" w:rsidRDefault="00036BF1" w:rsidP="002F185A"/>
    <w:p w14:paraId="50EE25C9" w14:textId="5B2C65D0" w:rsidR="00036BF1" w:rsidRDefault="00036BF1" w:rsidP="002F185A"/>
    <w:p w14:paraId="514AB594" w14:textId="3A24C083" w:rsidR="00036BF1" w:rsidRDefault="00036BF1" w:rsidP="002F185A"/>
    <w:p w14:paraId="2EFA41F3" w14:textId="77777777" w:rsidR="00036BF1" w:rsidRDefault="00036BF1" w:rsidP="002F185A"/>
    <w:p w14:paraId="0F27F65C" w14:textId="77777777" w:rsidR="008D66D2" w:rsidRDefault="008D66D2" w:rsidP="008D66D2">
      <w:pPr>
        <w:rPr>
          <w:i/>
          <w:iCs/>
        </w:rPr>
      </w:pPr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620"/>
        <w:gridCol w:w="900"/>
        <w:gridCol w:w="1260"/>
      </w:tblGrid>
      <w:tr w:rsidR="008D66D2" w:rsidRPr="008D66D2" w14:paraId="0C018C31" w14:textId="77777777" w:rsidTr="008D66D2">
        <w:trPr>
          <w:trHeight w:val="216"/>
        </w:trPr>
        <w:tc>
          <w:tcPr>
            <w:tcW w:w="715" w:type="dxa"/>
            <w:shd w:val="clear" w:color="auto" w:fill="366092"/>
            <w:vAlign w:val="center"/>
            <w:hideMark/>
          </w:tcPr>
          <w:p w14:paraId="28CCC487" w14:textId="13035CAC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620" w:type="dxa"/>
            <w:shd w:val="clear" w:color="auto" w:fill="366092"/>
            <w:vAlign w:val="center"/>
            <w:hideMark/>
          </w:tcPr>
          <w:p w14:paraId="529C44E9" w14:textId="3E7F5433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 Unincorporated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07A49D45" w14:textId="38C83525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260" w:type="dxa"/>
            <w:shd w:val="clear" w:color="auto" w:fill="366092"/>
            <w:vAlign w:val="center"/>
            <w:hideMark/>
          </w:tcPr>
          <w:p w14:paraId="513226A6" w14:textId="6EB6099B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Median Building Year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in SFHA</w:t>
            </w:r>
          </w:p>
        </w:tc>
      </w:tr>
      <w:tr w:rsidR="008D66D2" w:rsidRPr="008D66D2" w14:paraId="2A7AEC15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326BFE21" w14:textId="6ED31CC5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74011904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4E8007F2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20BDBFFC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1930</w:t>
            </w:r>
          </w:p>
        </w:tc>
      </w:tr>
      <w:tr w:rsidR="008D66D2" w:rsidRPr="008D66D2" w14:paraId="655A0491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48BFAAAF" w14:textId="34039991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7C03D93B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Fayette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479010E2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7CE481F1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1945</w:t>
            </w:r>
          </w:p>
        </w:tc>
      </w:tr>
      <w:tr w:rsidR="008D66D2" w:rsidRPr="008D66D2" w14:paraId="17624B7A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496E1EFE" w14:textId="09272E04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0A7DAD4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Brooke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4F92C129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4C092F24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1949</w:t>
            </w:r>
          </w:p>
        </w:tc>
      </w:tr>
      <w:tr w:rsidR="008D66D2" w:rsidRPr="008D66D2" w14:paraId="041CF3B5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30F6412B" w14:textId="3F1CF6DE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722ECAC9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Harrison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3DEFA55A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2DA73EB2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1952</w:t>
            </w:r>
          </w:p>
        </w:tc>
      </w:tr>
      <w:tr w:rsidR="008D66D2" w:rsidRPr="008D66D2" w14:paraId="03698473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65BE0D57" w14:textId="55376AF4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4712B159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Calhoun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25E4C267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54029DB8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1958</w:t>
            </w:r>
          </w:p>
        </w:tc>
      </w:tr>
      <w:tr w:rsidR="008D66D2" w:rsidRPr="008D66D2" w14:paraId="42FC15DD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020AD2C6" w14:textId="4A0EF758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7444A2BC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Ritchie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1E8060E2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3E119133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1960</w:t>
            </w:r>
          </w:p>
        </w:tc>
      </w:tr>
      <w:tr w:rsidR="008D66D2" w:rsidRPr="008D66D2" w14:paraId="406EE130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5BDF8BEF" w14:textId="3B33C99B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A08490F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Tyler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3DE820E1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0D423819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1960</w:t>
            </w:r>
          </w:p>
        </w:tc>
      </w:tr>
      <w:tr w:rsidR="008D66D2" w:rsidRPr="008D66D2" w14:paraId="1527C249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78C1BA90" w14:textId="4CCA0298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3B1F1522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Gilmer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33C9D707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614AFF0F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1964</w:t>
            </w:r>
          </w:p>
        </w:tc>
      </w:tr>
      <w:tr w:rsidR="008D66D2" w:rsidRPr="008D66D2" w14:paraId="3B79E937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31552A36" w14:textId="7CD25F66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B411C3B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Ohio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05AC861B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46A177B3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1964</w:t>
            </w:r>
          </w:p>
        </w:tc>
      </w:tr>
      <w:tr w:rsidR="008D66D2" w:rsidRPr="008D66D2" w14:paraId="0BE12700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4EF4BEFE" w14:textId="2DA2D89F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1E4FF236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Hancock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019359EC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0CED6FA8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1964</w:t>
            </w:r>
          </w:p>
        </w:tc>
      </w:tr>
      <w:tr w:rsidR="008D66D2" w:rsidRPr="008D66D2" w14:paraId="3E4E2358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57A1D4FF" w14:textId="5B5D1C4F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76752059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Marion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4AA624EB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62E31FF7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1965</w:t>
            </w:r>
          </w:p>
        </w:tc>
      </w:tr>
      <w:tr w:rsidR="008D66D2" w:rsidRPr="008D66D2" w14:paraId="16ACC569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56AEADED" w14:textId="1E13E6A8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6533777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Mineral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179EFFB6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49C49C4B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1965</w:t>
            </w:r>
          </w:p>
        </w:tc>
      </w:tr>
      <w:tr w:rsidR="008D66D2" w:rsidRPr="008D66D2" w14:paraId="0AC59C7B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7D1E10A7" w14:textId="7C847A58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571C9C3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Marshall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2DE6D29F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0B2AFA01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1965</w:t>
            </w:r>
          </w:p>
        </w:tc>
      </w:tr>
      <w:tr w:rsidR="008D66D2" w:rsidRPr="008D66D2" w14:paraId="7B2125CE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5A10E34A" w14:textId="01566E78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54EC6818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Taylor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69CC5B3A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5FD4A094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1966</w:t>
            </w:r>
          </w:p>
        </w:tc>
      </w:tr>
      <w:tr w:rsidR="008D66D2" w:rsidRPr="008D66D2" w14:paraId="56B591C7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41B43A16" w14:textId="6BD8A5AB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3A252759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377FCE27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3D14816A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1968</w:t>
            </w:r>
          </w:p>
        </w:tc>
      </w:tr>
      <w:tr w:rsidR="008D66D2" w:rsidRPr="008D66D2" w14:paraId="5178FF79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0EA66A12" w14:textId="7158742D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13FE1CC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433DE2D9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38348256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1968</w:t>
            </w:r>
          </w:p>
        </w:tc>
      </w:tr>
      <w:tr w:rsidR="008D66D2" w:rsidRPr="008D66D2" w14:paraId="1EEA0CD1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29EDA3D1" w14:textId="696DCCAB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1CB2611E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Wetzel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11CF64F9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5C616199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1968</w:t>
            </w:r>
          </w:p>
        </w:tc>
      </w:tr>
      <w:tr w:rsidR="008D66D2" w:rsidRPr="008D66D2" w14:paraId="735B85BA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13FA666D" w14:textId="3451B2BC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838156E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Barbour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7166A282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09754818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1968.5</w:t>
            </w:r>
          </w:p>
        </w:tc>
      </w:tr>
      <w:tr w:rsidR="008D66D2" w:rsidRPr="008D66D2" w14:paraId="40A03384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19261594" w14:textId="3D429E61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65167C8B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Monroe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2BD06767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751BA545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1969</w:t>
            </w:r>
          </w:p>
        </w:tc>
      </w:tr>
      <w:tr w:rsidR="008D66D2" w:rsidRPr="008D66D2" w14:paraId="0B16CAAE" w14:textId="77777777" w:rsidTr="008D66D2">
        <w:trPr>
          <w:trHeight w:val="216"/>
        </w:trPr>
        <w:tc>
          <w:tcPr>
            <w:tcW w:w="715" w:type="dxa"/>
            <w:shd w:val="clear" w:color="auto" w:fill="FFF2CC"/>
            <w:noWrap/>
            <w:vAlign w:val="bottom"/>
          </w:tcPr>
          <w:p w14:paraId="5CE514B6" w14:textId="3FC2BF0A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5B586813" w14:textId="77777777" w:rsidR="008D66D2" w:rsidRPr="008D66D2" w:rsidRDefault="008D66D2" w:rsidP="008D66D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4152D28A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FFF2CC"/>
            <w:noWrap/>
            <w:vAlign w:val="bottom"/>
            <w:hideMark/>
          </w:tcPr>
          <w:p w14:paraId="2163C204" w14:textId="77777777" w:rsidR="008D66D2" w:rsidRPr="008D66D2" w:rsidRDefault="008D66D2" w:rsidP="008D6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D66D2">
              <w:rPr>
                <w:rFonts w:ascii="Calibri" w:eastAsia="Times New Roman" w:hAnsi="Calibri" w:cs="Calibri"/>
                <w:sz w:val="18"/>
                <w:szCs w:val="18"/>
              </w:rPr>
              <w:t>1969</w:t>
            </w:r>
          </w:p>
        </w:tc>
      </w:tr>
    </w:tbl>
    <w:p w14:paraId="309CFC71" w14:textId="77777777" w:rsidR="008D66D2" w:rsidRDefault="008D66D2" w:rsidP="002F185A">
      <w:pPr>
        <w:rPr>
          <w:i/>
          <w:iCs/>
        </w:rPr>
      </w:pPr>
    </w:p>
    <w:p w14:paraId="72442B6F" w14:textId="77777777" w:rsidR="008D66D2" w:rsidRDefault="008D66D2" w:rsidP="002F185A">
      <w:pPr>
        <w:rPr>
          <w:i/>
          <w:iCs/>
        </w:rPr>
      </w:pPr>
    </w:p>
    <w:sectPr w:rsidR="008D66D2" w:rsidSect="00E40A5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0953B" w14:textId="77777777" w:rsidR="00947DEE" w:rsidRDefault="00947DEE" w:rsidP="00947DEE">
      <w:pPr>
        <w:spacing w:after="0" w:line="240" w:lineRule="auto"/>
      </w:pPr>
      <w:r>
        <w:separator/>
      </w:r>
    </w:p>
  </w:endnote>
  <w:endnote w:type="continuationSeparator" w:id="0">
    <w:p w14:paraId="4568C0BD" w14:textId="77777777" w:rsidR="00947DEE" w:rsidRDefault="00947DEE" w:rsidP="0094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34475" w14:textId="77777777" w:rsidR="00947DEE" w:rsidRDefault="00947DEE" w:rsidP="00947DEE">
      <w:pPr>
        <w:spacing w:after="0" w:line="240" w:lineRule="auto"/>
      </w:pPr>
      <w:r>
        <w:separator/>
      </w:r>
    </w:p>
  </w:footnote>
  <w:footnote w:type="continuationSeparator" w:id="0">
    <w:p w14:paraId="7B6CB833" w14:textId="77777777" w:rsidR="00947DEE" w:rsidRDefault="00947DEE" w:rsidP="00947DEE">
      <w:pPr>
        <w:spacing w:after="0" w:line="240" w:lineRule="auto"/>
      </w:pPr>
      <w:r>
        <w:continuationSeparator/>
      </w:r>
    </w:p>
  </w:footnote>
  <w:footnote w:id="1">
    <w:p w14:paraId="22C79ABE" w14:textId="77777777" w:rsidR="00175DF0" w:rsidRDefault="00175DF0" w:rsidP="00175DF0">
      <w:pPr>
        <w:spacing w:after="0"/>
      </w:pPr>
      <w:r>
        <w:rPr>
          <w:rStyle w:val="FootnoteReference"/>
        </w:rPr>
        <w:footnoteRef/>
      </w:r>
      <w:r>
        <w:t xml:space="preserve"> </w:t>
      </w:r>
      <w:r>
        <w:t xml:space="preserve">Source: </w:t>
      </w:r>
      <w:r w:rsidRPr="00270B54">
        <w:t>Census ACS 5-Year Estimates 2020</w:t>
      </w:r>
    </w:p>
    <w:p w14:paraId="5E8831AE" w14:textId="77777777" w:rsidR="00175DF0" w:rsidRDefault="00175DF0" w:rsidP="00175DF0">
      <w:pPr>
        <w:rPr>
          <w:rStyle w:val="Hyperlink"/>
        </w:rPr>
      </w:pPr>
      <w:hyperlink r:id="rId1" w:history="1">
        <w:r w:rsidRPr="00835504">
          <w:rPr>
            <w:rStyle w:val="Hyperlink"/>
          </w:rPr>
          <w:t>https://data.census.gov/cedsci/table?t=Housing%20Value%20and%20Purchase%20Price%3AYear%20Structure%20Built&amp;tid=ACSDP5Y2020.DP04</w:t>
        </w:r>
      </w:hyperlink>
    </w:p>
    <w:p w14:paraId="29E6C511" w14:textId="77777777" w:rsidR="00175DF0" w:rsidRDefault="00175DF0" w:rsidP="00175DF0">
      <w:hyperlink r:id="rId2" w:tgtFrame="_blank" w:tooltip="https://data.census.gov/cedsci/table?t=housing%20value%20and%20purchase%20price%3ayear%20structure%20built&amp;g=0400000us54&amp;tid=acsdp5y2020.dp04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  <w:shd w:val="clear" w:color="auto" w:fill="FFFFFF"/>
          </w:rPr>
          <w:t>https://data.census.gov/cedsci/table?t=Housing%20Value%20and%20Purchase%20Price%3AYear%20Structure%20Built&amp;g=0400000US54&amp;tid=ACSDP5Y2020.DP04</w:t>
        </w:r>
      </w:hyperlink>
    </w:p>
    <w:p w14:paraId="2410C046" w14:textId="58262674" w:rsidR="00175DF0" w:rsidRDefault="00175DF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xMjY3Nre0MDYxNDZR0lEKTi0uzszPAykwqgUAU5uECiwAAAA="/>
  </w:docVars>
  <w:rsids>
    <w:rsidRoot w:val="005B7AA1"/>
    <w:rsid w:val="0001150B"/>
    <w:rsid w:val="00013C32"/>
    <w:rsid w:val="00014BA3"/>
    <w:rsid w:val="0003147D"/>
    <w:rsid w:val="00036BF1"/>
    <w:rsid w:val="00056600"/>
    <w:rsid w:val="000841C7"/>
    <w:rsid w:val="000C497E"/>
    <w:rsid w:val="000D492F"/>
    <w:rsid w:val="000E19CB"/>
    <w:rsid w:val="001162C1"/>
    <w:rsid w:val="00146FB3"/>
    <w:rsid w:val="00160A29"/>
    <w:rsid w:val="00175DF0"/>
    <w:rsid w:val="001A0416"/>
    <w:rsid w:val="001B576C"/>
    <w:rsid w:val="001D5883"/>
    <w:rsid w:val="00203B42"/>
    <w:rsid w:val="00220761"/>
    <w:rsid w:val="00223FD0"/>
    <w:rsid w:val="0022493D"/>
    <w:rsid w:val="00254FBB"/>
    <w:rsid w:val="002557D0"/>
    <w:rsid w:val="002D76D8"/>
    <w:rsid w:val="002D7FB3"/>
    <w:rsid w:val="002F185A"/>
    <w:rsid w:val="00316FEE"/>
    <w:rsid w:val="00333A98"/>
    <w:rsid w:val="003807E2"/>
    <w:rsid w:val="003B2C2D"/>
    <w:rsid w:val="003D7CAF"/>
    <w:rsid w:val="003E7BF4"/>
    <w:rsid w:val="00400DCC"/>
    <w:rsid w:val="004047C4"/>
    <w:rsid w:val="004212E4"/>
    <w:rsid w:val="00460BEC"/>
    <w:rsid w:val="004A6F3D"/>
    <w:rsid w:val="004D3FC9"/>
    <w:rsid w:val="005125FD"/>
    <w:rsid w:val="00512BB6"/>
    <w:rsid w:val="00535D27"/>
    <w:rsid w:val="00536B59"/>
    <w:rsid w:val="00541BB0"/>
    <w:rsid w:val="00562B6C"/>
    <w:rsid w:val="0057685F"/>
    <w:rsid w:val="00596061"/>
    <w:rsid w:val="005A6345"/>
    <w:rsid w:val="005B667A"/>
    <w:rsid w:val="005B7AA1"/>
    <w:rsid w:val="005C13ED"/>
    <w:rsid w:val="005D697F"/>
    <w:rsid w:val="005E4414"/>
    <w:rsid w:val="00663E7B"/>
    <w:rsid w:val="006D0268"/>
    <w:rsid w:val="006D4CA4"/>
    <w:rsid w:val="006E0C3E"/>
    <w:rsid w:val="00721D76"/>
    <w:rsid w:val="00733D86"/>
    <w:rsid w:val="00776703"/>
    <w:rsid w:val="00794559"/>
    <w:rsid w:val="007B0BEF"/>
    <w:rsid w:val="007F58FA"/>
    <w:rsid w:val="00805A8E"/>
    <w:rsid w:val="008311F3"/>
    <w:rsid w:val="00846828"/>
    <w:rsid w:val="00867195"/>
    <w:rsid w:val="008D66D2"/>
    <w:rsid w:val="008F0401"/>
    <w:rsid w:val="00917908"/>
    <w:rsid w:val="00924844"/>
    <w:rsid w:val="00947DEE"/>
    <w:rsid w:val="00950F59"/>
    <w:rsid w:val="0096375B"/>
    <w:rsid w:val="00990F2F"/>
    <w:rsid w:val="00996C92"/>
    <w:rsid w:val="009B2897"/>
    <w:rsid w:val="009D04C1"/>
    <w:rsid w:val="009E108B"/>
    <w:rsid w:val="009E212F"/>
    <w:rsid w:val="00A42D1B"/>
    <w:rsid w:val="00A47EE6"/>
    <w:rsid w:val="00A53B02"/>
    <w:rsid w:val="00A966E5"/>
    <w:rsid w:val="00AA4469"/>
    <w:rsid w:val="00AC114F"/>
    <w:rsid w:val="00AC3B37"/>
    <w:rsid w:val="00AD1A90"/>
    <w:rsid w:val="00AF5208"/>
    <w:rsid w:val="00B373C8"/>
    <w:rsid w:val="00BA0750"/>
    <w:rsid w:val="00BB5D22"/>
    <w:rsid w:val="00BE0E45"/>
    <w:rsid w:val="00BE5D9D"/>
    <w:rsid w:val="00BE5EE9"/>
    <w:rsid w:val="00C040DD"/>
    <w:rsid w:val="00C9090F"/>
    <w:rsid w:val="00C97CFC"/>
    <w:rsid w:val="00CA684B"/>
    <w:rsid w:val="00CB5667"/>
    <w:rsid w:val="00CD2F88"/>
    <w:rsid w:val="00D11E55"/>
    <w:rsid w:val="00D24D70"/>
    <w:rsid w:val="00D610C6"/>
    <w:rsid w:val="00D70CB0"/>
    <w:rsid w:val="00D909AF"/>
    <w:rsid w:val="00D91166"/>
    <w:rsid w:val="00DA046A"/>
    <w:rsid w:val="00DA71AA"/>
    <w:rsid w:val="00DC2F05"/>
    <w:rsid w:val="00DF1C91"/>
    <w:rsid w:val="00DF6932"/>
    <w:rsid w:val="00E00C48"/>
    <w:rsid w:val="00E034AE"/>
    <w:rsid w:val="00E212B6"/>
    <w:rsid w:val="00E36526"/>
    <w:rsid w:val="00E37C0C"/>
    <w:rsid w:val="00E40A5D"/>
    <w:rsid w:val="00E42BF0"/>
    <w:rsid w:val="00E73316"/>
    <w:rsid w:val="00E743F8"/>
    <w:rsid w:val="00EC21AF"/>
    <w:rsid w:val="00ED1523"/>
    <w:rsid w:val="00ED6285"/>
    <w:rsid w:val="00EE78BA"/>
    <w:rsid w:val="00EF7D3D"/>
    <w:rsid w:val="00F616F2"/>
    <w:rsid w:val="00F93D6C"/>
    <w:rsid w:val="00FA0345"/>
    <w:rsid w:val="00FC2040"/>
    <w:rsid w:val="00FC20C4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77D7"/>
  <w15:chartTrackingRefBased/>
  <w15:docId w15:val="{DC62F02B-A586-4869-BBFE-7446F57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EE"/>
  </w:style>
  <w:style w:type="paragraph" w:styleId="Footer">
    <w:name w:val="footer"/>
    <w:basedOn w:val="Normal"/>
    <w:link w:val="FooterChar"/>
    <w:uiPriority w:val="99"/>
    <w:unhideWhenUsed/>
    <w:rsid w:val="0094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EE"/>
  </w:style>
  <w:style w:type="paragraph" w:styleId="FootnoteText">
    <w:name w:val="footnote text"/>
    <w:basedOn w:val="Normal"/>
    <w:link w:val="FootnoteTextChar"/>
    <w:uiPriority w:val="99"/>
    <w:semiHidden/>
    <w:unhideWhenUsed/>
    <w:rsid w:val="00036B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6B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6BF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6B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ata.census.gov/cedsci/table?t=Housing%20Value%20and%20Purchase%20Price%3AYear%20Structure%20Built&amp;g=0400000US54&amp;tid=ACSDP5Y2020.DP04" TargetMode="External"/><Relationship Id="rId1" Type="http://schemas.openxmlformats.org/officeDocument/2006/relationships/hyperlink" Target="https://data.census.gov/cedsci/table?t=Housing%20Value%20and%20Purchase%20Price%3AYear%20Structure%20Built&amp;tid=ACSDP5Y2020.DP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Anahita Mahmoudi</cp:lastModifiedBy>
  <cp:revision>12</cp:revision>
  <dcterms:created xsi:type="dcterms:W3CDTF">2022-04-14T16:08:00Z</dcterms:created>
  <dcterms:modified xsi:type="dcterms:W3CDTF">2022-04-14T16:31:00Z</dcterms:modified>
</cp:coreProperties>
</file>