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067476" w14:textId="77777777" w:rsidR="002A3FA9" w:rsidRPr="002A3FA9" w:rsidRDefault="002A3FA9" w:rsidP="002A3FA9">
      <w:pPr>
        <w:shd w:val="clear" w:color="auto" w:fill="FFFFFF"/>
        <w:spacing w:before="100" w:beforeAutospacing="1" w:after="100" w:afterAutospacing="1" w:line="360" w:lineRule="atLeast"/>
        <w:outlineLvl w:val="0"/>
        <w:rPr>
          <w:rFonts w:ascii="Merriweather" w:eastAsia="Times New Roman" w:hAnsi="Merriweather" w:cs="Times New Roman"/>
          <w:b/>
          <w:bCs/>
          <w:color w:val="005288"/>
          <w:kern w:val="36"/>
          <w:sz w:val="32"/>
          <w:szCs w:val="32"/>
        </w:rPr>
      </w:pPr>
      <w:proofErr w:type="spellStart"/>
      <w:r w:rsidRPr="002A3FA9">
        <w:rPr>
          <w:rFonts w:ascii="Merriweather" w:eastAsia="Times New Roman" w:hAnsi="Merriweather" w:cs="Times New Roman"/>
          <w:b/>
          <w:bCs/>
          <w:color w:val="005288"/>
          <w:kern w:val="36"/>
          <w:sz w:val="32"/>
          <w:szCs w:val="32"/>
        </w:rPr>
        <w:t>OpenFEMA</w:t>
      </w:r>
      <w:proofErr w:type="spellEnd"/>
      <w:r w:rsidRPr="002A3FA9">
        <w:rPr>
          <w:rFonts w:ascii="Merriweather" w:eastAsia="Times New Roman" w:hAnsi="Merriweather" w:cs="Times New Roman"/>
          <w:b/>
          <w:bCs/>
          <w:color w:val="005288"/>
          <w:kern w:val="36"/>
          <w:sz w:val="32"/>
          <w:szCs w:val="32"/>
        </w:rPr>
        <w:t xml:space="preserve"> Dataset: Disaster Declarations Summaries - v2</w:t>
      </w:r>
    </w:p>
    <w:p w14:paraId="50E19918" w14:textId="72AEFF1A" w:rsidR="0098316D" w:rsidRDefault="0098316D">
      <w:pPr>
        <w:rPr>
          <w:rFonts w:ascii="Source Sans Pro" w:hAnsi="Source Sans Pro"/>
          <w:b/>
          <w:bCs/>
          <w:color w:val="1B1B1B"/>
          <w:sz w:val="23"/>
          <w:szCs w:val="23"/>
          <w:shd w:val="clear" w:color="auto" w:fill="FFFFFF"/>
        </w:rPr>
      </w:pPr>
      <w:r>
        <w:rPr>
          <w:rFonts w:ascii="Source Sans Pro" w:hAnsi="Source Sans Pro"/>
          <w:b/>
          <w:bCs/>
          <w:color w:val="1B1B1B"/>
          <w:sz w:val="23"/>
          <w:szCs w:val="23"/>
          <w:shd w:val="clear" w:color="auto" w:fill="FFFFFF"/>
        </w:rPr>
        <w:t>Version: 2</w:t>
      </w:r>
    </w:p>
    <w:p w14:paraId="3E7D7E62" w14:textId="5F34AA2D" w:rsidR="0098316D" w:rsidRDefault="0098316D">
      <w:pPr>
        <w:rPr>
          <w:rFonts w:ascii="Source Sans Pro" w:hAnsi="Source Sans Pro"/>
          <w:b/>
          <w:bCs/>
          <w:color w:val="1B1B1B"/>
          <w:sz w:val="23"/>
          <w:szCs w:val="23"/>
          <w:shd w:val="clear" w:color="auto" w:fill="FFFFFF"/>
        </w:rPr>
      </w:pPr>
      <w:r>
        <w:rPr>
          <w:rFonts w:ascii="Source Sans Pro" w:hAnsi="Source Sans Pro"/>
          <w:b/>
          <w:bCs/>
          <w:color w:val="1B1B1B"/>
          <w:sz w:val="23"/>
          <w:szCs w:val="23"/>
          <w:shd w:val="clear" w:color="auto" w:fill="FFFFFF"/>
        </w:rPr>
        <w:t>Last Data Refresh: 12-20-2023</w:t>
      </w:r>
    </w:p>
    <w:p w14:paraId="02717CA8" w14:textId="197ED328" w:rsidR="0098316D" w:rsidRDefault="0088049D">
      <w:r>
        <w:rPr>
          <w:rFonts w:ascii="Source Sans Pro" w:hAnsi="Source Sans Pro"/>
          <w:b/>
          <w:bCs/>
          <w:color w:val="1B1B1B"/>
          <w:sz w:val="23"/>
          <w:szCs w:val="23"/>
          <w:shd w:val="clear" w:color="auto" w:fill="FFFFFF"/>
        </w:rPr>
        <w:t>Link to download, description, and metadata:</w:t>
      </w:r>
    </w:p>
    <w:p w14:paraId="01B71AE8" w14:textId="3ED2EDAE" w:rsidR="006620D9" w:rsidRDefault="0098316D">
      <w:hyperlink r:id="rId4" w:history="1">
        <w:r w:rsidRPr="007E785D">
          <w:rPr>
            <w:rStyle w:val="Hyperlink"/>
          </w:rPr>
          <w:t>https://www.fema.gov/openfema-data-page/disaster-declarations-summaries-v2</w:t>
        </w:r>
      </w:hyperlink>
    </w:p>
    <w:p w14:paraId="119F940E" w14:textId="686153C7" w:rsidR="0098316D" w:rsidRDefault="0098316D"/>
    <w:tbl>
      <w:tblPr>
        <w:tblW w:w="9300" w:type="dxa"/>
        <w:tblBorders>
          <w:top w:val="single" w:sz="12" w:space="0" w:color="E6E6E6"/>
          <w:left w:val="single" w:sz="12" w:space="0" w:color="E6E6E6"/>
          <w:bottom w:val="single" w:sz="12" w:space="0" w:color="E6E6E6"/>
          <w:right w:val="single" w:sz="12" w:space="0" w:color="E6E6E6"/>
        </w:tblBorders>
        <w:shd w:val="clear" w:color="auto" w:fill="FFFFFF"/>
        <w:tblCellMar>
          <w:left w:w="0" w:type="dxa"/>
          <w:right w:w="0" w:type="dxa"/>
        </w:tblCellMar>
        <w:tblLook w:val="04A0" w:firstRow="1" w:lastRow="0" w:firstColumn="1" w:lastColumn="0" w:noHBand="0" w:noVBand="1"/>
      </w:tblPr>
      <w:tblGrid>
        <w:gridCol w:w="2303"/>
        <w:gridCol w:w="6997"/>
      </w:tblGrid>
      <w:tr w:rsidR="00DF00B4" w14:paraId="1690EE31" w14:textId="77777777" w:rsidTr="00DF00B4">
        <w:trPr>
          <w:tblHeader/>
        </w:trPr>
        <w:tc>
          <w:tcPr>
            <w:tcW w:w="0" w:type="auto"/>
            <w:tcBorders>
              <w:top w:val="single" w:sz="6" w:space="0" w:color="1B1B1B"/>
              <w:left w:val="single" w:sz="6" w:space="0" w:color="1B1B1B"/>
              <w:bottom w:val="single" w:sz="12" w:space="0" w:color="E6E6E6"/>
              <w:right w:val="single" w:sz="12" w:space="0" w:color="E6E6E6"/>
            </w:tcBorders>
            <w:shd w:val="clear" w:color="auto" w:fill="F8F8FA"/>
            <w:noWrap/>
            <w:tcMar>
              <w:top w:w="150" w:type="dxa"/>
              <w:left w:w="150" w:type="dxa"/>
              <w:bottom w:w="150" w:type="dxa"/>
              <w:right w:w="150" w:type="dxa"/>
            </w:tcMar>
            <w:vAlign w:val="center"/>
            <w:hideMark/>
          </w:tcPr>
          <w:p w14:paraId="3FFAE208" w14:textId="77777777" w:rsidR="00DF00B4" w:rsidRDefault="00DF00B4">
            <w:pPr>
              <w:rPr>
                <w:rFonts w:ascii="Helvetica" w:hAnsi="Helvetica" w:cs="Helvetica"/>
                <w:b/>
                <w:bCs/>
                <w:color w:val="1B1B1B"/>
                <w:sz w:val="20"/>
                <w:szCs w:val="20"/>
              </w:rPr>
            </w:pPr>
            <w:r>
              <w:rPr>
                <w:rFonts w:ascii="Helvetica" w:hAnsi="Helvetica" w:cs="Helvetica"/>
                <w:b/>
                <w:bCs/>
                <w:color w:val="1B1B1B"/>
                <w:sz w:val="20"/>
                <w:szCs w:val="20"/>
              </w:rPr>
              <w:t>Entity Name</w:t>
            </w:r>
          </w:p>
        </w:tc>
        <w:tc>
          <w:tcPr>
            <w:tcW w:w="0" w:type="auto"/>
            <w:tcBorders>
              <w:top w:val="single" w:sz="6" w:space="0" w:color="1B1B1B"/>
              <w:left w:val="single" w:sz="6" w:space="0" w:color="1B1B1B"/>
              <w:bottom w:val="single" w:sz="6" w:space="0" w:color="1B1B1B"/>
              <w:right w:val="single" w:sz="12" w:space="0" w:color="E6E6E6"/>
            </w:tcBorders>
            <w:shd w:val="clear" w:color="auto" w:fill="FFFFFF"/>
            <w:tcMar>
              <w:top w:w="120" w:type="dxa"/>
              <w:left w:w="150" w:type="dxa"/>
              <w:bottom w:w="120" w:type="dxa"/>
              <w:right w:w="150" w:type="dxa"/>
            </w:tcMar>
            <w:hideMark/>
          </w:tcPr>
          <w:p w14:paraId="16BE1DFB" w14:textId="77777777" w:rsidR="00DF00B4" w:rsidRDefault="00DF00B4">
            <w:pPr>
              <w:rPr>
                <w:rFonts w:ascii="Helvetica" w:hAnsi="Helvetica" w:cs="Helvetica"/>
                <w:color w:val="1B1B1B"/>
                <w:sz w:val="20"/>
                <w:szCs w:val="20"/>
              </w:rPr>
            </w:pPr>
            <w:proofErr w:type="spellStart"/>
            <w:r>
              <w:rPr>
                <w:rFonts w:ascii="Helvetica" w:hAnsi="Helvetica" w:cs="Helvetica"/>
                <w:color w:val="1B1B1B"/>
                <w:sz w:val="20"/>
                <w:szCs w:val="20"/>
              </w:rPr>
              <w:t>DisasterDeclarationsSummaries</w:t>
            </w:r>
            <w:proofErr w:type="spellEnd"/>
          </w:p>
        </w:tc>
      </w:tr>
      <w:tr w:rsidR="00DF00B4" w14:paraId="4B065B75" w14:textId="77777777" w:rsidTr="00DF00B4">
        <w:tc>
          <w:tcPr>
            <w:tcW w:w="0" w:type="auto"/>
            <w:tcBorders>
              <w:top w:val="single" w:sz="6" w:space="0" w:color="1B1B1B"/>
              <w:left w:val="single" w:sz="6" w:space="0" w:color="1B1B1B"/>
              <w:bottom w:val="single" w:sz="12" w:space="0" w:color="E6E6E6"/>
              <w:right w:val="single" w:sz="12" w:space="0" w:color="E6E6E6"/>
            </w:tcBorders>
            <w:shd w:val="clear" w:color="auto" w:fill="F8F8FA"/>
            <w:noWrap/>
            <w:tcMar>
              <w:top w:w="150" w:type="dxa"/>
              <w:left w:w="150" w:type="dxa"/>
              <w:bottom w:w="150" w:type="dxa"/>
              <w:right w:w="150" w:type="dxa"/>
            </w:tcMar>
            <w:vAlign w:val="center"/>
            <w:hideMark/>
          </w:tcPr>
          <w:p w14:paraId="510E96A1" w14:textId="77777777" w:rsidR="00DF00B4" w:rsidRDefault="00DF00B4">
            <w:pPr>
              <w:rPr>
                <w:rFonts w:ascii="Helvetica" w:hAnsi="Helvetica" w:cs="Helvetica"/>
                <w:b/>
                <w:bCs/>
                <w:color w:val="1B1B1B"/>
                <w:sz w:val="20"/>
                <w:szCs w:val="20"/>
              </w:rPr>
            </w:pPr>
            <w:r>
              <w:rPr>
                <w:rStyle w:val="tablesaw-cell-content"/>
                <w:rFonts w:ascii="Helvetica" w:hAnsi="Helvetica" w:cs="Helvetica"/>
                <w:b/>
                <w:bCs/>
                <w:color w:val="1B1B1B"/>
                <w:sz w:val="20"/>
                <w:szCs w:val="20"/>
              </w:rPr>
              <w:t>API Endpoint</w:t>
            </w:r>
          </w:p>
        </w:tc>
        <w:tc>
          <w:tcPr>
            <w:tcW w:w="0" w:type="auto"/>
            <w:tcBorders>
              <w:top w:val="single" w:sz="6" w:space="0" w:color="1B1B1B"/>
              <w:left w:val="single" w:sz="6" w:space="0" w:color="1B1B1B"/>
              <w:bottom w:val="single" w:sz="6" w:space="0" w:color="1B1B1B"/>
              <w:right w:val="single" w:sz="12" w:space="0" w:color="E6E6E6"/>
            </w:tcBorders>
            <w:shd w:val="clear" w:color="auto" w:fill="FFFFFF"/>
            <w:tcMar>
              <w:top w:w="120" w:type="dxa"/>
              <w:left w:w="150" w:type="dxa"/>
              <w:bottom w:w="120" w:type="dxa"/>
              <w:right w:w="150" w:type="dxa"/>
            </w:tcMar>
            <w:hideMark/>
          </w:tcPr>
          <w:p w14:paraId="37B58D9C" w14:textId="77777777" w:rsidR="00DF00B4" w:rsidRDefault="00DF00B4">
            <w:pPr>
              <w:rPr>
                <w:rFonts w:ascii="Helvetica" w:hAnsi="Helvetica" w:cs="Helvetica"/>
                <w:color w:val="1B1B1B"/>
                <w:sz w:val="20"/>
                <w:szCs w:val="20"/>
              </w:rPr>
            </w:pPr>
            <w:hyperlink r:id="rId5" w:history="1">
              <w:r>
                <w:rPr>
                  <w:rStyle w:val="Hyperlink"/>
                  <w:rFonts w:ascii="Helvetica" w:hAnsi="Helvetica" w:cs="Helvetica"/>
                  <w:color w:val="005288"/>
                  <w:sz w:val="20"/>
                  <w:szCs w:val="20"/>
                </w:rPr>
                <w:t>https://www.fema.gov/api/open/v2/DisasterDeclarationsSummaries</w:t>
              </w:r>
            </w:hyperlink>
          </w:p>
        </w:tc>
      </w:tr>
      <w:tr w:rsidR="00DF00B4" w14:paraId="0DD44413" w14:textId="77777777" w:rsidTr="00DF00B4">
        <w:tc>
          <w:tcPr>
            <w:tcW w:w="0" w:type="auto"/>
            <w:tcBorders>
              <w:top w:val="single" w:sz="6" w:space="0" w:color="1B1B1B"/>
              <w:left w:val="single" w:sz="6" w:space="0" w:color="1B1B1B"/>
              <w:bottom w:val="single" w:sz="12" w:space="0" w:color="E6E6E6"/>
              <w:right w:val="single" w:sz="12" w:space="0" w:color="E6E6E6"/>
            </w:tcBorders>
            <w:shd w:val="clear" w:color="auto" w:fill="F8F8FA"/>
            <w:noWrap/>
            <w:tcMar>
              <w:top w:w="150" w:type="dxa"/>
              <w:left w:w="150" w:type="dxa"/>
              <w:bottom w:w="150" w:type="dxa"/>
              <w:right w:w="150" w:type="dxa"/>
            </w:tcMar>
            <w:vAlign w:val="center"/>
            <w:hideMark/>
          </w:tcPr>
          <w:p w14:paraId="4DEF83C6" w14:textId="77777777" w:rsidR="00DF00B4" w:rsidRDefault="00DF00B4">
            <w:pPr>
              <w:rPr>
                <w:rFonts w:ascii="Helvetica" w:hAnsi="Helvetica" w:cs="Helvetica"/>
                <w:b/>
                <w:bCs/>
                <w:color w:val="1B1B1B"/>
                <w:sz w:val="20"/>
                <w:szCs w:val="20"/>
              </w:rPr>
            </w:pPr>
            <w:r>
              <w:rPr>
                <w:rStyle w:val="tablesaw-cell-content"/>
                <w:rFonts w:ascii="Helvetica" w:hAnsi="Helvetica" w:cs="Helvetica"/>
                <w:b/>
                <w:bCs/>
                <w:color w:val="1B1B1B"/>
                <w:sz w:val="20"/>
                <w:szCs w:val="20"/>
              </w:rPr>
              <w:t>Update Frequency</w:t>
            </w:r>
          </w:p>
        </w:tc>
        <w:tc>
          <w:tcPr>
            <w:tcW w:w="0" w:type="auto"/>
            <w:tcBorders>
              <w:top w:val="single" w:sz="6" w:space="0" w:color="1B1B1B"/>
              <w:left w:val="single" w:sz="6" w:space="0" w:color="1B1B1B"/>
              <w:bottom w:val="single" w:sz="6" w:space="0" w:color="1B1B1B"/>
              <w:right w:val="single" w:sz="12" w:space="0" w:color="E6E6E6"/>
            </w:tcBorders>
            <w:shd w:val="clear" w:color="auto" w:fill="FFFFFF"/>
            <w:tcMar>
              <w:top w:w="120" w:type="dxa"/>
              <w:left w:w="150" w:type="dxa"/>
              <w:bottom w:w="120" w:type="dxa"/>
              <w:right w:w="150" w:type="dxa"/>
            </w:tcMar>
            <w:hideMark/>
          </w:tcPr>
          <w:p w14:paraId="789F2ED3" w14:textId="77777777" w:rsidR="00DF00B4" w:rsidRDefault="00DF00B4">
            <w:pPr>
              <w:rPr>
                <w:rFonts w:ascii="Helvetica" w:hAnsi="Helvetica" w:cs="Helvetica"/>
                <w:color w:val="1B1B1B"/>
                <w:sz w:val="20"/>
                <w:szCs w:val="20"/>
              </w:rPr>
            </w:pPr>
            <w:r>
              <w:rPr>
                <w:rStyle w:val="tablesaw-cell-content"/>
                <w:rFonts w:ascii="Helvetica" w:hAnsi="Helvetica" w:cs="Helvetica"/>
                <w:color w:val="1B1B1B"/>
                <w:sz w:val="20"/>
                <w:szCs w:val="20"/>
              </w:rPr>
              <w:t>R/PT20M</w:t>
            </w:r>
          </w:p>
        </w:tc>
      </w:tr>
      <w:tr w:rsidR="00DF00B4" w14:paraId="3D9F3859" w14:textId="77777777" w:rsidTr="00DF00B4">
        <w:tc>
          <w:tcPr>
            <w:tcW w:w="0" w:type="auto"/>
            <w:tcBorders>
              <w:top w:val="single" w:sz="6" w:space="0" w:color="1B1B1B"/>
              <w:left w:val="single" w:sz="6" w:space="0" w:color="1B1B1B"/>
              <w:bottom w:val="single" w:sz="12" w:space="0" w:color="E6E6E6"/>
              <w:right w:val="single" w:sz="12" w:space="0" w:color="E6E6E6"/>
            </w:tcBorders>
            <w:shd w:val="clear" w:color="auto" w:fill="F8F8FA"/>
            <w:noWrap/>
            <w:tcMar>
              <w:top w:w="150" w:type="dxa"/>
              <w:left w:w="150" w:type="dxa"/>
              <w:bottom w:w="150" w:type="dxa"/>
              <w:right w:w="150" w:type="dxa"/>
            </w:tcMar>
            <w:vAlign w:val="center"/>
            <w:hideMark/>
          </w:tcPr>
          <w:p w14:paraId="23444447" w14:textId="77777777" w:rsidR="00DF00B4" w:rsidRDefault="00DF00B4">
            <w:pPr>
              <w:rPr>
                <w:rFonts w:ascii="Helvetica" w:hAnsi="Helvetica" w:cs="Helvetica"/>
                <w:b/>
                <w:bCs/>
                <w:color w:val="1B1B1B"/>
                <w:sz w:val="20"/>
                <w:szCs w:val="20"/>
              </w:rPr>
            </w:pPr>
            <w:r>
              <w:rPr>
                <w:rStyle w:val="tablesaw-cell-content"/>
                <w:rFonts w:ascii="Helvetica" w:hAnsi="Helvetica" w:cs="Helvetica"/>
                <w:b/>
                <w:bCs/>
                <w:color w:val="1B1B1B"/>
                <w:sz w:val="20"/>
                <w:szCs w:val="20"/>
              </w:rPr>
              <w:t>Program URL</w:t>
            </w:r>
          </w:p>
        </w:tc>
        <w:tc>
          <w:tcPr>
            <w:tcW w:w="0" w:type="auto"/>
            <w:tcBorders>
              <w:top w:val="single" w:sz="6" w:space="0" w:color="1B1B1B"/>
              <w:left w:val="single" w:sz="6" w:space="0" w:color="1B1B1B"/>
              <w:bottom w:val="single" w:sz="6" w:space="0" w:color="1B1B1B"/>
              <w:right w:val="single" w:sz="12" w:space="0" w:color="E6E6E6"/>
            </w:tcBorders>
            <w:shd w:val="clear" w:color="auto" w:fill="FFFFFF"/>
            <w:tcMar>
              <w:top w:w="120" w:type="dxa"/>
              <w:left w:w="150" w:type="dxa"/>
              <w:bottom w:w="120" w:type="dxa"/>
              <w:right w:w="150" w:type="dxa"/>
            </w:tcMar>
            <w:hideMark/>
          </w:tcPr>
          <w:p w14:paraId="0CFC1430" w14:textId="77777777" w:rsidR="00DF00B4" w:rsidRDefault="00DF00B4">
            <w:pPr>
              <w:rPr>
                <w:rFonts w:ascii="Helvetica" w:hAnsi="Helvetica" w:cs="Helvetica"/>
                <w:color w:val="1B1B1B"/>
                <w:sz w:val="20"/>
                <w:szCs w:val="20"/>
              </w:rPr>
            </w:pPr>
            <w:hyperlink r:id="rId6" w:history="1">
              <w:r>
                <w:rPr>
                  <w:rStyle w:val="Hyperlink"/>
                  <w:rFonts w:ascii="Helvetica" w:hAnsi="Helvetica" w:cs="Helvetica"/>
                  <w:color w:val="005288"/>
                  <w:sz w:val="20"/>
                  <w:szCs w:val="20"/>
                </w:rPr>
                <w:t>https://www.fema.gov/disasters/how-declared</w:t>
              </w:r>
            </w:hyperlink>
          </w:p>
        </w:tc>
      </w:tr>
      <w:tr w:rsidR="00DF00B4" w14:paraId="3A8661F1" w14:textId="77777777" w:rsidTr="00DF00B4">
        <w:tc>
          <w:tcPr>
            <w:tcW w:w="0" w:type="auto"/>
            <w:tcBorders>
              <w:top w:val="single" w:sz="6" w:space="0" w:color="1B1B1B"/>
              <w:left w:val="single" w:sz="6" w:space="0" w:color="1B1B1B"/>
              <w:bottom w:val="single" w:sz="12" w:space="0" w:color="E6E6E6"/>
              <w:right w:val="single" w:sz="12" w:space="0" w:color="E6E6E6"/>
            </w:tcBorders>
            <w:shd w:val="clear" w:color="auto" w:fill="F8F8FA"/>
            <w:noWrap/>
            <w:tcMar>
              <w:top w:w="150" w:type="dxa"/>
              <w:left w:w="150" w:type="dxa"/>
              <w:bottom w:w="150" w:type="dxa"/>
              <w:right w:w="150" w:type="dxa"/>
            </w:tcMar>
            <w:vAlign w:val="center"/>
            <w:hideMark/>
          </w:tcPr>
          <w:p w14:paraId="2041900A" w14:textId="77777777" w:rsidR="00DF00B4" w:rsidRDefault="00DF00B4">
            <w:pPr>
              <w:rPr>
                <w:rFonts w:ascii="Helvetica" w:hAnsi="Helvetica" w:cs="Helvetica"/>
                <w:b/>
                <w:bCs/>
                <w:color w:val="1B1B1B"/>
                <w:sz w:val="20"/>
                <w:szCs w:val="20"/>
              </w:rPr>
            </w:pPr>
            <w:r>
              <w:rPr>
                <w:rStyle w:val="tablesaw-cell-content"/>
                <w:rFonts w:ascii="Helvetica" w:hAnsi="Helvetica" w:cs="Helvetica"/>
                <w:b/>
                <w:bCs/>
                <w:color w:val="1B1B1B"/>
                <w:sz w:val="20"/>
                <w:szCs w:val="20"/>
              </w:rPr>
              <w:t>Category</w:t>
            </w:r>
          </w:p>
        </w:tc>
        <w:tc>
          <w:tcPr>
            <w:tcW w:w="0" w:type="auto"/>
            <w:tcBorders>
              <w:top w:val="single" w:sz="6" w:space="0" w:color="1B1B1B"/>
              <w:left w:val="single" w:sz="6" w:space="0" w:color="1B1B1B"/>
              <w:bottom w:val="single" w:sz="6" w:space="0" w:color="1B1B1B"/>
              <w:right w:val="single" w:sz="12" w:space="0" w:color="E6E6E6"/>
            </w:tcBorders>
            <w:shd w:val="clear" w:color="auto" w:fill="FFFFFF"/>
            <w:tcMar>
              <w:top w:w="120" w:type="dxa"/>
              <w:left w:w="150" w:type="dxa"/>
              <w:bottom w:w="120" w:type="dxa"/>
              <w:right w:w="150" w:type="dxa"/>
            </w:tcMar>
            <w:hideMark/>
          </w:tcPr>
          <w:p w14:paraId="0E3FA415" w14:textId="77777777" w:rsidR="00DF00B4" w:rsidRDefault="00DF00B4">
            <w:pPr>
              <w:rPr>
                <w:rFonts w:ascii="Helvetica" w:hAnsi="Helvetica" w:cs="Helvetica"/>
                <w:color w:val="1B1B1B"/>
                <w:sz w:val="20"/>
                <w:szCs w:val="20"/>
              </w:rPr>
            </w:pPr>
            <w:r>
              <w:rPr>
                <w:rStyle w:val="tablesaw-cell-content"/>
                <w:rFonts w:ascii="Helvetica" w:hAnsi="Helvetica" w:cs="Helvetica"/>
                <w:color w:val="1B1B1B"/>
                <w:sz w:val="20"/>
                <w:szCs w:val="20"/>
              </w:rPr>
              <w:t>Disaster Information</w:t>
            </w:r>
          </w:p>
        </w:tc>
      </w:tr>
      <w:tr w:rsidR="00DF00B4" w14:paraId="45E0C6EA" w14:textId="77777777" w:rsidTr="00DF00B4">
        <w:tc>
          <w:tcPr>
            <w:tcW w:w="0" w:type="auto"/>
            <w:tcBorders>
              <w:top w:val="single" w:sz="6" w:space="0" w:color="1B1B1B"/>
              <w:left w:val="single" w:sz="6" w:space="0" w:color="1B1B1B"/>
              <w:bottom w:val="single" w:sz="12" w:space="0" w:color="E6E6E6"/>
              <w:right w:val="single" w:sz="12" w:space="0" w:color="E6E6E6"/>
            </w:tcBorders>
            <w:shd w:val="clear" w:color="auto" w:fill="F8F8FA"/>
            <w:noWrap/>
            <w:tcMar>
              <w:top w:w="150" w:type="dxa"/>
              <w:left w:w="150" w:type="dxa"/>
              <w:bottom w:w="150" w:type="dxa"/>
              <w:right w:w="150" w:type="dxa"/>
            </w:tcMar>
            <w:vAlign w:val="center"/>
            <w:hideMark/>
          </w:tcPr>
          <w:p w14:paraId="506829C0" w14:textId="77777777" w:rsidR="00DF00B4" w:rsidRDefault="00DF00B4">
            <w:pPr>
              <w:rPr>
                <w:rFonts w:ascii="Helvetica" w:hAnsi="Helvetica" w:cs="Helvetica"/>
                <w:b/>
                <w:bCs/>
                <w:color w:val="1B1B1B"/>
                <w:sz w:val="20"/>
                <w:szCs w:val="20"/>
              </w:rPr>
            </w:pPr>
            <w:r>
              <w:rPr>
                <w:rStyle w:val="tablesaw-cell-content"/>
                <w:rFonts w:ascii="Helvetica" w:hAnsi="Helvetica" w:cs="Helvetica"/>
                <w:b/>
                <w:bCs/>
                <w:color w:val="1B1B1B"/>
                <w:sz w:val="20"/>
                <w:szCs w:val="20"/>
              </w:rPr>
              <w:t>Keywords</w:t>
            </w:r>
          </w:p>
        </w:tc>
        <w:tc>
          <w:tcPr>
            <w:tcW w:w="0" w:type="auto"/>
            <w:tcBorders>
              <w:top w:val="single" w:sz="6" w:space="0" w:color="1B1B1B"/>
              <w:left w:val="single" w:sz="6" w:space="0" w:color="1B1B1B"/>
              <w:bottom w:val="single" w:sz="6" w:space="0" w:color="1B1B1B"/>
              <w:right w:val="single" w:sz="12" w:space="0" w:color="E6E6E6"/>
            </w:tcBorders>
            <w:shd w:val="clear" w:color="auto" w:fill="FFFFFF"/>
            <w:tcMar>
              <w:top w:w="120" w:type="dxa"/>
              <w:left w:w="150" w:type="dxa"/>
              <w:bottom w:w="120" w:type="dxa"/>
              <w:right w:w="150" w:type="dxa"/>
            </w:tcMar>
            <w:hideMark/>
          </w:tcPr>
          <w:p w14:paraId="4716845D" w14:textId="77777777" w:rsidR="00DF00B4" w:rsidRDefault="00DF00B4">
            <w:pPr>
              <w:rPr>
                <w:rFonts w:ascii="Helvetica" w:hAnsi="Helvetica" w:cs="Helvetica"/>
                <w:color w:val="1B1B1B"/>
                <w:sz w:val="20"/>
                <w:szCs w:val="20"/>
              </w:rPr>
            </w:pPr>
            <w:r>
              <w:rPr>
                <w:rStyle w:val="tablesaw-cell-content"/>
                <w:rFonts w:ascii="Helvetica" w:hAnsi="Helvetica" w:cs="Helvetica"/>
                <w:color w:val="1B1B1B"/>
                <w:sz w:val="20"/>
                <w:szCs w:val="20"/>
              </w:rPr>
              <w:t>disaster</w:t>
            </w:r>
          </w:p>
        </w:tc>
      </w:tr>
    </w:tbl>
    <w:p w14:paraId="78D7F273" w14:textId="32C294FD" w:rsidR="002F4E63" w:rsidRDefault="002F4E63"/>
    <w:p w14:paraId="756DBD26" w14:textId="77777777" w:rsidR="00E42E74" w:rsidRDefault="00E42E74" w:rsidP="00E42E74">
      <w:pPr>
        <w:pStyle w:val="Heading2"/>
        <w:shd w:val="clear" w:color="auto" w:fill="FFFFFF"/>
        <w:spacing w:before="1050" w:after="300" w:line="600" w:lineRule="atLeast"/>
        <w:rPr>
          <w:rFonts w:ascii="Source Sans Pro" w:hAnsi="Source Sans Pro"/>
          <w:color w:val="1B1B1B"/>
          <w:sz w:val="42"/>
          <w:szCs w:val="42"/>
        </w:rPr>
      </w:pPr>
      <w:r>
        <w:rPr>
          <w:rFonts w:ascii="Source Sans Pro" w:hAnsi="Source Sans Pro"/>
          <w:color w:val="1B1B1B"/>
          <w:sz w:val="42"/>
          <w:szCs w:val="42"/>
        </w:rPr>
        <w:t>Description</w:t>
      </w:r>
    </w:p>
    <w:p w14:paraId="0DFE553E" w14:textId="77777777" w:rsidR="00E42E74" w:rsidRDefault="00E42E74" w:rsidP="00E42E74">
      <w:pPr>
        <w:pStyle w:val="Heading2"/>
        <w:shd w:val="clear" w:color="auto" w:fill="FFFFFF"/>
        <w:spacing w:before="300" w:after="300" w:line="600" w:lineRule="atLeast"/>
        <w:rPr>
          <w:rFonts w:ascii="Source Sans Pro" w:hAnsi="Source Sans Pro"/>
          <w:color w:val="1B1B1B"/>
          <w:sz w:val="42"/>
          <w:szCs w:val="42"/>
        </w:rPr>
      </w:pPr>
      <w:r>
        <w:rPr>
          <w:rFonts w:ascii="Source Sans Pro" w:hAnsi="Source Sans Pro"/>
          <w:color w:val="1B1B1B"/>
          <w:sz w:val="42"/>
          <w:szCs w:val="42"/>
        </w:rPr>
        <w:pict w14:anchorId="4183B96F">
          <v:rect id="_x0000_i1025" style="width:0;height:3pt" o:hralign="center" o:hrstd="t" o:hr="t" fillcolor="#a0a0a0" stroked="f"/>
        </w:pict>
      </w:r>
    </w:p>
    <w:p w14:paraId="7118D781" w14:textId="77777777" w:rsidR="00E42E74" w:rsidRDefault="00E42E74" w:rsidP="00E42E74">
      <w:pPr>
        <w:pStyle w:val="NormalWeb"/>
        <w:shd w:val="clear" w:color="auto" w:fill="FFFFFF"/>
        <w:spacing w:before="0" w:beforeAutospacing="0" w:after="300" w:afterAutospacing="0"/>
        <w:rPr>
          <w:rFonts w:ascii="Source Sans Pro" w:hAnsi="Source Sans Pro"/>
          <w:color w:val="1B1B1B"/>
          <w:sz w:val="23"/>
          <w:szCs w:val="23"/>
        </w:rPr>
      </w:pPr>
      <w:r>
        <w:rPr>
          <w:rFonts w:ascii="Source Sans Pro" w:hAnsi="Source Sans Pro"/>
          <w:color w:val="1B1B1B"/>
          <w:sz w:val="23"/>
          <w:szCs w:val="23"/>
        </w:rPr>
        <w:t>Disaster Declarations Summaries is a summarized dataset describing all federally declared disasters. This dataset lists all official FEMA Disaster Declarations, beginning with the first disaster declaration in 1953 and features all three disaster declaration types: major disaster, emergency, and fire management assistance. The dataset includes declared recovery programs and geographic areas (county not available before 1964; Fire Management records are considered partial due to historical nature of the dataset).</w:t>
      </w:r>
    </w:p>
    <w:p w14:paraId="6110619A" w14:textId="77777777" w:rsidR="00E42E74" w:rsidRDefault="00E42E74" w:rsidP="00E42E74">
      <w:pPr>
        <w:pStyle w:val="NormalWeb"/>
        <w:shd w:val="clear" w:color="auto" w:fill="FFFFFF"/>
        <w:spacing w:before="0" w:beforeAutospacing="0" w:after="300" w:afterAutospacing="0"/>
        <w:rPr>
          <w:rFonts w:ascii="Source Sans Pro" w:hAnsi="Source Sans Pro"/>
          <w:color w:val="1B1B1B"/>
          <w:sz w:val="23"/>
          <w:szCs w:val="23"/>
        </w:rPr>
      </w:pPr>
      <w:r>
        <w:rPr>
          <w:rFonts w:ascii="Source Sans Pro" w:hAnsi="Source Sans Pro"/>
          <w:color w:val="1B1B1B"/>
          <w:sz w:val="23"/>
          <w:szCs w:val="23"/>
        </w:rPr>
        <w:lastRenderedPageBreak/>
        <w:t>Please note the unique structure of the disaster sequencing (due to a numbering system that originated in the 1950's-1970's):</w:t>
      </w:r>
    </w:p>
    <w:p w14:paraId="4C7D46F5" w14:textId="77777777" w:rsidR="00E42E74" w:rsidRDefault="00E42E74" w:rsidP="00E42E74">
      <w:pPr>
        <w:pStyle w:val="NormalWeb"/>
        <w:shd w:val="clear" w:color="auto" w:fill="FFFFFF"/>
        <w:spacing w:before="0" w:beforeAutospacing="0" w:after="300" w:afterAutospacing="0"/>
        <w:rPr>
          <w:rFonts w:ascii="Source Sans Pro" w:hAnsi="Source Sans Pro"/>
          <w:color w:val="1B1B1B"/>
          <w:sz w:val="23"/>
          <w:szCs w:val="23"/>
        </w:rPr>
      </w:pPr>
      <w:r>
        <w:rPr>
          <w:rFonts w:ascii="Source Sans Pro" w:hAnsi="Source Sans Pro"/>
          <w:color w:val="1B1B1B"/>
          <w:sz w:val="23"/>
          <w:szCs w:val="23"/>
        </w:rPr>
        <w:t>0001-1999 Major Disaster Declaration</w:t>
      </w:r>
    </w:p>
    <w:p w14:paraId="7D180210" w14:textId="77777777" w:rsidR="00E42E74" w:rsidRDefault="00E42E74" w:rsidP="00E42E74">
      <w:pPr>
        <w:pStyle w:val="NormalWeb"/>
        <w:shd w:val="clear" w:color="auto" w:fill="FFFFFF"/>
        <w:spacing w:before="0" w:beforeAutospacing="0" w:after="300" w:afterAutospacing="0"/>
        <w:rPr>
          <w:rFonts w:ascii="Source Sans Pro" w:hAnsi="Source Sans Pro"/>
          <w:color w:val="1B1B1B"/>
          <w:sz w:val="23"/>
          <w:szCs w:val="23"/>
        </w:rPr>
      </w:pPr>
      <w:r>
        <w:rPr>
          <w:rFonts w:ascii="Source Sans Pro" w:hAnsi="Source Sans Pro"/>
          <w:color w:val="1B1B1B"/>
          <w:sz w:val="23"/>
          <w:szCs w:val="23"/>
        </w:rPr>
        <w:t>2000-2999 Fire Management</w:t>
      </w:r>
    </w:p>
    <w:p w14:paraId="1D141095" w14:textId="77777777" w:rsidR="00E42E74" w:rsidRDefault="00E42E74" w:rsidP="00E42E74">
      <w:pPr>
        <w:pStyle w:val="NormalWeb"/>
        <w:shd w:val="clear" w:color="auto" w:fill="FFFFFF"/>
        <w:spacing w:before="0" w:beforeAutospacing="0" w:after="300" w:afterAutospacing="0"/>
        <w:rPr>
          <w:rFonts w:ascii="Source Sans Pro" w:hAnsi="Source Sans Pro"/>
          <w:color w:val="1B1B1B"/>
          <w:sz w:val="23"/>
          <w:szCs w:val="23"/>
        </w:rPr>
      </w:pPr>
      <w:r>
        <w:rPr>
          <w:rFonts w:ascii="Source Sans Pro" w:hAnsi="Source Sans Pro"/>
          <w:color w:val="1B1B1B"/>
          <w:sz w:val="23"/>
          <w:szCs w:val="23"/>
        </w:rPr>
        <w:t>3000-3999 Emergency Declaration (Special Emergency)</w:t>
      </w:r>
    </w:p>
    <w:p w14:paraId="25CCE5D8" w14:textId="77777777" w:rsidR="00E42E74" w:rsidRDefault="00E42E74" w:rsidP="00E42E74">
      <w:pPr>
        <w:pStyle w:val="NormalWeb"/>
        <w:shd w:val="clear" w:color="auto" w:fill="FFFFFF"/>
        <w:spacing w:before="0" w:beforeAutospacing="0" w:after="300" w:afterAutospacing="0"/>
        <w:rPr>
          <w:rFonts w:ascii="Source Sans Pro" w:hAnsi="Source Sans Pro"/>
          <w:color w:val="1B1B1B"/>
          <w:sz w:val="23"/>
          <w:szCs w:val="23"/>
        </w:rPr>
      </w:pPr>
      <w:r>
        <w:rPr>
          <w:rFonts w:ascii="Source Sans Pro" w:hAnsi="Source Sans Pro"/>
          <w:color w:val="1B1B1B"/>
          <w:sz w:val="23"/>
          <w:szCs w:val="23"/>
        </w:rPr>
        <w:t>4000-4999 Major Disaster Declaration</w:t>
      </w:r>
    </w:p>
    <w:p w14:paraId="409A4E69" w14:textId="77777777" w:rsidR="00E42E74" w:rsidRDefault="00E42E74" w:rsidP="00E42E74">
      <w:pPr>
        <w:pStyle w:val="NormalWeb"/>
        <w:shd w:val="clear" w:color="auto" w:fill="FFFFFF"/>
        <w:spacing w:before="0" w:beforeAutospacing="0" w:after="300" w:afterAutospacing="0"/>
        <w:rPr>
          <w:rFonts w:ascii="Source Sans Pro" w:hAnsi="Source Sans Pro"/>
          <w:color w:val="1B1B1B"/>
          <w:sz w:val="23"/>
          <w:szCs w:val="23"/>
        </w:rPr>
      </w:pPr>
      <w:r>
        <w:rPr>
          <w:rFonts w:ascii="Source Sans Pro" w:hAnsi="Source Sans Pro"/>
          <w:color w:val="1B1B1B"/>
          <w:sz w:val="23"/>
          <w:szCs w:val="23"/>
        </w:rPr>
        <w:t>5000-5999 Fire Management</w:t>
      </w:r>
    </w:p>
    <w:p w14:paraId="7ABEDBCC" w14:textId="77777777" w:rsidR="00E42E74" w:rsidRDefault="00E42E74" w:rsidP="00E42E74">
      <w:pPr>
        <w:pStyle w:val="NormalWeb"/>
        <w:shd w:val="clear" w:color="auto" w:fill="FFFFFF"/>
        <w:spacing w:before="0" w:beforeAutospacing="0" w:after="300" w:afterAutospacing="0"/>
        <w:rPr>
          <w:rFonts w:ascii="Source Sans Pro" w:hAnsi="Source Sans Pro"/>
          <w:color w:val="1B1B1B"/>
          <w:sz w:val="23"/>
          <w:szCs w:val="23"/>
        </w:rPr>
      </w:pPr>
      <w:r>
        <w:rPr>
          <w:rFonts w:ascii="Source Sans Pro" w:hAnsi="Source Sans Pro"/>
          <w:color w:val="1B1B1B"/>
          <w:sz w:val="23"/>
          <w:szCs w:val="23"/>
        </w:rPr>
        <w:t>For more information on the disaster declaration process, see </w:t>
      </w:r>
      <w:hyperlink r:id="rId7" w:tgtFrame="_blank" w:history="1">
        <w:r>
          <w:rPr>
            <w:rStyle w:val="Hyperlink"/>
            <w:rFonts w:ascii="Source Sans Pro" w:hAnsi="Source Sans Pro"/>
            <w:color w:val="005288"/>
            <w:sz w:val="23"/>
            <w:szCs w:val="23"/>
          </w:rPr>
          <w:t>https://www.fema.gov/disasters</w:t>
        </w:r>
      </w:hyperlink>
      <w:r>
        <w:rPr>
          <w:rFonts w:ascii="Source Sans Pro" w:hAnsi="Source Sans Pro"/>
          <w:color w:val="1B1B1B"/>
          <w:sz w:val="23"/>
          <w:szCs w:val="23"/>
        </w:rPr>
        <w:t> and </w:t>
      </w:r>
      <w:hyperlink r:id="rId8" w:tgtFrame="_blank" w:history="1">
        <w:r>
          <w:rPr>
            <w:rStyle w:val="Hyperlink"/>
            <w:rFonts w:ascii="Source Sans Pro" w:hAnsi="Source Sans Pro"/>
            <w:color w:val="005288"/>
            <w:sz w:val="23"/>
            <w:szCs w:val="23"/>
          </w:rPr>
          <w:t>https://www.fema.gov/disasters/how-declared</w:t>
        </w:r>
      </w:hyperlink>
    </w:p>
    <w:p w14:paraId="07031028" w14:textId="77777777" w:rsidR="00E42E74" w:rsidRDefault="00E42E74" w:rsidP="00E42E74">
      <w:pPr>
        <w:pStyle w:val="NormalWeb"/>
        <w:shd w:val="clear" w:color="auto" w:fill="FFFFFF"/>
        <w:spacing w:before="0" w:beforeAutospacing="0" w:after="300" w:afterAutospacing="0"/>
        <w:rPr>
          <w:rFonts w:ascii="Source Sans Pro" w:hAnsi="Source Sans Pro"/>
          <w:color w:val="1B1B1B"/>
          <w:sz w:val="23"/>
          <w:szCs w:val="23"/>
        </w:rPr>
      </w:pPr>
      <w:r>
        <w:rPr>
          <w:rFonts w:ascii="Source Sans Pro" w:hAnsi="Source Sans Pro"/>
          <w:color w:val="1B1B1B"/>
          <w:sz w:val="23"/>
          <w:szCs w:val="23"/>
        </w:rPr>
        <w:t>This is raw, unedited data from FEMA's National Emergency Management Information System (NEMIS) and as such is subject to a small percentage of human error. The dataset is primarily composed of historical data that was manually entered into NEMIS after it launched in 1998.</w:t>
      </w:r>
    </w:p>
    <w:p w14:paraId="1B8F8981" w14:textId="77777777" w:rsidR="00E42E74" w:rsidRDefault="00E42E74" w:rsidP="00E42E74">
      <w:pPr>
        <w:pStyle w:val="NormalWeb"/>
        <w:shd w:val="clear" w:color="auto" w:fill="FFFFFF"/>
        <w:spacing w:before="0" w:beforeAutospacing="0" w:after="300" w:afterAutospacing="0"/>
        <w:rPr>
          <w:rFonts w:ascii="Source Sans Pro" w:hAnsi="Source Sans Pro"/>
          <w:color w:val="1B1B1B"/>
          <w:sz w:val="23"/>
          <w:szCs w:val="23"/>
        </w:rPr>
      </w:pPr>
      <w:r>
        <w:rPr>
          <w:rFonts w:ascii="Source Sans Pro" w:hAnsi="Source Sans Pro"/>
          <w:color w:val="1B1B1B"/>
          <w:sz w:val="23"/>
          <w:szCs w:val="23"/>
        </w:rPr>
        <w:t>Additionally, NEMIS utilizes census data from the United States Census Bureau in which Tribal Nations are listed as localities within a State. As such, disaster declarations for Tribal Nations are currently included in State data.</w:t>
      </w:r>
    </w:p>
    <w:p w14:paraId="6C9ACB77" w14:textId="77777777" w:rsidR="00E42E74" w:rsidRDefault="00E42E74" w:rsidP="00E42E74">
      <w:pPr>
        <w:pStyle w:val="NormalWeb"/>
        <w:shd w:val="clear" w:color="auto" w:fill="FFFFFF"/>
        <w:spacing w:before="0" w:beforeAutospacing="0" w:after="300" w:afterAutospacing="0"/>
        <w:rPr>
          <w:rFonts w:ascii="Source Sans Pro" w:hAnsi="Source Sans Pro"/>
          <w:color w:val="1B1B1B"/>
          <w:sz w:val="23"/>
          <w:szCs w:val="23"/>
        </w:rPr>
      </w:pPr>
      <w:r>
        <w:rPr>
          <w:rFonts w:ascii="Source Sans Pro" w:hAnsi="Source Sans Pro"/>
          <w:color w:val="1B1B1B"/>
          <w:sz w:val="23"/>
          <w:szCs w:val="23"/>
        </w:rPr>
        <w:t xml:space="preserve">Citation: FEMA's citation requirements for datasets (API usage or file downloads) can be found on the </w:t>
      </w:r>
      <w:proofErr w:type="spellStart"/>
      <w:r>
        <w:rPr>
          <w:rFonts w:ascii="Source Sans Pro" w:hAnsi="Source Sans Pro"/>
          <w:color w:val="1B1B1B"/>
          <w:sz w:val="23"/>
          <w:szCs w:val="23"/>
        </w:rPr>
        <w:t>OpenFEMA</w:t>
      </w:r>
      <w:proofErr w:type="spellEnd"/>
      <w:r>
        <w:rPr>
          <w:rFonts w:ascii="Source Sans Pro" w:hAnsi="Source Sans Pro"/>
          <w:color w:val="1B1B1B"/>
          <w:sz w:val="23"/>
          <w:szCs w:val="23"/>
        </w:rPr>
        <w:t xml:space="preserve"> Terms and Conditions page, Citing Data section: </w:t>
      </w:r>
      <w:hyperlink r:id="rId9" w:tgtFrame="_blank" w:history="1">
        <w:r>
          <w:rPr>
            <w:rStyle w:val="Hyperlink"/>
            <w:rFonts w:ascii="Source Sans Pro" w:hAnsi="Source Sans Pro"/>
            <w:color w:val="005288"/>
            <w:sz w:val="23"/>
            <w:szCs w:val="23"/>
          </w:rPr>
          <w:t>https://www.fema.gov/about/openfema/terms-conditions.</w:t>
        </w:r>
      </w:hyperlink>
    </w:p>
    <w:p w14:paraId="097C7784" w14:textId="77777777" w:rsidR="00E42E74" w:rsidRDefault="00E42E74" w:rsidP="00E42E74">
      <w:pPr>
        <w:pStyle w:val="NormalWeb"/>
        <w:shd w:val="clear" w:color="auto" w:fill="FFFFFF"/>
        <w:spacing w:before="0" w:beforeAutospacing="0" w:after="300" w:afterAutospacing="0"/>
        <w:rPr>
          <w:rFonts w:ascii="Source Sans Pro" w:hAnsi="Source Sans Pro"/>
          <w:color w:val="1B1B1B"/>
          <w:sz w:val="23"/>
          <w:szCs w:val="23"/>
        </w:rPr>
      </w:pPr>
      <w:r>
        <w:rPr>
          <w:rFonts w:ascii="Source Sans Pro" w:hAnsi="Source Sans Pro"/>
          <w:color w:val="1B1B1B"/>
          <w:sz w:val="23"/>
          <w:szCs w:val="23"/>
        </w:rPr>
        <w:t xml:space="preserve">For answers to Frequently Asked Questions (FAQs) about the </w:t>
      </w:r>
      <w:proofErr w:type="spellStart"/>
      <w:r>
        <w:rPr>
          <w:rFonts w:ascii="Source Sans Pro" w:hAnsi="Source Sans Pro"/>
          <w:color w:val="1B1B1B"/>
          <w:sz w:val="23"/>
          <w:szCs w:val="23"/>
        </w:rPr>
        <w:t>OpenFEMA</w:t>
      </w:r>
      <w:proofErr w:type="spellEnd"/>
      <w:r>
        <w:rPr>
          <w:rFonts w:ascii="Source Sans Pro" w:hAnsi="Source Sans Pro"/>
          <w:color w:val="1B1B1B"/>
          <w:sz w:val="23"/>
          <w:szCs w:val="23"/>
        </w:rPr>
        <w:t xml:space="preserve"> program, API, and publicly available datasets, please visit: </w:t>
      </w:r>
      <w:hyperlink r:id="rId10" w:tgtFrame="_blank" w:history="1">
        <w:r>
          <w:rPr>
            <w:rStyle w:val="Hyperlink"/>
            <w:rFonts w:ascii="Source Sans Pro" w:hAnsi="Source Sans Pro"/>
            <w:color w:val="005288"/>
            <w:sz w:val="23"/>
            <w:szCs w:val="23"/>
          </w:rPr>
          <w:t>https://www.fema.gov/about/openfema/faq.</w:t>
        </w:r>
      </w:hyperlink>
    </w:p>
    <w:p w14:paraId="0701A9FF" w14:textId="77777777" w:rsidR="00E42E74" w:rsidRDefault="00E42E74" w:rsidP="00E42E74">
      <w:pPr>
        <w:pStyle w:val="NormalWeb"/>
        <w:shd w:val="clear" w:color="auto" w:fill="FFFFFF"/>
        <w:spacing w:before="0" w:beforeAutospacing="0" w:after="300" w:afterAutospacing="0"/>
        <w:rPr>
          <w:rFonts w:ascii="Source Sans Pro" w:hAnsi="Source Sans Pro"/>
          <w:color w:val="1B1B1B"/>
          <w:sz w:val="23"/>
          <w:szCs w:val="23"/>
        </w:rPr>
      </w:pPr>
      <w:r>
        <w:rPr>
          <w:rFonts w:ascii="Source Sans Pro" w:hAnsi="Source Sans Pro"/>
          <w:color w:val="1B1B1B"/>
          <w:sz w:val="23"/>
          <w:szCs w:val="23"/>
        </w:rPr>
        <w:t>If you have media inquiries about this dataset, please email the FEMA News Desk at </w:t>
      </w:r>
      <w:hyperlink r:id="rId11" w:history="1">
        <w:r>
          <w:rPr>
            <w:rStyle w:val="Hyperlink"/>
            <w:rFonts w:ascii="Source Sans Pro" w:hAnsi="Source Sans Pro"/>
            <w:color w:val="005288"/>
            <w:sz w:val="23"/>
            <w:szCs w:val="23"/>
          </w:rPr>
          <w:t>FEMA-News-Desk@fema.dhs.gov</w:t>
        </w:r>
      </w:hyperlink>
      <w:r>
        <w:rPr>
          <w:rFonts w:ascii="Source Sans Pro" w:hAnsi="Source Sans Pro"/>
          <w:color w:val="1B1B1B"/>
          <w:sz w:val="23"/>
          <w:szCs w:val="23"/>
        </w:rPr>
        <w:t xml:space="preserve"> or call (202) 646-3272. For inquiries about FEMA's data and Open Government program, please email the </w:t>
      </w:r>
      <w:proofErr w:type="spellStart"/>
      <w:r>
        <w:rPr>
          <w:rFonts w:ascii="Source Sans Pro" w:hAnsi="Source Sans Pro"/>
          <w:color w:val="1B1B1B"/>
          <w:sz w:val="23"/>
          <w:szCs w:val="23"/>
        </w:rPr>
        <w:t>OpenFEMA</w:t>
      </w:r>
      <w:proofErr w:type="spellEnd"/>
      <w:r>
        <w:rPr>
          <w:rFonts w:ascii="Source Sans Pro" w:hAnsi="Source Sans Pro"/>
          <w:color w:val="1B1B1B"/>
          <w:sz w:val="23"/>
          <w:szCs w:val="23"/>
        </w:rPr>
        <w:t xml:space="preserve"> team at </w:t>
      </w:r>
      <w:hyperlink r:id="rId12" w:history="1">
        <w:r>
          <w:rPr>
            <w:rStyle w:val="Hyperlink"/>
            <w:rFonts w:ascii="Source Sans Pro" w:hAnsi="Source Sans Pro"/>
            <w:color w:val="005288"/>
            <w:sz w:val="23"/>
            <w:szCs w:val="23"/>
          </w:rPr>
          <w:t>OpenFEMA@fema.dhs.gov</w:t>
        </w:r>
      </w:hyperlink>
      <w:r>
        <w:rPr>
          <w:rFonts w:ascii="Source Sans Pro" w:hAnsi="Source Sans Pro"/>
          <w:color w:val="1B1B1B"/>
          <w:sz w:val="23"/>
          <w:szCs w:val="23"/>
        </w:rPr>
        <w:t>.</w:t>
      </w:r>
    </w:p>
    <w:p w14:paraId="69940180" w14:textId="77777777" w:rsidR="002F4E63" w:rsidRDefault="002F4E63"/>
    <w:p w14:paraId="78F3ECAB" w14:textId="57377F47" w:rsidR="0098316D" w:rsidRPr="002F4E63" w:rsidRDefault="0088049D">
      <w:pPr>
        <w:rPr>
          <w:b/>
          <w:bCs/>
        </w:rPr>
      </w:pPr>
      <w:r w:rsidRPr="002F4E63">
        <w:rPr>
          <w:b/>
          <w:bCs/>
        </w:rPr>
        <w:t>Visualized</w:t>
      </w:r>
      <w:r w:rsidR="002F4E63" w:rsidRPr="002F4E63">
        <w:rPr>
          <w:b/>
          <w:bCs/>
        </w:rPr>
        <w:t xml:space="preserve"> version</w:t>
      </w:r>
      <w:r w:rsidRPr="002F4E63">
        <w:rPr>
          <w:b/>
          <w:bCs/>
        </w:rPr>
        <w:t>:</w:t>
      </w:r>
    </w:p>
    <w:p w14:paraId="02392285" w14:textId="77777777" w:rsidR="0088049D" w:rsidRPr="0088049D" w:rsidRDefault="0088049D" w:rsidP="0088049D">
      <w:pPr>
        <w:pStyle w:val="Heading1"/>
        <w:shd w:val="clear" w:color="auto" w:fill="FFFFFF"/>
        <w:spacing w:line="360" w:lineRule="atLeast"/>
        <w:rPr>
          <w:rFonts w:ascii="Merriweather" w:hAnsi="Merriweather"/>
          <w:color w:val="005288"/>
          <w:sz w:val="32"/>
          <w:szCs w:val="32"/>
        </w:rPr>
      </w:pPr>
      <w:r w:rsidRPr="0088049D">
        <w:rPr>
          <w:rStyle w:val="field"/>
          <w:rFonts w:ascii="Merriweather" w:hAnsi="Merriweather"/>
          <w:color w:val="005288"/>
          <w:sz w:val="32"/>
          <w:szCs w:val="32"/>
        </w:rPr>
        <w:t>Disaster Declarations for States and Counties</w:t>
      </w:r>
    </w:p>
    <w:p w14:paraId="4C843D8B" w14:textId="42EB58D4" w:rsidR="0088049D" w:rsidRDefault="0088049D">
      <w:hyperlink r:id="rId13" w:history="1">
        <w:r w:rsidRPr="007E785D">
          <w:rPr>
            <w:rStyle w:val="Hyperlink"/>
          </w:rPr>
          <w:t>https://www.fema.gov/data-visualization/disaster-declarations-states-and-counties</w:t>
        </w:r>
      </w:hyperlink>
    </w:p>
    <w:p w14:paraId="59BB907C" w14:textId="0BA2CC3A" w:rsidR="00A12ADB" w:rsidRDefault="00A12ADB"/>
    <w:p w14:paraId="399470F7" w14:textId="77777777" w:rsidR="00A12ADB" w:rsidRDefault="00A12ADB" w:rsidP="00A12ADB">
      <w:pPr>
        <w:pStyle w:val="Heading2"/>
        <w:shd w:val="clear" w:color="auto" w:fill="FFFFFF"/>
        <w:spacing w:before="1050" w:after="300" w:line="600" w:lineRule="atLeast"/>
        <w:rPr>
          <w:rFonts w:ascii="Source Sans Pro" w:hAnsi="Source Sans Pro"/>
          <w:color w:val="1B1B1B"/>
          <w:sz w:val="42"/>
          <w:szCs w:val="42"/>
        </w:rPr>
      </w:pPr>
      <w:r>
        <w:rPr>
          <w:rFonts w:ascii="Source Sans Pro" w:hAnsi="Source Sans Pro"/>
          <w:color w:val="1B1B1B"/>
          <w:sz w:val="42"/>
          <w:szCs w:val="42"/>
        </w:rPr>
        <w:t>Data Fields</w:t>
      </w:r>
    </w:p>
    <w:p w14:paraId="0EBE9404" w14:textId="77777777" w:rsidR="00A12ADB" w:rsidRDefault="00A12ADB" w:rsidP="00A12ADB">
      <w:pPr>
        <w:pStyle w:val="Heading2"/>
        <w:shd w:val="clear" w:color="auto" w:fill="FFFFFF"/>
        <w:spacing w:before="300" w:after="300" w:line="600" w:lineRule="atLeast"/>
        <w:rPr>
          <w:rFonts w:ascii="Source Sans Pro" w:hAnsi="Source Sans Pro"/>
          <w:color w:val="1B1B1B"/>
          <w:sz w:val="42"/>
          <w:szCs w:val="42"/>
        </w:rPr>
      </w:pPr>
      <w:r>
        <w:rPr>
          <w:rFonts w:ascii="Source Sans Pro" w:hAnsi="Source Sans Pro"/>
          <w:color w:val="1B1B1B"/>
          <w:sz w:val="42"/>
          <w:szCs w:val="42"/>
        </w:rPr>
        <w:pict w14:anchorId="414CC7A9">
          <v:rect id="_x0000_i1027" style="width:0;height:3pt" o:hralign="center" o:hrstd="t" o:hr="t" fillcolor="#a0a0a0" stroked="f"/>
        </w:pict>
      </w:r>
    </w:p>
    <w:tbl>
      <w:tblPr>
        <w:tblW w:w="9922" w:type="dxa"/>
        <w:tblBorders>
          <w:top w:val="single" w:sz="12" w:space="0" w:color="E6E6E6"/>
          <w:left w:val="single" w:sz="12" w:space="0" w:color="E6E6E6"/>
          <w:bottom w:val="single" w:sz="12" w:space="0" w:color="E6E6E6"/>
          <w:right w:val="single" w:sz="12" w:space="0" w:color="E6E6E6"/>
        </w:tblBorders>
        <w:shd w:val="clear" w:color="auto" w:fill="FFFFFF"/>
        <w:tblCellMar>
          <w:left w:w="0" w:type="dxa"/>
          <w:right w:w="0" w:type="dxa"/>
        </w:tblCellMar>
        <w:tblLook w:val="04A0" w:firstRow="1" w:lastRow="0" w:firstColumn="1" w:lastColumn="0" w:noHBand="0" w:noVBand="1"/>
      </w:tblPr>
      <w:tblGrid>
        <w:gridCol w:w="845"/>
        <w:gridCol w:w="1312"/>
        <w:gridCol w:w="1168"/>
        <w:gridCol w:w="5358"/>
        <w:gridCol w:w="1590"/>
      </w:tblGrid>
      <w:tr w:rsidR="00A12ADB" w14:paraId="2D4808CA" w14:textId="77777777" w:rsidTr="00A12ADB">
        <w:trPr>
          <w:tblHeader/>
        </w:trPr>
        <w:tc>
          <w:tcPr>
            <w:tcW w:w="0" w:type="auto"/>
            <w:tcBorders>
              <w:top w:val="single" w:sz="6" w:space="0" w:color="1B1B1B"/>
              <w:left w:val="single" w:sz="6" w:space="0" w:color="1B1B1B"/>
              <w:bottom w:val="single" w:sz="12" w:space="0" w:color="E6E6E6"/>
              <w:right w:val="single" w:sz="12" w:space="0" w:color="E6E6E6"/>
            </w:tcBorders>
            <w:shd w:val="clear" w:color="auto" w:fill="F8F8FA"/>
            <w:noWrap/>
            <w:tcMar>
              <w:top w:w="150" w:type="dxa"/>
              <w:left w:w="150" w:type="dxa"/>
              <w:bottom w:w="150" w:type="dxa"/>
              <w:right w:w="150" w:type="dxa"/>
            </w:tcMar>
            <w:vAlign w:val="center"/>
            <w:hideMark/>
          </w:tcPr>
          <w:p w14:paraId="40412097" w14:textId="77777777" w:rsidR="00A12ADB" w:rsidRDefault="00A12ADB">
            <w:pPr>
              <w:rPr>
                <w:rFonts w:ascii="Helvetica" w:hAnsi="Helvetica" w:cs="Helvetica"/>
                <w:b/>
                <w:bCs/>
                <w:color w:val="1B1B1B"/>
                <w:sz w:val="20"/>
                <w:szCs w:val="20"/>
              </w:rPr>
            </w:pPr>
            <w:r>
              <w:rPr>
                <w:rFonts w:ascii="Helvetica" w:hAnsi="Helvetica" w:cs="Helvetica"/>
                <w:b/>
                <w:bCs/>
                <w:color w:val="1B1B1B"/>
                <w:sz w:val="20"/>
                <w:szCs w:val="20"/>
              </w:rPr>
              <w:t>Name</w:t>
            </w:r>
          </w:p>
        </w:tc>
        <w:tc>
          <w:tcPr>
            <w:tcW w:w="0" w:type="auto"/>
            <w:tcBorders>
              <w:top w:val="single" w:sz="6" w:space="0" w:color="1B1B1B"/>
              <w:left w:val="single" w:sz="6" w:space="0" w:color="1B1B1B"/>
              <w:bottom w:val="single" w:sz="12" w:space="0" w:color="E6E6E6"/>
              <w:right w:val="single" w:sz="12" w:space="0" w:color="E6E6E6"/>
            </w:tcBorders>
            <w:shd w:val="clear" w:color="auto" w:fill="F8F8FA"/>
            <w:noWrap/>
            <w:tcMar>
              <w:top w:w="150" w:type="dxa"/>
              <w:left w:w="150" w:type="dxa"/>
              <w:bottom w:w="150" w:type="dxa"/>
              <w:right w:w="150" w:type="dxa"/>
            </w:tcMar>
            <w:vAlign w:val="center"/>
            <w:hideMark/>
          </w:tcPr>
          <w:p w14:paraId="1D8C111B" w14:textId="77777777" w:rsidR="00A12ADB" w:rsidRDefault="00A12ADB">
            <w:pPr>
              <w:rPr>
                <w:rFonts w:ascii="Helvetica" w:hAnsi="Helvetica" w:cs="Helvetica"/>
                <w:b/>
                <w:bCs/>
                <w:color w:val="1B1B1B"/>
                <w:sz w:val="20"/>
                <w:szCs w:val="20"/>
              </w:rPr>
            </w:pPr>
            <w:r>
              <w:rPr>
                <w:rFonts w:ascii="Helvetica" w:hAnsi="Helvetica" w:cs="Helvetica"/>
                <w:b/>
                <w:bCs/>
                <w:color w:val="1B1B1B"/>
                <w:sz w:val="20"/>
                <w:szCs w:val="20"/>
              </w:rPr>
              <w:t>Title</w:t>
            </w:r>
          </w:p>
        </w:tc>
        <w:tc>
          <w:tcPr>
            <w:tcW w:w="0" w:type="auto"/>
            <w:tcBorders>
              <w:top w:val="single" w:sz="6" w:space="0" w:color="1B1B1B"/>
              <w:left w:val="single" w:sz="6" w:space="0" w:color="1B1B1B"/>
              <w:bottom w:val="single" w:sz="12" w:space="0" w:color="E6E6E6"/>
              <w:right w:val="single" w:sz="12" w:space="0" w:color="E6E6E6"/>
            </w:tcBorders>
            <w:shd w:val="clear" w:color="auto" w:fill="F8F8FA"/>
            <w:noWrap/>
            <w:tcMar>
              <w:top w:w="150" w:type="dxa"/>
              <w:left w:w="150" w:type="dxa"/>
              <w:bottom w:w="150" w:type="dxa"/>
              <w:right w:w="150" w:type="dxa"/>
            </w:tcMar>
            <w:vAlign w:val="center"/>
            <w:hideMark/>
          </w:tcPr>
          <w:p w14:paraId="217900E4" w14:textId="77777777" w:rsidR="00A12ADB" w:rsidRDefault="00A12ADB">
            <w:pPr>
              <w:rPr>
                <w:rFonts w:ascii="Helvetica" w:hAnsi="Helvetica" w:cs="Helvetica"/>
                <w:b/>
                <w:bCs/>
                <w:color w:val="1B1B1B"/>
                <w:sz w:val="20"/>
                <w:szCs w:val="20"/>
              </w:rPr>
            </w:pPr>
            <w:r>
              <w:rPr>
                <w:rFonts w:ascii="Helvetica" w:hAnsi="Helvetica" w:cs="Helvetica"/>
                <w:b/>
                <w:bCs/>
                <w:color w:val="1B1B1B"/>
                <w:sz w:val="20"/>
                <w:szCs w:val="20"/>
              </w:rPr>
              <w:t>Type</w:t>
            </w:r>
          </w:p>
        </w:tc>
        <w:tc>
          <w:tcPr>
            <w:tcW w:w="0" w:type="auto"/>
            <w:tcBorders>
              <w:top w:val="single" w:sz="6" w:space="0" w:color="1B1B1B"/>
              <w:left w:val="single" w:sz="6" w:space="0" w:color="1B1B1B"/>
              <w:bottom w:val="single" w:sz="12" w:space="0" w:color="E6E6E6"/>
              <w:right w:val="single" w:sz="12" w:space="0" w:color="E6E6E6"/>
            </w:tcBorders>
            <w:shd w:val="clear" w:color="auto" w:fill="F8F8FA"/>
            <w:noWrap/>
            <w:tcMar>
              <w:top w:w="150" w:type="dxa"/>
              <w:left w:w="150" w:type="dxa"/>
              <w:bottom w:w="150" w:type="dxa"/>
              <w:right w:w="150" w:type="dxa"/>
            </w:tcMar>
            <w:vAlign w:val="center"/>
            <w:hideMark/>
          </w:tcPr>
          <w:p w14:paraId="3A23FAA1" w14:textId="77777777" w:rsidR="00A12ADB" w:rsidRDefault="00A12ADB">
            <w:pPr>
              <w:rPr>
                <w:rFonts w:ascii="Helvetica" w:hAnsi="Helvetica" w:cs="Helvetica"/>
                <w:b/>
                <w:bCs/>
                <w:color w:val="1B1B1B"/>
                <w:sz w:val="20"/>
                <w:szCs w:val="20"/>
              </w:rPr>
            </w:pPr>
            <w:r>
              <w:rPr>
                <w:rFonts w:ascii="Helvetica" w:hAnsi="Helvetica" w:cs="Helvetica"/>
                <w:b/>
                <w:bCs/>
                <w:color w:val="1B1B1B"/>
                <w:sz w:val="20"/>
                <w:szCs w:val="20"/>
              </w:rPr>
              <w:t>Description</w:t>
            </w:r>
          </w:p>
        </w:tc>
        <w:tc>
          <w:tcPr>
            <w:tcW w:w="0" w:type="auto"/>
            <w:tcBorders>
              <w:top w:val="single" w:sz="6" w:space="0" w:color="1B1B1B"/>
              <w:left w:val="single" w:sz="6" w:space="0" w:color="1B1B1B"/>
              <w:bottom w:val="single" w:sz="12" w:space="0" w:color="E6E6E6"/>
              <w:right w:val="single" w:sz="12" w:space="0" w:color="E6E6E6"/>
            </w:tcBorders>
            <w:shd w:val="clear" w:color="auto" w:fill="F8F8FA"/>
            <w:noWrap/>
            <w:tcMar>
              <w:top w:w="150" w:type="dxa"/>
              <w:left w:w="150" w:type="dxa"/>
              <w:bottom w:w="150" w:type="dxa"/>
              <w:right w:w="150" w:type="dxa"/>
            </w:tcMar>
            <w:vAlign w:val="center"/>
            <w:hideMark/>
          </w:tcPr>
          <w:p w14:paraId="1152B720" w14:textId="77777777" w:rsidR="00A12ADB" w:rsidRDefault="00A12ADB">
            <w:pPr>
              <w:rPr>
                <w:rFonts w:ascii="Helvetica" w:hAnsi="Helvetica" w:cs="Helvetica"/>
                <w:b/>
                <w:bCs/>
                <w:color w:val="1B1B1B"/>
                <w:sz w:val="20"/>
                <w:szCs w:val="20"/>
              </w:rPr>
            </w:pPr>
            <w:r>
              <w:rPr>
                <w:rFonts w:ascii="Helvetica" w:hAnsi="Helvetica" w:cs="Helvetica"/>
                <w:b/>
                <w:bCs/>
                <w:color w:val="1B1B1B"/>
                <w:sz w:val="20"/>
                <w:szCs w:val="20"/>
              </w:rPr>
              <w:t>Is Searchable</w:t>
            </w:r>
          </w:p>
        </w:tc>
      </w:tr>
      <w:tr w:rsidR="00A12ADB" w14:paraId="7674B30E" w14:textId="77777777" w:rsidTr="00A12ADB">
        <w:tc>
          <w:tcPr>
            <w:tcW w:w="0" w:type="auto"/>
            <w:tcBorders>
              <w:top w:val="single" w:sz="6" w:space="0" w:color="1B1B1B"/>
              <w:left w:val="single" w:sz="6" w:space="0" w:color="1B1B1B"/>
              <w:bottom w:val="single" w:sz="6" w:space="0" w:color="1B1B1B"/>
              <w:right w:val="single" w:sz="12" w:space="0" w:color="E6E6E6"/>
            </w:tcBorders>
            <w:shd w:val="clear" w:color="auto" w:fill="FFFFFF"/>
            <w:tcMar>
              <w:top w:w="120" w:type="dxa"/>
              <w:left w:w="150" w:type="dxa"/>
              <w:bottom w:w="120" w:type="dxa"/>
              <w:right w:w="150" w:type="dxa"/>
            </w:tcMar>
            <w:hideMark/>
          </w:tcPr>
          <w:p w14:paraId="3F85EFC5" w14:textId="77777777" w:rsidR="00A12ADB" w:rsidRDefault="00A12ADB">
            <w:pPr>
              <w:wordWrap w:val="0"/>
              <w:rPr>
                <w:rFonts w:ascii="Helvetica" w:hAnsi="Helvetica" w:cs="Helvetica"/>
                <w:color w:val="1B1B1B"/>
                <w:sz w:val="20"/>
                <w:szCs w:val="20"/>
              </w:rPr>
            </w:pPr>
            <w:proofErr w:type="spellStart"/>
            <w:r>
              <w:rPr>
                <w:rStyle w:val="tablesaw-cell-content"/>
                <w:rFonts w:ascii="Helvetica" w:hAnsi="Helvetica" w:cs="Helvetica"/>
                <w:color w:val="1B1B1B"/>
                <w:sz w:val="20"/>
                <w:szCs w:val="20"/>
              </w:rPr>
              <w:t>femaDeclarationString</w:t>
            </w:r>
            <w:proofErr w:type="spellEnd"/>
          </w:p>
        </w:tc>
        <w:tc>
          <w:tcPr>
            <w:tcW w:w="0" w:type="auto"/>
            <w:tcBorders>
              <w:top w:val="single" w:sz="6" w:space="0" w:color="1B1B1B"/>
              <w:left w:val="single" w:sz="6" w:space="0" w:color="1B1B1B"/>
              <w:bottom w:val="single" w:sz="6" w:space="0" w:color="1B1B1B"/>
              <w:right w:val="single" w:sz="12" w:space="0" w:color="E6E6E6"/>
            </w:tcBorders>
            <w:shd w:val="clear" w:color="auto" w:fill="FFFFFF"/>
            <w:tcMar>
              <w:top w:w="120" w:type="dxa"/>
              <w:left w:w="150" w:type="dxa"/>
              <w:bottom w:w="120" w:type="dxa"/>
              <w:right w:w="150" w:type="dxa"/>
            </w:tcMar>
            <w:hideMark/>
          </w:tcPr>
          <w:p w14:paraId="104C2FDC" w14:textId="77777777" w:rsidR="00A12ADB" w:rsidRDefault="00A12ADB">
            <w:pPr>
              <w:rPr>
                <w:rFonts w:ascii="Helvetica" w:hAnsi="Helvetica" w:cs="Helvetica"/>
                <w:color w:val="1B1B1B"/>
                <w:sz w:val="20"/>
                <w:szCs w:val="20"/>
              </w:rPr>
            </w:pPr>
            <w:r>
              <w:rPr>
                <w:rStyle w:val="tablesaw-cell-content"/>
                <w:rFonts w:ascii="Helvetica" w:hAnsi="Helvetica" w:cs="Helvetica"/>
                <w:color w:val="1B1B1B"/>
                <w:sz w:val="20"/>
                <w:szCs w:val="20"/>
              </w:rPr>
              <w:t>FEMA Declaration String</w:t>
            </w:r>
          </w:p>
        </w:tc>
        <w:tc>
          <w:tcPr>
            <w:tcW w:w="0" w:type="auto"/>
            <w:tcBorders>
              <w:top w:val="single" w:sz="6" w:space="0" w:color="1B1B1B"/>
              <w:left w:val="single" w:sz="6" w:space="0" w:color="1B1B1B"/>
              <w:bottom w:val="single" w:sz="6" w:space="0" w:color="1B1B1B"/>
              <w:right w:val="single" w:sz="12" w:space="0" w:color="E6E6E6"/>
            </w:tcBorders>
            <w:shd w:val="clear" w:color="auto" w:fill="FFFFFF"/>
            <w:tcMar>
              <w:top w:w="120" w:type="dxa"/>
              <w:left w:w="150" w:type="dxa"/>
              <w:bottom w:w="120" w:type="dxa"/>
              <w:right w:w="150" w:type="dxa"/>
            </w:tcMar>
            <w:hideMark/>
          </w:tcPr>
          <w:p w14:paraId="55D4D5D9" w14:textId="77777777" w:rsidR="00A12ADB" w:rsidRDefault="00A12ADB" w:rsidP="00A12ADB">
            <w:pPr>
              <w:rPr>
                <w:rFonts w:ascii="Helvetica" w:hAnsi="Helvetica" w:cs="Helvetica"/>
                <w:color w:val="1B1B1B"/>
                <w:sz w:val="20"/>
                <w:szCs w:val="20"/>
              </w:rPr>
            </w:pPr>
            <w:r>
              <w:rPr>
                <w:rFonts w:ascii="Helvetica" w:hAnsi="Helvetica" w:cs="Helvetica"/>
                <w:color w:val="1B1B1B"/>
                <w:sz w:val="20"/>
                <w:szCs w:val="20"/>
              </w:rPr>
              <w:t>text</w:t>
            </w:r>
          </w:p>
        </w:tc>
        <w:tc>
          <w:tcPr>
            <w:tcW w:w="0" w:type="auto"/>
            <w:tcBorders>
              <w:top w:val="single" w:sz="6" w:space="0" w:color="1B1B1B"/>
              <w:left w:val="single" w:sz="6" w:space="0" w:color="1B1B1B"/>
              <w:bottom w:val="single" w:sz="6" w:space="0" w:color="1B1B1B"/>
              <w:right w:val="single" w:sz="12" w:space="0" w:color="E6E6E6"/>
            </w:tcBorders>
            <w:shd w:val="clear" w:color="auto" w:fill="FFFFFF"/>
            <w:tcMar>
              <w:top w:w="120" w:type="dxa"/>
              <w:left w:w="150" w:type="dxa"/>
              <w:bottom w:w="120" w:type="dxa"/>
              <w:right w:w="150" w:type="dxa"/>
            </w:tcMar>
            <w:hideMark/>
          </w:tcPr>
          <w:p w14:paraId="611CD83F" w14:textId="77777777" w:rsidR="00A12ADB" w:rsidRDefault="00A12ADB">
            <w:pPr>
              <w:rPr>
                <w:rFonts w:ascii="Helvetica" w:hAnsi="Helvetica" w:cs="Helvetica"/>
                <w:color w:val="1B1B1B"/>
                <w:sz w:val="20"/>
                <w:szCs w:val="20"/>
              </w:rPr>
            </w:pPr>
            <w:r>
              <w:rPr>
                <w:rStyle w:val="tablesaw-cell-content"/>
                <w:rFonts w:ascii="Helvetica" w:hAnsi="Helvetica" w:cs="Helvetica"/>
                <w:color w:val="1B1B1B"/>
                <w:sz w:val="20"/>
                <w:szCs w:val="20"/>
              </w:rPr>
              <w:t>Agency standard method for uniquely identifying Stafford Act declarations - Concatenation of declaration type, disaster number and state code. Ex: DR-4393-NC</w:t>
            </w:r>
          </w:p>
        </w:tc>
        <w:tc>
          <w:tcPr>
            <w:tcW w:w="0" w:type="auto"/>
            <w:tcBorders>
              <w:top w:val="single" w:sz="6" w:space="0" w:color="1B1B1B"/>
              <w:left w:val="single" w:sz="6" w:space="0" w:color="1B1B1B"/>
              <w:bottom w:val="single" w:sz="6" w:space="0" w:color="1B1B1B"/>
              <w:right w:val="single" w:sz="12" w:space="0" w:color="E6E6E6"/>
            </w:tcBorders>
            <w:shd w:val="clear" w:color="auto" w:fill="FFFFFF"/>
            <w:tcMar>
              <w:top w:w="120" w:type="dxa"/>
              <w:left w:w="150" w:type="dxa"/>
              <w:bottom w:w="120" w:type="dxa"/>
              <w:right w:w="150" w:type="dxa"/>
            </w:tcMar>
            <w:hideMark/>
          </w:tcPr>
          <w:p w14:paraId="2AA0D0BD" w14:textId="77777777" w:rsidR="00A12ADB" w:rsidRDefault="00A12ADB">
            <w:pPr>
              <w:rPr>
                <w:rFonts w:ascii="Helvetica" w:hAnsi="Helvetica" w:cs="Helvetica"/>
                <w:color w:val="1B1B1B"/>
                <w:sz w:val="20"/>
                <w:szCs w:val="20"/>
              </w:rPr>
            </w:pPr>
            <w:r>
              <w:rPr>
                <w:rStyle w:val="tablesaw-cell-content"/>
                <w:rFonts w:ascii="Helvetica" w:hAnsi="Helvetica" w:cs="Helvetica"/>
                <w:color w:val="1B1B1B"/>
                <w:sz w:val="20"/>
                <w:szCs w:val="20"/>
              </w:rPr>
              <w:t>yes</w:t>
            </w:r>
          </w:p>
        </w:tc>
      </w:tr>
      <w:tr w:rsidR="00A12ADB" w14:paraId="73F72D7C" w14:textId="77777777" w:rsidTr="00A12ADB">
        <w:tc>
          <w:tcPr>
            <w:tcW w:w="0" w:type="auto"/>
            <w:tcBorders>
              <w:top w:val="single" w:sz="6" w:space="0" w:color="1B1B1B"/>
              <w:left w:val="single" w:sz="6" w:space="0" w:color="1B1B1B"/>
              <w:bottom w:val="single" w:sz="6" w:space="0" w:color="1B1B1B"/>
              <w:right w:val="single" w:sz="12" w:space="0" w:color="E6E6E6"/>
            </w:tcBorders>
            <w:shd w:val="clear" w:color="auto" w:fill="FFFFFF"/>
            <w:tcMar>
              <w:top w:w="120" w:type="dxa"/>
              <w:left w:w="150" w:type="dxa"/>
              <w:bottom w:w="120" w:type="dxa"/>
              <w:right w:w="150" w:type="dxa"/>
            </w:tcMar>
            <w:hideMark/>
          </w:tcPr>
          <w:p w14:paraId="76061C77" w14:textId="77777777" w:rsidR="00A12ADB" w:rsidRDefault="00A12ADB">
            <w:pPr>
              <w:wordWrap w:val="0"/>
              <w:rPr>
                <w:rFonts w:ascii="Helvetica" w:hAnsi="Helvetica" w:cs="Helvetica"/>
                <w:color w:val="1B1B1B"/>
                <w:sz w:val="20"/>
                <w:szCs w:val="20"/>
              </w:rPr>
            </w:pPr>
            <w:proofErr w:type="spellStart"/>
            <w:r>
              <w:rPr>
                <w:rStyle w:val="tablesaw-cell-content"/>
                <w:rFonts w:ascii="Helvetica" w:hAnsi="Helvetica" w:cs="Helvetica"/>
                <w:color w:val="1B1B1B"/>
                <w:sz w:val="20"/>
                <w:szCs w:val="20"/>
              </w:rPr>
              <w:t>disasterNumber</w:t>
            </w:r>
            <w:proofErr w:type="spellEnd"/>
          </w:p>
        </w:tc>
        <w:tc>
          <w:tcPr>
            <w:tcW w:w="0" w:type="auto"/>
            <w:tcBorders>
              <w:top w:val="single" w:sz="6" w:space="0" w:color="1B1B1B"/>
              <w:left w:val="single" w:sz="6" w:space="0" w:color="1B1B1B"/>
              <w:bottom w:val="single" w:sz="6" w:space="0" w:color="1B1B1B"/>
              <w:right w:val="single" w:sz="12" w:space="0" w:color="E6E6E6"/>
            </w:tcBorders>
            <w:shd w:val="clear" w:color="auto" w:fill="FFFFFF"/>
            <w:tcMar>
              <w:top w:w="120" w:type="dxa"/>
              <w:left w:w="150" w:type="dxa"/>
              <w:bottom w:w="120" w:type="dxa"/>
              <w:right w:w="150" w:type="dxa"/>
            </w:tcMar>
            <w:hideMark/>
          </w:tcPr>
          <w:p w14:paraId="637EEF26" w14:textId="77777777" w:rsidR="00A12ADB" w:rsidRDefault="00A12ADB">
            <w:pPr>
              <w:rPr>
                <w:rFonts w:ascii="Helvetica" w:hAnsi="Helvetica" w:cs="Helvetica"/>
                <w:color w:val="1B1B1B"/>
                <w:sz w:val="20"/>
                <w:szCs w:val="20"/>
              </w:rPr>
            </w:pPr>
            <w:r>
              <w:rPr>
                <w:rStyle w:val="tablesaw-cell-content"/>
                <w:rFonts w:ascii="Helvetica" w:hAnsi="Helvetica" w:cs="Helvetica"/>
                <w:color w:val="1B1B1B"/>
                <w:sz w:val="20"/>
                <w:szCs w:val="20"/>
              </w:rPr>
              <w:t>Disaster Number</w:t>
            </w:r>
          </w:p>
        </w:tc>
        <w:tc>
          <w:tcPr>
            <w:tcW w:w="0" w:type="auto"/>
            <w:tcBorders>
              <w:top w:val="single" w:sz="6" w:space="0" w:color="1B1B1B"/>
              <w:left w:val="single" w:sz="6" w:space="0" w:color="1B1B1B"/>
              <w:bottom w:val="single" w:sz="6" w:space="0" w:color="1B1B1B"/>
              <w:right w:val="single" w:sz="12" w:space="0" w:color="E6E6E6"/>
            </w:tcBorders>
            <w:shd w:val="clear" w:color="auto" w:fill="FFFFFF"/>
            <w:tcMar>
              <w:top w:w="120" w:type="dxa"/>
              <w:left w:w="150" w:type="dxa"/>
              <w:bottom w:w="120" w:type="dxa"/>
              <w:right w:w="150" w:type="dxa"/>
            </w:tcMar>
            <w:hideMark/>
          </w:tcPr>
          <w:p w14:paraId="17A970A1" w14:textId="77777777" w:rsidR="00A12ADB" w:rsidRDefault="00A12ADB" w:rsidP="00A12ADB">
            <w:pPr>
              <w:rPr>
                <w:rFonts w:ascii="Helvetica" w:hAnsi="Helvetica" w:cs="Helvetica"/>
                <w:color w:val="1B1B1B"/>
                <w:sz w:val="20"/>
                <w:szCs w:val="20"/>
              </w:rPr>
            </w:pPr>
            <w:proofErr w:type="spellStart"/>
            <w:r>
              <w:rPr>
                <w:rFonts w:ascii="Helvetica" w:hAnsi="Helvetica" w:cs="Helvetica"/>
                <w:color w:val="1B1B1B"/>
                <w:sz w:val="20"/>
                <w:szCs w:val="20"/>
              </w:rPr>
              <w:t>smallint</w:t>
            </w:r>
            <w:proofErr w:type="spellEnd"/>
          </w:p>
        </w:tc>
        <w:tc>
          <w:tcPr>
            <w:tcW w:w="0" w:type="auto"/>
            <w:tcBorders>
              <w:top w:val="single" w:sz="6" w:space="0" w:color="1B1B1B"/>
              <w:left w:val="single" w:sz="6" w:space="0" w:color="1B1B1B"/>
              <w:bottom w:val="single" w:sz="6" w:space="0" w:color="1B1B1B"/>
              <w:right w:val="single" w:sz="12" w:space="0" w:color="E6E6E6"/>
            </w:tcBorders>
            <w:shd w:val="clear" w:color="auto" w:fill="FFFFFF"/>
            <w:tcMar>
              <w:top w:w="120" w:type="dxa"/>
              <w:left w:w="150" w:type="dxa"/>
              <w:bottom w:w="120" w:type="dxa"/>
              <w:right w:w="150" w:type="dxa"/>
            </w:tcMar>
            <w:hideMark/>
          </w:tcPr>
          <w:p w14:paraId="5A529293" w14:textId="77777777" w:rsidR="00A12ADB" w:rsidRDefault="00A12ADB">
            <w:pPr>
              <w:rPr>
                <w:rFonts w:ascii="Helvetica" w:hAnsi="Helvetica" w:cs="Helvetica"/>
                <w:color w:val="1B1B1B"/>
                <w:sz w:val="20"/>
                <w:szCs w:val="20"/>
              </w:rPr>
            </w:pPr>
            <w:r>
              <w:rPr>
                <w:rStyle w:val="tablesaw-cell-content"/>
                <w:rFonts w:ascii="Helvetica" w:hAnsi="Helvetica" w:cs="Helvetica"/>
                <w:color w:val="1B1B1B"/>
                <w:sz w:val="20"/>
                <w:szCs w:val="20"/>
              </w:rPr>
              <w:t>Sequentially assigned number used to designate an event or incident declared as a disaster. For more information on the disaster process, please visit </w:t>
            </w:r>
            <w:hyperlink r:id="rId14" w:history="1">
              <w:r>
                <w:rPr>
                  <w:rStyle w:val="Hyperlink"/>
                  <w:rFonts w:ascii="Helvetica" w:hAnsi="Helvetica" w:cs="Helvetica"/>
                  <w:color w:val="005288"/>
                  <w:sz w:val="20"/>
                  <w:szCs w:val="20"/>
                </w:rPr>
                <w:t>https://www.fema.gov/disasters/how-declared</w:t>
              </w:r>
            </w:hyperlink>
          </w:p>
        </w:tc>
        <w:tc>
          <w:tcPr>
            <w:tcW w:w="0" w:type="auto"/>
            <w:tcBorders>
              <w:top w:val="single" w:sz="6" w:space="0" w:color="1B1B1B"/>
              <w:left w:val="single" w:sz="6" w:space="0" w:color="1B1B1B"/>
              <w:bottom w:val="single" w:sz="6" w:space="0" w:color="1B1B1B"/>
              <w:right w:val="single" w:sz="12" w:space="0" w:color="E6E6E6"/>
            </w:tcBorders>
            <w:shd w:val="clear" w:color="auto" w:fill="FFFFFF"/>
            <w:tcMar>
              <w:top w:w="120" w:type="dxa"/>
              <w:left w:w="150" w:type="dxa"/>
              <w:bottom w:w="120" w:type="dxa"/>
              <w:right w:w="150" w:type="dxa"/>
            </w:tcMar>
            <w:hideMark/>
          </w:tcPr>
          <w:p w14:paraId="2CCDF32F" w14:textId="77777777" w:rsidR="00A12ADB" w:rsidRDefault="00A12ADB">
            <w:pPr>
              <w:rPr>
                <w:rFonts w:ascii="Helvetica" w:hAnsi="Helvetica" w:cs="Helvetica"/>
                <w:color w:val="1B1B1B"/>
                <w:sz w:val="20"/>
                <w:szCs w:val="20"/>
              </w:rPr>
            </w:pPr>
            <w:r>
              <w:rPr>
                <w:rStyle w:val="tablesaw-cell-content"/>
                <w:rFonts w:ascii="Helvetica" w:hAnsi="Helvetica" w:cs="Helvetica"/>
                <w:color w:val="1B1B1B"/>
                <w:sz w:val="20"/>
                <w:szCs w:val="20"/>
              </w:rPr>
              <w:t>yes</w:t>
            </w:r>
          </w:p>
        </w:tc>
      </w:tr>
      <w:tr w:rsidR="00A12ADB" w14:paraId="3DD75CEA" w14:textId="77777777" w:rsidTr="00A12ADB">
        <w:tc>
          <w:tcPr>
            <w:tcW w:w="0" w:type="auto"/>
            <w:tcBorders>
              <w:top w:val="single" w:sz="6" w:space="0" w:color="1B1B1B"/>
              <w:left w:val="single" w:sz="6" w:space="0" w:color="1B1B1B"/>
              <w:bottom w:val="single" w:sz="6" w:space="0" w:color="1B1B1B"/>
              <w:right w:val="single" w:sz="12" w:space="0" w:color="E6E6E6"/>
            </w:tcBorders>
            <w:shd w:val="clear" w:color="auto" w:fill="FFFFFF"/>
            <w:tcMar>
              <w:top w:w="120" w:type="dxa"/>
              <w:left w:w="150" w:type="dxa"/>
              <w:bottom w:w="120" w:type="dxa"/>
              <w:right w:w="150" w:type="dxa"/>
            </w:tcMar>
            <w:hideMark/>
          </w:tcPr>
          <w:p w14:paraId="6C98DEF6" w14:textId="77777777" w:rsidR="00A12ADB" w:rsidRDefault="00A12ADB">
            <w:pPr>
              <w:wordWrap w:val="0"/>
              <w:rPr>
                <w:rFonts w:ascii="Helvetica" w:hAnsi="Helvetica" w:cs="Helvetica"/>
                <w:color w:val="1B1B1B"/>
                <w:sz w:val="20"/>
                <w:szCs w:val="20"/>
              </w:rPr>
            </w:pPr>
            <w:r>
              <w:rPr>
                <w:rStyle w:val="tablesaw-cell-content"/>
                <w:rFonts w:ascii="Helvetica" w:hAnsi="Helvetica" w:cs="Helvetica"/>
                <w:color w:val="1B1B1B"/>
                <w:sz w:val="20"/>
                <w:szCs w:val="20"/>
              </w:rPr>
              <w:t>state</w:t>
            </w:r>
          </w:p>
        </w:tc>
        <w:tc>
          <w:tcPr>
            <w:tcW w:w="0" w:type="auto"/>
            <w:tcBorders>
              <w:top w:val="single" w:sz="6" w:space="0" w:color="1B1B1B"/>
              <w:left w:val="single" w:sz="6" w:space="0" w:color="1B1B1B"/>
              <w:bottom w:val="single" w:sz="6" w:space="0" w:color="1B1B1B"/>
              <w:right w:val="single" w:sz="12" w:space="0" w:color="E6E6E6"/>
            </w:tcBorders>
            <w:shd w:val="clear" w:color="auto" w:fill="FFFFFF"/>
            <w:tcMar>
              <w:top w:w="120" w:type="dxa"/>
              <w:left w:w="150" w:type="dxa"/>
              <w:bottom w:w="120" w:type="dxa"/>
              <w:right w:w="150" w:type="dxa"/>
            </w:tcMar>
            <w:hideMark/>
          </w:tcPr>
          <w:p w14:paraId="3FAE7961" w14:textId="77777777" w:rsidR="00A12ADB" w:rsidRDefault="00A12ADB">
            <w:pPr>
              <w:rPr>
                <w:rFonts w:ascii="Helvetica" w:hAnsi="Helvetica" w:cs="Helvetica"/>
                <w:color w:val="1B1B1B"/>
                <w:sz w:val="20"/>
                <w:szCs w:val="20"/>
              </w:rPr>
            </w:pPr>
            <w:r>
              <w:rPr>
                <w:rStyle w:val="tablesaw-cell-content"/>
                <w:rFonts w:ascii="Helvetica" w:hAnsi="Helvetica" w:cs="Helvetica"/>
                <w:color w:val="1B1B1B"/>
                <w:sz w:val="20"/>
                <w:szCs w:val="20"/>
              </w:rPr>
              <w:t>State</w:t>
            </w:r>
          </w:p>
        </w:tc>
        <w:tc>
          <w:tcPr>
            <w:tcW w:w="0" w:type="auto"/>
            <w:tcBorders>
              <w:top w:val="single" w:sz="6" w:space="0" w:color="1B1B1B"/>
              <w:left w:val="single" w:sz="6" w:space="0" w:color="1B1B1B"/>
              <w:bottom w:val="single" w:sz="6" w:space="0" w:color="1B1B1B"/>
              <w:right w:val="single" w:sz="12" w:space="0" w:color="E6E6E6"/>
            </w:tcBorders>
            <w:shd w:val="clear" w:color="auto" w:fill="FFFFFF"/>
            <w:tcMar>
              <w:top w:w="120" w:type="dxa"/>
              <w:left w:w="150" w:type="dxa"/>
              <w:bottom w:w="120" w:type="dxa"/>
              <w:right w:w="150" w:type="dxa"/>
            </w:tcMar>
            <w:hideMark/>
          </w:tcPr>
          <w:p w14:paraId="23735B60" w14:textId="77777777" w:rsidR="00A12ADB" w:rsidRDefault="00A12ADB" w:rsidP="00A12ADB">
            <w:pPr>
              <w:rPr>
                <w:rFonts w:ascii="Helvetica" w:hAnsi="Helvetica" w:cs="Helvetica"/>
                <w:color w:val="1B1B1B"/>
                <w:sz w:val="20"/>
                <w:szCs w:val="20"/>
              </w:rPr>
            </w:pPr>
            <w:r>
              <w:rPr>
                <w:rFonts w:ascii="Helvetica" w:hAnsi="Helvetica" w:cs="Helvetica"/>
                <w:color w:val="1B1B1B"/>
                <w:sz w:val="20"/>
                <w:szCs w:val="20"/>
              </w:rPr>
              <w:t>text</w:t>
            </w:r>
          </w:p>
        </w:tc>
        <w:tc>
          <w:tcPr>
            <w:tcW w:w="0" w:type="auto"/>
            <w:tcBorders>
              <w:top w:val="single" w:sz="6" w:space="0" w:color="1B1B1B"/>
              <w:left w:val="single" w:sz="6" w:space="0" w:color="1B1B1B"/>
              <w:bottom w:val="single" w:sz="6" w:space="0" w:color="1B1B1B"/>
              <w:right w:val="single" w:sz="12" w:space="0" w:color="E6E6E6"/>
            </w:tcBorders>
            <w:shd w:val="clear" w:color="auto" w:fill="FFFFFF"/>
            <w:tcMar>
              <w:top w:w="120" w:type="dxa"/>
              <w:left w:w="150" w:type="dxa"/>
              <w:bottom w:w="120" w:type="dxa"/>
              <w:right w:w="150" w:type="dxa"/>
            </w:tcMar>
            <w:hideMark/>
          </w:tcPr>
          <w:p w14:paraId="1B854340" w14:textId="77777777" w:rsidR="00A12ADB" w:rsidRDefault="00A12ADB">
            <w:pPr>
              <w:rPr>
                <w:rFonts w:ascii="Helvetica" w:hAnsi="Helvetica" w:cs="Helvetica"/>
                <w:color w:val="1B1B1B"/>
                <w:sz w:val="20"/>
                <w:szCs w:val="20"/>
              </w:rPr>
            </w:pPr>
            <w:r>
              <w:rPr>
                <w:rStyle w:val="tablesaw-cell-content"/>
                <w:rFonts w:ascii="Helvetica" w:hAnsi="Helvetica" w:cs="Helvetica"/>
                <w:color w:val="1B1B1B"/>
                <w:sz w:val="20"/>
                <w:szCs w:val="20"/>
              </w:rPr>
              <w:t>The name or phrase describing the U.S. state, district, or territory</w:t>
            </w:r>
          </w:p>
        </w:tc>
        <w:tc>
          <w:tcPr>
            <w:tcW w:w="0" w:type="auto"/>
            <w:tcBorders>
              <w:top w:val="single" w:sz="6" w:space="0" w:color="1B1B1B"/>
              <w:left w:val="single" w:sz="6" w:space="0" w:color="1B1B1B"/>
              <w:bottom w:val="single" w:sz="6" w:space="0" w:color="1B1B1B"/>
              <w:right w:val="single" w:sz="12" w:space="0" w:color="E6E6E6"/>
            </w:tcBorders>
            <w:shd w:val="clear" w:color="auto" w:fill="FFFFFF"/>
            <w:tcMar>
              <w:top w:w="120" w:type="dxa"/>
              <w:left w:w="150" w:type="dxa"/>
              <w:bottom w:w="120" w:type="dxa"/>
              <w:right w:w="150" w:type="dxa"/>
            </w:tcMar>
            <w:hideMark/>
          </w:tcPr>
          <w:p w14:paraId="6271ABC4" w14:textId="77777777" w:rsidR="00A12ADB" w:rsidRDefault="00A12ADB">
            <w:pPr>
              <w:rPr>
                <w:rFonts w:ascii="Helvetica" w:hAnsi="Helvetica" w:cs="Helvetica"/>
                <w:color w:val="1B1B1B"/>
                <w:sz w:val="20"/>
                <w:szCs w:val="20"/>
              </w:rPr>
            </w:pPr>
            <w:r>
              <w:rPr>
                <w:rStyle w:val="tablesaw-cell-content"/>
                <w:rFonts w:ascii="Helvetica" w:hAnsi="Helvetica" w:cs="Helvetica"/>
                <w:color w:val="1B1B1B"/>
                <w:sz w:val="20"/>
                <w:szCs w:val="20"/>
              </w:rPr>
              <w:t>yes</w:t>
            </w:r>
          </w:p>
        </w:tc>
      </w:tr>
      <w:tr w:rsidR="00A12ADB" w14:paraId="6F5F5B6F" w14:textId="77777777" w:rsidTr="00A12ADB">
        <w:tc>
          <w:tcPr>
            <w:tcW w:w="0" w:type="auto"/>
            <w:tcBorders>
              <w:top w:val="single" w:sz="6" w:space="0" w:color="1B1B1B"/>
              <w:left w:val="single" w:sz="6" w:space="0" w:color="1B1B1B"/>
              <w:bottom w:val="single" w:sz="6" w:space="0" w:color="1B1B1B"/>
              <w:right w:val="single" w:sz="12" w:space="0" w:color="E6E6E6"/>
            </w:tcBorders>
            <w:shd w:val="clear" w:color="auto" w:fill="FFFFFF"/>
            <w:tcMar>
              <w:top w:w="120" w:type="dxa"/>
              <w:left w:w="150" w:type="dxa"/>
              <w:bottom w:w="120" w:type="dxa"/>
              <w:right w:w="150" w:type="dxa"/>
            </w:tcMar>
            <w:hideMark/>
          </w:tcPr>
          <w:p w14:paraId="0A144744" w14:textId="77777777" w:rsidR="00A12ADB" w:rsidRDefault="00A12ADB">
            <w:pPr>
              <w:wordWrap w:val="0"/>
              <w:rPr>
                <w:rFonts w:ascii="Helvetica" w:hAnsi="Helvetica" w:cs="Helvetica"/>
                <w:color w:val="1B1B1B"/>
                <w:sz w:val="20"/>
                <w:szCs w:val="20"/>
              </w:rPr>
            </w:pPr>
            <w:proofErr w:type="spellStart"/>
            <w:r>
              <w:rPr>
                <w:rStyle w:val="tablesaw-cell-content"/>
                <w:rFonts w:ascii="Helvetica" w:hAnsi="Helvetica" w:cs="Helvetica"/>
                <w:color w:val="1B1B1B"/>
                <w:sz w:val="20"/>
                <w:szCs w:val="20"/>
              </w:rPr>
              <w:t>declarationType</w:t>
            </w:r>
            <w:proofErr w:type="spellEnd"/>
          </w:p>
        </w:tc>
        <w:tc>
          <w:tcPr>
            <w:tcW w:w="0" w:type="auto"/>
            <w:tcBorders>
              <w:top w:val="single" w:sz="6" w:space="0" w:color="1B1B1B"/>
              <w:left w:val="single" w:sz="6" w:space="0" w:color="1B1B1B"/>
              <w:bottom w:val="single" w:sz="6" w:space="0" w:color="1B1B1B"/>
              <w:right w:val="single" w:sz="12" w:space="0" w:color="E6E6E6"/>
            </w:tcBorders>
            <w:shd w:val="clear" w:color="auto" w:fill="FFFFFF"/>
            <w:tcMar>
              <w:top w:w="120" w:type="dxa"/>
              <w:left w:w="150" w:type="dxa"/>
              <w:bottom w:w="120" w:type="dxa"/>
              <w:right w:w="150" w:type="dxa"/>
            </w:tcMar>
            <w:hideMark/>
          </w:tcPr>
          <w:p w14:paraId="46FEAF67" w14:textId="77777777" w:rsidR="00A12ADB" w:rsidRDefault="00A12ADB">
            <w:pPr>
              <w:rPr>
                <w:rFonts w:ascii="Helvetica" w:hAnsi="Helvetica" w:cs="Helvetica"/>
                <w:color w:val="1B1B1B"/>
                <w:sz w:val="20"/>
                <w:szCs w:val="20"/>
              </w:rPr>
            </w:pPr>
            <w:r>
              <w:rPr>
                <w:rStyle w:val="tablesaw-cell-content"/>
                <w:rFonts w:ascii="Helvetica" w:hAnsi="Helvetica" w:cs="Helvetica"/>
                <w:color w:val="1B1B1B"/>
                <w:sz w:val="20"/>
                <w:szCs w:val="20"/>
              </w:rPr>
              <w:t>Declaration Type</w:t>
            </w:r>
          </w:p>
        </w:tc>
        <w:tc>
          <w:tcPr>
            <w:tcW w:w="0" w:type="auto"/>
            <w:tcBorders>
              <w:top w:val="single" w:sz="6" w:space="0" w:color="1B1B1B"/>
              <w:left w:val="single" w:sz="6" w:space="0" w:color="1B1B1B"/>
              <w:bottom w:val="single" w:sz="6" w:space="0" w:color="1B1B1B"/>
              <w:right w:val="single" w:sz="12" w:space="0" w:color="E6E6E6"/>
            </w:tcBorders>
            <w:shd w:val="clear" w:color="auto" w:fill="FFFFFF"/>
            <w:tcMar>
              <w:top w:w="120" w:type="dxa"/>
              <w:left w:w="150" w:type="dxa"/>
              <w:bottom w:w="120" w:type="dxa"/>
              <w:right w:w="150" w:type="dxa"/>
            </w:tcMar>
            <w:hideMark/>
          </w:tcPr>
          <w:p w14:paraId="339BE8FF" w14:textId="77777777" w:rsidR="00A12ADB" w:rsidRDefault="00A12ADB" w:rsidP="00A12ADB">
            <w:pPr>
              <w:rPr>
                <w:rFonts w:ascii="Helvetica" w:hAnsi="Helvetica" w:cs="Helvetica"/>
                <w:color w:val="1B1B1B"/>
                <w:sz w:val="20"/>
                <w:szCs w:val="20"/>
              </w:rPr>
            </w:pPr>
            <w:r>
              <w:rPr>
                <w:rFonts w:ascii="Helvetica" w:hAnsi="Helvetica" w:cs="Helvetica"/>
                <w:color w:val="1B1B1B"/>
                <w:sz w:val="20"/>
                <w:szCs w:val="20"/>
              </w:rPr>
              <w:t>text</w:t>
            </w:r>
          </w:p>
        </w:tc>
        <w:tc>
          <w:tcPr>
            <w:tcW w:w="0" w:type="auto"/>
            <w:tcBorders>
              <w:top w:val="single" w:sz="6" w:space="0" w:color="1B1B1B"/>
              <w:left w:val="single" w:sz="6" w:space="0" w:color="1B1B1B"/>
              <w:bottom w:val="single" w:sz="6" w:space="0" w:color="1B1B1B"/>
              <w:right w:val="single" w:sz="12" w:space="0" w:color="E6E6E6"/>
            </w:tcBorders>
            <w:shd w:val="clear" w:color="auto" w:fill="FFFFFF"/>
            <w:tcMar>
              <w:top w:w="120" w:type="dxa"/>
              <w:left w:w="150" w:type="dxa"/>
              <w:bottom w:w="120" w:type="dxa"/>
              <w:right w:w="150" w:type="dxa"/>
            </w:tcMar>
            <w:hideMark/>
          </w:tcPr>
          <w:p w14:paraId="7F464BA9" w14:textId="77777777" w:rsidR="00A12ADB" w:rsidRDefault="00A12ADB">
            <w:pPr>
              <w:rPr>
                <w:rFonts w:ascii="Helvetica" w:hAnsi="Helvetica" w:cs="Helvetica"/>
                <w:color w:val="1B1B1B"/>
                <w:sz w:val="20"/>
                <w:szCs w:val="20"/>
              </w:rPr>
            </w:pPr>
            <w:r>
              <w:rPr>
                <w:rStyle w:val="tablesaw-cell-content"/>
                <w:rFonts w:ascii="Helvetica" w:hAnsi="Helvetica" w:cs="Helvetica"/>
                <w:color w:val="1B1B1B"/>
                <w:sz w:val="20"/>
                <w:szCs w:val="20"/>
              </w:rPr>
              <w:t>Two character code that defines if this is a major disaster, fire management, or emergency declaration. For more information on the disaster process, please visit </w:t>
            </w:r>
            <w:hyperlink r:id="rId15" w:history="1">
              <w:r>
                <w:rPr>
                  <w:rStyle w:val="Hyperlink"/>
                  <w:rFonts w:ascii="Helvetica" w:hAnsi="Helvetica" w:cs="Helvetica"/>
                  <w:color w:val="005288"/>
                  <w:sz w:val="20"/>
                  <w:szCs w:val="20"/>
                </w:rPr>
                <w:t>https://www.fema.gov/disasters/how-declared</w:t>
              </w:r>
            </w:hyperlink>
          </w:p>
        </w:tc>
        <w:tc>
          <w:tcPr>
            <w:tcW w:w="0" w:type="auto"/>
            <w:tcBorders>
              <w:top w:val="single" w:sz="6" w:space="0" w:color="1B1B1B"/>
              <w:left w:val="single" w:sz="6" w:space="0" w:color="1B1B1B"/>
              <w:bottom w:val="single" w:sz="6" w:space="0" w:color="1B1B1B"/>
              <w:right w:val="single" w:sz="12" w:space="0" w:color="E6E6E6"/>
            </w:tcBorders>
            <w:shd w:val="clear" w:color="auto" w:fill="FFFFFF"/>
            <w:tcMar>
              <w:top w:w="120" w:type="dxa"/>
              <w:left w:w="150" w:type="dxa"/>
              <w:bottom w:w="120" w:type="dxa"/>
              <w:right w:w="150" w:type="dxa"/>
            </w:tcMar>
            <w:hideMark/>
          </w:tcPr>
          <w:p w14:paraId="46D1881B" w14:textId="77777777" w:rsidR="00A12ADB" w:rsidRDefault="00A12ADB">
            <w:pPr>
              <w:rPr>
                <w:rFonts w:ascii="Helvetica" w:hAnsi="Helvetica" w:cs="Helvetica"/>
                <w:color w:val="1B1B1B"/>
                <w:sz w:val="20"/>
                <w:szCs w:val="20"/>
              </w:rPr>
            </w:pPr>
            <w:r>
              <w:rPr>
                <w:rStyle w:val="tablesaw-cell-content"/>
                <w:rFonts w:ascii="Helvetica" w:hAnsi="Helvetica" w:cs="Helvetica"/>
                <w:color w:val="1B1B1B"/>
                <w:sz w:val="20"/>
                <w:szCs w:val="20"/>
              </w:rPr>
              <w:t>yes</w:t>
            </w:r>
          </w:p>
        </w:tc>
      </w:tr>
      <w:tr w:rsidR="00A12ADB" w14:paraId="1EA2489E" w14:textId="77777777" w:rsidTr="00A12ADB">
        <w:tc>
          <w:tcPr>
            <w:tcW w:w="0" w:type="auto"/>
            <w:tcBorders>
              <w:top w:val="single" w:sz="6" w:space="0" w:color="1B1B1B"/>
              <w:left w:val="single" w:sz="6" w:space="0" w:color="1B1B1B"/>
              <w:bottom w:val="single" w:sz="6" w:space="0" w:color="1B1B1B"/>
              <w:right w:val="single" w:sz="12" w:space="0" w:color="E6E6E6"/>
            </w:tcBorders>
            <w:shd w:val="clear" w:color="auto" w:fill="FFFFFF"/>
            <w:tcMar>
              <w:top w:w="120" w:type="dxa"/>
              <w:left w:w="150" w:type="dxa"/>
              <w:bottom w:w="120" w:type="dxa"/>
              <w:right w:w="150" w:type="dxa"/>
            </w:tcMar>
            <w:hideMark/>
          </w:tcPr>
          <w:p w14:paraId="3843932E" w14:textId="77777777" w:rsidR="00A12ADB" w:rsidRDefault="00A12ADB">
            <w:pPr>
              <w:wordWrap w:val="0"/>
              <w:rPr>
                <w:rFonts w:ascii="Helvetica" w:hAnsi="Helvetica" w:cs="Helvetica"/>
                <w:color w:val="1B1B1B"/>
                <w:sz w:val="20"/>
                <w:szCs w:val="20"/>
              </w:rPr>
            </w:pPr>
            <w:proofErr w:type="spellStart"/>
            <w:r>
              <w:rPr>
                <w:rStyle w:val="tablesaw-cell-content"/>
                <w:rFonts w:ascii="Helvetica" w:hAnsi="Helvetica" w:cs="Helvetica"/>
                <w:color w:val="1B1B1B"/>
                <w:sz w:val="20"/>
                <w:szCs w:val="20"/>
              </w:rPr>
              <w:t>declarationDate</w:t>
            </w:r>
            <w:proofErr w:type="spellEnd"/>
          </w:p>
        </w:tc>
        <w:tc>
          <w:tcPr>
            <w:tcW w:w="0" w:type="auto"/>
            <w:tcBorders>
              <w:top w:val="single" w:sz="6" w:space="0" w:color="1B1B1B"/>
              <w:left w:val="single" w:sz="6" w:space="0" w:color="1B1B1B"/>
              <w:bottom w:val="single" w:sz="6" w:space="0" w:color="1B1B1B"/>
              <w:right w:val="single" w:sz="12" w:space="0" w:color="E6E6E6"/>
            </w:tcBorders>
            <w:shd w:val="clear" w:color="auto" w:fill="FFFFFF"/>
            <w:tcMar>
              <w:top w:w="120" w:type="dxa"/>
              <w:left w:w="150" w:type="dxa"/>
              <w:bottom w:w="120" w:type="dxa"/>
              <w:right w:w="150" w:type="dxa"/>
            </w:tcMar>
            <w:hideMark/>
          </w:tcPr>
          <w:p w14:paraId="13722E3F" w14:textId="77777777" w:rsidR="00A12ADB" w:rsidRDefault="00A12ADB">
            <w:pPr>
              <w:rPr>
                <w:rFonts w:ascii="Helvetica" w:hAnsi="Helvetica" w:cs="Helvetica"/>
                <w:color w:val="1B1B1B"/>
                <w:sz w:val="20"/>
                <w:szCs w:val="20"/>
              </w:rPr>
            </w:pPr>
            <w:r>
              <w:rPr>
                <w:rStyle w:val="tablesaw-cell-content"/>
                <w:rFonts w:ascii="Helvetica" w:hAnsi="Helvetica" w:cs="Helvetica"/>
                <w:color w:val="1B1B1B"/>
                <w:sz w:val="20"/>
                <w:szCs w:val="20"/>
              </w:rPr>
              <w:t>Declaration Date</w:t>
            </w:r>
          </w:p>
        </w:tc>
        <w:tc>
          <w:tcPr>
            <w:tcW w:w="0" w:type="auto"/>
            <w:tcBorders>
              <w:top w:val="single" w:sz="6" w:space="0" w:color="1B1B1B"/>
              <w:left w:val="single" w:sz="6" w:space="0" w:color="1B1B1B"/>
              <w:bottom w:val="single" w:sz="6" w:space="0" w:color="1B1B1B"/>
              <w:right w:val="single" w:sz="12" w:space="0" w:color="E6E6E6"/>
            </w:tcBorders>
            <w:shd w:val="clear" w:color="auto" w:fill="FFFFFF"/>
            <w:tcMar>
              <w:top w:w="120" w:type="dxa"/>
              <w:left w:w="150" w:type="dxa"/>
              <w:bottom w:w="120" w:type="dxa"/>
              <w:right w:w="150" w:type="dxa"/>
            </w:tcMar>
            <w:hideMark/>
          </w:tcPr>
          <w:p w14:paraId="1E64D4E5" w14:textId="77777777" w:rsidR="00A12ADB" w:rsidRDefault="00A12ADB" w:rsidP="00A12ADB">
            <w:pPr>
              <w:rPr>
                <w:rFonts w:ascii="Helvetica" w:hAnsi="Helvetica" w:cs="Helvetica"/>
                <w:color w:val="1B1B1B"/>
                <w:sz w:val="20"/>
                <w:szCs w:val="20"/>
              </w:rPr>
            </w:pPr>
            <w:r>
              <w:rPr>
                <w:rFonts w:ascii="Helvetica" w:hAnsi="Helvetica" w:cs="Helvetica"/>
                <w:color w:val="1B1B1B"/>
                <w:sz w:val="20"/>
                <w:szCs w:val="20"/>
              </w:rPr>
              <w:t>date</w:t>
            </w:r>
          </w:p>
        </w:tc>
        <w:tc>
          <w:tcPr>
            <w:tcW w:w="0" w:type="auto"/>
            <w:tcBorders>
              <w:top w:val="single" w:sz="6" w:space="0" w:color="1B1B1B"/>
              <w:left w:val="single" w:sz="6" w:space="0" w:color="1B1B1B"/>
              <w:bottom w:val="single" w:sz="6" w:space="0" w:color="1B1B1B"/>
              <w:right w:val="single" w:sz="12" w:space="0" w:color="E6E6E6"/>
            </w:tcBorders>
            <w:shd w:val="clear" w:color="auto" w:fill="FFFFFF"/>
            <w:tcMar>
              <w:top w:w="120" w:type="dxa"/>
              <w:left w:w="150" w:type="dxa"/>
              <w:bottom w:w="120" w:type="dxa"/>
              <w:right w:w="150" w:type="dxa"/>
            </w:tcMar>
            <w:hideMark/>
          </w:tcPr>
          <w:p w14:paraId="1D481CE6" w14:textId="77777777" w:rsidR="00A12ADB" w:rsidRDefault="00A12ADB">
            <w:pPr>
              <w:rPr>
                <w:rFonts w:ascii="Helvetica" w:hAnsi="Helvetica" w:cs="Helvetica"/>
                <w:color w:val="1B1B1B"/>
                <w:sz w:val="20"/>
                <w:szCs w:val="20"/>
              </w:rPr>
            </w:pPr>
            <w:r>
              <w:rPr>
                <w:rStyle w:val="tablesaw-cell-content"/>
                <w:rFonts w:ascii="Helvetica" w:hAnsi="Helvetica" w:cs="Helvetica"/>
                <w:color w:val="1B1B1B"/>
                <w:sz w:val="20"/>
                <w:szCs w:val="20"/>
              </w:rPr>
              <w:t>Date the disaster was declared</w:t>
            </w:r>
          </w:p>
        </w:tc>
        <w:tc>
          <w:tcPr>
            <w:tcW w:w="0" w:type="auto"/>
            <w:tcBorders>
              <w:top w:val="single" w:sz="6" w:space="0" w:color="1B1B1B"/>
              <w:left w:val="single" w:sz="6" w:space="0" w:color="1B1B1B"/>
              <w:bottom w:val="single" w:sz="6" w:space="0" w:color="1B1B1B"/>
              <w:right w:val="single" w:sz="12" w:space="0" w:color="E6E6E6"/>
            </w:tcBorders>
            <w:shd w:val="clear" w:color="auto" w:fill="FFFFFF"/>
            <w:tcMar>
              <w:top w:w="120" w:type="dxa"/>
              <w:left w:w="150" w:type="dxa"/>
              <w:bottom w:w="120" w:type="dxa"/>
              <w:right w:w="150" w:type="dxa"/>
            </w:tcMar>
            <w:hideMark/>
          </w:tcPr>
          <w:p w14:paraId="728976DF" w14:textId="77777777" w:rsidR="00A12ADB" w:rsidRDefault="00A12ADB">
            <w:pPr>
              <w:rPr>
                <w:rFonts w:ascii="Helvetica" w:hAnsi="Helvetica" w:cs="Helvetica"/>
                <w:color w:val="1B1B1B"/>
                <w:sz w:val="20"/>
                <w:szCs w:val="20"/>
              </w:rPr>
            </w:pPr>
            <w:r>
              <w:rPr>
                <w:rStyle w:val="tablesaw-cell-content"/>
                <w:rFonts w:ascii="Helvetica" w:hAnsi="Helvetica" w:cs="Helvetica"/>
                <w:color w:val="1B1B1B"/>
                <w:sz w:val="20"/>
                <w:szCs w:val="20"/>
              </w:rPr>
              <w:t>yes</w:t>
            </w:r>
          </w:p>
        </w:tc>
      </w:tr>
      <w:tr w:rsidR="00A12ADB" w14:paraId="40C56A0D" w14:textId="77777777" w:rsidTr="00A12ADB">
        <w:tc>
          <w:tcPr>
            <w:tcW w:w="0" w:type="auto"/>
            <w:tcBorders>
              <w:top w:val="single" w:sz="6" w:space="0" w:color="1B1B1B"/>
              <w:left w:val="single" w:sz="6" w:space="0" w:color="1B1B1B"/>
              <w:bottom w:val="single" w:sz="6" w:space="0" w:color="1B1B1B"/>
              <w:right w:val="single" w:sz="12" w:space="0" w:color="E6E6E6"/>
            </w:tcBorders>
            <w:shd w:val="clear" w:color="auto" w:fill="FFFFFF"/>
            <w:tcMar>
              <w:top w:w="120" w:type="dxa"/>
              <w:left w:w="150" w:type="dxa"/>
              <w:bottom w:w="120" w:type="dxa"/>
              <w:right w:w="150" w:type="dxa"/>
            </w:tcMar>
            <w:hideMark/>
          </w:tcPr>
          <w:p w14:paraId="52C895C3" w14:textId="77777777" w:rsidR="00A12ADB" w:rsidRDefault="00A12ADB">
            <w:pPr>
              <w:wordWrap w:val="0"/>
              <w:rPr>
                <w:rFonts w:ascii="Helvetica" w:hAnsi="Helvetica" w:cs="Helvetica"/>
                <w:color w:val="1B1B1B"/>
                <w:sz w:val="20"/>
                <w:szCs w:val="20"/>
              </w:rPr>
            </w:pPr>
            <w:proofErr w:type="spellStart"/>
            <w:r>
              <w:rPr>
                <w:rStyle w:val="tablesaw-cell-content"/>
                <w:rFonts w:ascii="Helvetica" w:hAnsi="Helvetica" w:cs="Helvetica"/>
                <w:color w:val="1B1B1B"/>
                <w:sz w:val="20"/>
                <w:szCs w:val="20"/>
              </w:rPr>
              <w:t>fyDeclared</w:t>
            </w:r>
            <w:proofErr w:type="spellEnd"/>
          </w:p>
        </w:tc>
        <w:tc>
          <w:tcPr>
            <w:tcW w:w="0" w:type="auto"/>
            <w:tcBorders>
              <w:top w:val="single" w:sz="6" w:space="0" w:color="1B1B1B"/>
              <w:left w:val="single" w:sz="6" w:space="0" w:color="1B1B1B"/>
              <w:bottom w:val="single" w:sz="6" w:space="0" w:color="1B1B1B"/>
              <w:right w:val="single" w:sz="12" w:space="0" w:color="E6E6E6"/>
            </w:tcBorders>
            <w:shd w:val="clear" w:color="auto" w:fill="FFFFFF"/>
            <w:tcMar>
              <w:top w:w="120" w:type="dxa"/>
              <w:left w:w="150" w:type="dxa"/>
              <w:bottom w:w="120" w:type="dxa"/>
              <w:right w:w="150" w:type="dxa"/>
            </w:tcMar>
            <w:hideMark/>
          </w:tcPr>
          <w:p w14:paraId="742634CD" w14:textId="77777777" w:rsidR="00A12ADB" w:rsidRDefault="00A12ADB">
            <w:pPr>
              <w:rPr>
                <w:rFonts w:ascii="Helvetica" w:hAnsi="Helvetica" w:cs="Helvetica"/>
                <w:color w:val="1B1B1B"/>
                <w:sz w:val="20"/>
                <w:szCs w:val="20"/>
              </w:rPr>
            </w:pPr>
            <w:r>
              <w:rPr>
                <w:rStyle w:val="tablesaw-cell-content"/>
                <w:rFonts w:ascii="Helvetica" w:hAnsi="Helvetica" w:cs="Helvetica"/>
                <w:color w:val="1B1B1B"/>
                <w:sz w:val="20"/>
                <w:szCs w:val="20"/>
              </w:rPr>
              <w:t>FY Declared</w:t>
            </w:r>
          </w:p>
        </w:tc>
        <w:tc>
          <w:tcPr>
            <w:tcW w:w="0" w:type="auto"/>
            <w:tcBorders>
              <w:top w:val="single" w:sz="6" w:space="0" w:color="1B1B1B"/>
              <w:left w:val="single" w:sz="6" w:space="0" w:color="1B1B1B"/>
              <w:bottom w:val="single" w:sz="6" w:space="0" w:color="1B1B1B"/>
              <w:right w:val="single" w:sz="12" w:space="0" w:color="E6E6E6"/>
            </w:tcBorders>
            <w:shd w:val="clear" w:color="auto" w:fill="FFFFFF"/>
            <w:tcMar>
              <w:top w:w="120" w:type="dxa"/>
              <w:left w:w="150" w:type="dxa"/>
              <w:bottom w:w="120" w:type="dxa"/>
              <w:right w:w="150" w:type="dxa"/>
            </w:tcMar>
            <w:hideMark/>
          </w:tcPr>
          <w:p w14:paraId="78C489F1" w14:textId="77777777" w:rsidR="00A12ADB" w:rsidRDefault="00A12ADB" w:rsidP="00A12ADB">
            <w:pPr>
              <w:rPr>
                <w:rFonts w:ascii="Helvetica" w:hAnsi="Helvetica" w:cs="Helvetica"/>
                <w:color w:val="1B1B1B"/>
                <w:sz w:val="20"/>
                <w:szCs w:val="20"/>
              </w:rPr>
            </w:pPr>
            <w:proofErr w:type="spellStart"/>
            <w:r>
              <w:rPr>
                <w:rFonts w:ascii="Helvetica" w:hAnsi="Helvetica" w:cs="Helvetica"/>
                <w:color w:val="1B1B1B"/>
                <w:sz w:val="20"/>
                <w:szCs w:val="20"/>
              </w:rPr>
              <w:t>smallint</w:t>
            </w:r>
            <w:proofErr w:type="spellEnd"/>
          </w:p>
        </w:tc>
        <w:tc>
          <w:tcPr>
            <w:tcW w:w="0" w:type="auto"/>
            <w:tcBorders>
              <w:top w:val="single" w:sz="6" w:space="0" w:color="1B1B1B"/>
              <w:left w:val="single" w:sz="6" w:space="0" w:color="1B1B1B"/>
              <w:bottom w:val="single" w:sz="6" w:space="0" w:color="1B1B1B"/>
              <w:right w:val="single" w:sz="12" w:space="0" w:color="E6E6E6"/>
            </w:tcBorders>
            <w:shd w:val="clear" w:color="auto" w:fill="FFFFFF"/>
            <w:tcMar>
              <w:top w:w="120" w:type="dxa"/>
              <w:left w:w="150" w:type="dxa"/>
              <w:bottom w:w="120" w:type="dxa"/>
              <w:right w:w="150" w:type="dxa"/>
            </w:tcMar>
            <w:hideMark/>
          </w:tcPr>
          <w:p w14:paraId="26ECCAEE" w14:textId="77777777" w:rsidR="00A12ADB" w:rsidRDefault="00A12ADB">
            <w:pPr>
              <w:rPr>
                <w:rFonts w:ascii="Helvetica" w:hAnsi="Helvetica" w:cs="Helvetica"/>
                <w:color w:val="1B1B1B"/>
                <w:sz w:val="20"/>
                <w:szCs w:val="20"/>
              </w:rPr>
            </w:pPr>
            <w:r>
              <w:rPr>
                <w:rStyle w:val="tablesaw-cell-content"/>
                <w:rFonts w:ascii="Helvetica" w:hAnsi="Helvetica" w:cs="Helvetica"/>
                <w:color w:val="1B1B1B"/>
                <w:sz w:val="20"/>
                <w:szCs w:val="20"/>
              </w:rPr>
              <w:t>Fiscal year in which the disaster was declared</w:t>
            </w:r>
          </w:p>
        </w:tc>
        <w:tc>
          <w:tcPr>
            <w:tcW w:w="0" w:type="auto"/>
            <w:tcBorders>
              <w:top w:val="single" w:sz="6" w:space="0" w:color="1B1B1B"/>
              <w:left w:val="single" w:sz="6" w:space="0" w:color="1B1B1B"/>
              <w:bottom w:val="single" w:sz="6" w:space="0" w:color="1B1B1B"/>
              <w:right w:val="single" w:sz="12" w:space="0" w:color="E6E6E6"/>
            </w:tcBorders>
            <w:shd w:val="clear" w:color="auto" w:fill="FFFFFF"/>
            <w:tcMar>
              <w:top w:w="120" w:type="dxa"/>
              <w:left w:w="150" w:type="dxa"/>
              <w:bottom w:w="120" w:type="dxa"/>
              <w:right w:w="150" w:type="dxa"/>
            </w:tcMar>
            <w:hideMark/>
          </w:tcPr>
          <w:p w14:paraId="6531C0FC" w14:textId="77777777" w:rsidR="00A12ADB" w:rsidRDefault="00A12ADB">
            <w:pPr>
              <w:rPr>
                <w:rFonts w:ascii="Helvetica" w:hAnsi="Helvetica" w:cs="Helvetica"/>
                <w:color w:val="1B1B1B"/>
                <w:sz w:val="20"/>
                <w:szCs w:val="20"/>
              </w:rPr>
            </w:pPr>
            <w:r>
              <w:rPr>
                <w:rStyle w:val="tablesaw-cell-content"/>
                <w:rFonts w:ascii="Helvetica" w:hAnsi="Helvetica" w:cs="Helvetica"/>
                <w:color w:val="1B1B1B"/>
                <w:sz w:val="20"/>
                <w:szCs w:val="20"/>
              </w:rPr>
              <w:t>yes</w:t>
            </w:r>
          </w:p>
        </w:tc>
      </w:tr>
      <w:tr w:rsidR="00A12ADB" w14:paraId="0AB41180" w14:textId="77777777" w:rsidTr="00A12ADB">
        <w:tc>
          <w:tcPr>
            <w:tcW w:w="0" w:type="auto"/>
            <w:tcBorders>
              <w:top w:val="single" w:sz="6" w:space="0" w:color="1B1B1B"/>
              <w:left w:val="single" w:sz="6" w:space="0" w:color="1B1B1B"/>
              <w:bottom w:val="single" w:sz="6" w:space="0" w:color="1B1B1B"/>
              <w:right w:val="single" w:sz="12" w:space="0" w:color="E6E6E6"/>
            </w:tcBorders>
            <w:shd w:val="clear" w:color="auto" w:fill="FFFFFF"/>
            <w:tcMar>
              <w:top w:w="120" w:type="dxa"/>
              <w:left w:w="150" w:type="dxa"/>
              <w:bottom w:w="120" w:type="dxa"/>
              <w:right w:w="150" w:type="dxa"/>
            </w:tcMar>
            <w:hideMark/>
          </w:tcPr>
          <w:p w14:paraId="70823AC7" w14:textId="77777777" w:rsidR="00A12ADB" w:rsidRDefault="00A12ADB">
            <w:pPr>
              <w:wordWrap w:val="0"/>
              <w:rPr>
                <w:rFonts w:ascii="Helvetica" w:hAnsi="Helvetica" w:cs="Helvetica"/>
                <w:color w:val="1B1B1B"/>
                <w:sz w:val="20"/>
                <w:szCs w:val="20"/>
              </w:rPr>
            </w:pPr>
            <w:proofErr w:type="spellStart"/>
            <w:r>
              <w:rPr>
                <w:rStyle w:val="tablesaw-cell-content"/>
                <w:rFonts w:ascii="Helvetica" w:hAnsi="Helvetica" w:cs="Helvetica"/>
                <w:color w:val="1B1B1B"/>
                <w:sz w:val="20"/>
                <w:szCs w:val="20"/>
              </w:rPr>
              <w:t>incidentType</w:t>
            </w:r>
            <w:proofErr w:type="spellEnd"/>
          </w:p>
        </w:tc>
        <w:tc>
          <w:tcPr>
            <w:tcW w:w="0" w:type="auto"/>
            <w:tcBorders>
              <w:top w:val="single" w:sz="6" w:space="0" w:color="1B1B1B"/>
              <w:left w:val="single" w:sz="6" w:space="0" w:color="1B1B1B"/>
              <w:bottom w:val="single" w:sz="6" w:space="0" w:color="1B1B1B"/>
              <w:right w:val="single" w:sz="12" w:space="0" w:color="E6E6E6"/>
            </w:tcBorders>
            <w:shd w:val="clear" w:color="auto" w:fill="FFFFFF"/>
            <w:tcMar>
              <w:top w:w="120" w:type="dxa"/>
              <w:left w:w="150" w:type="dxa"/>
              <w:bottom w:w="120" w:type="dxa"/>
              <w:right w:w="150" w:type="dxa"/>
            </w:tcMar>
            <w:hideMark/>
          </w:tcPr>
          <w:p w14:paraId="4F15DE20" w14:textId="77777777" w:rsidR="00A12ADB" w:rsidRDefault="00A12ADB">
            <w:pPr>
              <w:rPr>
                <w:rFonts w:ascii="Helvetica" w:hAnsi="Helvetica" w:cs="Helvetica"/>
                <w:color w:val="1B1B1B"/>
                <w:sz w:val="20"/>
                <w:szCs w:val="20"/>
              </w:rPr>
            </w:pPr>
            <w:r>
              <w:rPr>
                <w:rStyle w:val="tablesaw-cell-content"/>
                <w:rFonts w:ascii="Helvetica" w:hAnsi="Helvetica" w:cs="Helvetica"/>
                <w:color w:val="1B1B1B"/>
                <w:sz w:val="20"/>
                <w:szCs w:val="20"/>
              </w:rPr>
              <w:t>Incident Type</w:t>
            </w:r>
          </w:p>
        </w:tc>
        <w:tc>
          <w:tcPr>
            <w:tcW w:w="0" w:type="auto"/>
            <w:tcBorders>
              <w:top w:val="single" w:sz="6" w:space="0" w:color="1B1B1B"/>
              <w:left w:val="single" w:sz="6" w:space="0" w:color="1B1B1B"/>
              <w:bottom w:val="single" w:sz="6" w:space="0" w:color="1B1B1B"/>
              <w:right w:val="single" w:sz="12" w:space="0" w:color="E6E6E6"/>
            </w:tcBorders>
            <w:shd w:val="clear" w:color="auto" w:fill="FFFFFF"/>
            <w:tcMar>
              <w:top w:w="120" w:type="dxa"/>
              <w:left w:w="150" w:type="dxa"/>
              <w:bottom w:w="120" w:type="dxa"/>
              <w:right w:w="150" w:type="dxa"/>
            </w:tcMar>
            <w:hideMark/>
          </w:tcPr>
          <w:p w14:paraId="14F758F4" w14:textId="77777777" w:rsidR="00A12ADB" w:rsidRDefault="00A12ADB" w:rsidP="00A12ADB">
            <w:pPr>
              <w:rPr>
                <w:rFonts w:ascii="Helvetica" w:hAnsi="Helvetica" w:cs="Helvetica"/>
                <w:color w:val="1B1B1B"/>
                <w:sz w:val="20"/>
                <w:szCs w:val="20"/>
              </w:rPr>
            </w:pPr>
            <w:r>
              <w:rPr>
                <w:rFonts w:ascii="Helvetica" w:hAnsi="Helvetica" w:cs="Helvetica"/>
                <w:color w:val="1B1B1B"/>
                <w:sz w:val="20"/>
                <w:szCs w:val="20"/>
              </w:rPr>
              <w:t>text</w:t>
            </w:r>
          </w:p>
        </w:tc>
        <w:tc>
          <w:tcPr>
            <w:tcW w:w="0" w:type="auto"/>
            <w:tcBorders>
              <w:top w:val="single" w:sz="6" w:space="0" w:color="1B1B1B"/>
              <w:left w:val="single" w:sz="6" w:space="0" w:color="1B1B1B"/>
              <w:bottom w:val="single" w:sz="6" w:space="0" w:color="1B1B1B"/>
              <w:right w:val="single" w:sz="12" w:space="0" w:color="E6E6E6"/>
            </w:tcBorders>
            <w:shd w:val="clear" w:color="auto" w:fill="FFFFFF"/>
            <w:tcMar>
              <w:top w:w="120" w:type="dxa"/>
              <w:left w:w="150" w:type="dxa"/>
              <w:bottom w:w="120" w:type="dxa"/>
              <w:right w:w="150" w:type="dxa"/>
            </w:tcMar>
            <w:hideMark/>
          </w:tcPr>
          <w:p w14:paraId="701C4E9F" w14:textId="77777777" w:rsidR="00A12ADB" w:rsidRDefault="00A12ADB">
            <w:pPr>
              <w:rPr>
                <w:rFonts w:ascii="Helvetica" w:hAnsi="Helvetica" w:cs="Helvetica"/>
                <w:color w:val="1B1B1B"/>
                <w:sz w:val="20"/>
                <w:szCs w:val="20"/>
              </w:rPr>
            </w:pPr>
            <w:r>
              <w:rPr>
                <w:rStyle w:val="tablesaw-cell-content"/>
                <w:rFonts w:ascii="Helvetica" w:hAnsi="Helvetica" w:cs="Helvetica"/>
                <w:color w:val="1B1B1B"/>
                <w:sz w:val="20"/>
                <w:szCs w:val="20"/>
              </w:rPr>
              <w:t>Type of incident such as fire or flood. For more information on incident types, please visit </w:t>
            </w:r>
            <w:hyperlink r:id="rId16" w:history="1">
              <w:r>
                <w:rPr>
                  <w:rStyle w:val="Hyperlink"/>
                  <w:rFonts w:ascii="Helvetica" w:hAnsi="Helvetica" w:cs="Helvetica"/>
                  <w:color w:val="005288"/>
                  <w:sz w:val="20"/>
                  <w:szCs w:val="20"/>
                </w:rPr>
                <w:t>https://www.fema.gov/disasters/how-declared</w:t>
              </w:r>
            </w:hyperlink>
            <w:r>
              <w:rPr>
                <w:rStyle w:val="tablesaw-cell-content"/>
                <w:rFonts w:ascii="Helvetica" w:hAnsi="Helvetica" w:cs="Helvetica"/>
                <w:color w:val="1B1B1B"/>
                <w:sz w:val="20"/>
                <w:szCs w:val="20"/>
              </w:rPr>
              <w:t>.</w:t>
            </w:r>
          </w:p>
        </w:tc>
        <w:tc>
          <w:tcPr>
            <w:tcW w:w="0" w:type="auto"/>
            <w:tcBorders>
              <w:top w:val="single" w:sz="6" w:space="0" w:color="1B1B1B"/>
              <w:left w:val="single" w:sz="6" w:space="0" w:color="1B1B1B"/>
              <w:bottom w:val="single" w:sz="6" w:space="0" w:color="1B1B1B"/>
              <w:right w:val="single" w:sz="12" w:space="0" w:color="E6E6E6"/>
            </w:tcBorders>
            <w:shd w:val="clear" w:color="auto" w:fill="FFFFFF"/>
            <w:tcMar>
              <w:top w:w="120" w:type="dxa"/>
              <w:left w:w="150" w:type="dxa"/>
              <w:bottom w:w="120" w:type="dxa"/>
              <w:right w:w="150" w:type="dxa"/>
            </w:tcMar>
            <w:hideMark/>
          </w:tcPr>
          <w:p w14:paraId="09011CA1" w14:textId="77777777" w:rsidR="00A12ADB" w:rsidRDefault="00A12ADB">
            <w:pPr>
              <w:rPr>
                <w:rFonts w:ascii="Helvetica" w:hAnsi="Helvetica" w:cs="Helvetica"/>
                <w:color w:val="1B1B1B"/>
                <w:sz w:val="20"/>
                <w:szCs w:val="20"/>
              </w:rPr>
            </w:pPr>
            <w:r>
              <w:rPr>
                <w:rStyle w:val="tablesaw-cell-content"/>
                <w:rFonts w:ascii="Helvetica" w:hAnsi="Helvetica" w:cs="Helvetica"/>
                <w:color w:val="1B1B1B"/>
                <w:sz w:val="20"/>
                <w:szCs w:val="20"/>
              </w:rPr>
              <w:t>yes</w:t>
            </w:r>
          </w:p>
        </w:tc>
      </w:tr>
      <w:tr w:rsidR="00A12ADB" w14:paraId="47AA5B82" w14:textId="77777777" w:rsidTr="00A12ADB">
        <w:tc>
          <w:tcPr>
            <w:tcW w:w="0" w:type="auto"/>
            <w:tcBorders>
              <w:top w:val="single" w:sz="6" w:space="0" w:color="1B1B1B"/>
              <w:left w:val="single" w:sz="6" w:space="0" w:color="1B1B1B"/>
              <w:bottom w:val="single" w:sz="6" w:space="0" w:color="1B1B1B"/>
              <w:right w:val="single" w:sz="12" w:space="0" w:color="E6E6E6"/>
            </w:tcBorders>
            <w:shd w:val="clear" w:color="auto" w:fill="FFFFFF"/>
            <w:tcMar>
              <w:top w:w="120" w:type="dxa"/>
              <w:left w:w="150" w:type="dxa"/>
              <w:bottom w:w="120" w:type="dxa"/>
              <w:right w:w="150" w:type="dxa"/>
            </w:tcMar>
            <w:hideMark/>
          </w:tcPr>
          <w:p w14:paraId="39101A24" w14:textId="77777777" w:rsidR="00A12ADB" w:rsidRDefault="00A12ADB">
            <w:pPr>
              <w:wordWrap w:val="0"/>
              <w:rPr>
                <w:rFonts w:ascii="Helvetica" w:hAnsi="Helvetica" w:cs="Helvetica"/>
                <w:color w:val="1B1B1B"/>
                <w:sz w:val="20"/>
                <w:szCs w:val="20"/>
              </w:rPr>
            </w:pPr>
            <w:proofErr w:type="spellStart"/>
            <w:r>
              <w:rPr>
                <w:rStyle w:val="tablesaw-cell-content"/>
                <w:rFonts w:ascii="Helvetica" w:hAnsi="Helvetica" w:cs="Helvetica"/>
                <w:color w:val="1B1B1B"/>
                <w:sz w:val="20"/>
                <w:szCs w:val="20"/>
              </w:rPr>
              <w:t>declarationTitle</w:t>
            </w:r>
            <w:proofErr w:type="spellEnd"/>
          </w:p>
        </w:tc>
        <w:tc>
          <w:tcPr>
            <w:tcW w:w="0" w:type="auto"/>
            <w:tcBorders>
              <w:top w:val="single" w:sz="6" w:space="0" w:color="1B1B1B"/>
              <w:left w:val="single" w:sz="6" w:space="0" w:color="1B1B1B"/>
              <w:bottom w:val="single" w:sz="6" w:space="0" w:color="1B1B1B"/>
              <w:right w:val="single" w:sz="12" w:space="0" w:color="E6E6E6"/>
            </w:tcBorders>
            <w:shd w:val="clear" w:color="auto" w:fill="FFFFFF"/>
            <w:tcMar>
              <w:top w:w="120" w:type="dxa"/>
              <w:left w:w="150" w:type="dxa"/>
              <w:bottom w:w="120" w:type="dxa"/>
              <w:right w:w="150" w:type="dxa"/>
            </w:tcMar>
            <w:hideMark/>
          </w:tcPr>
          <w:p w14:paraId="39C7AB39" w14:textId="77777777" w:rsidR="00A12ADB" w:rsidRDefault="00A12ADB">
            <w:pPr>
              <w:rPr>
                <w:rFonts w:ascii="Helvetica" w:hAnsi="Helvetica" w:cs="Helvetica"/>
                <w:color w:val="1B1B1B"/>
                <w:sz w:val="20"/>
                <w:szCs w:val="20"/>
              </w:rPr>
            </w:pPr>
            <w:r>
              <w:rPr>
                <w:rStyle w:val="tablesaw-cell-content"/>
                <w:rFonts w:ascii="Helvetica" w:hAnsi="Helvetica" w:cs="Helvetica"/>
                <w:color w:val="1B1B1B"/>
                <w:sz w:val="20"/>
                <w:szCs w:val="20"/>
              </w:rPr>
              <w:t>Declaration Title</w:t>
            </w:r>
          </w:p>
        </w:tc>
        <w:tc>
          <w:tcPr>
            <w:tcW w:w="0" w:type="auto"/>
            <w:tcBorders>
              <w:top w:val="single" w:sz="6" w:space="0" w:color="1B1B1B"/>
              <w:left w:val="single" w:sz="6" w:space="0" w:color="1B1B1B"/>
              <w:bottom w:val="single" w:sz="6" w:space="0" w:color="1B1B1B"/>
              <w:right w:val="single" w:sz="12" w:space="0" w:color="E6E6E6"/>
            </w:tcBorders>
            <w:shd w:val="clear" w:color="auto" w:fill="FFFFFF"/>
            <w:tcMar>
              <w:top w:w="120" w:type="dxa"/>
              <w:left w:w="150" w:type="dxa"/>
              <w:bottom w:w="120" w:type="dxa"/>
              <w:right w:w="150" w:type="dxa"/>
            </w:tcMar>
            <w:hideMark/>
          </w:tcPr>
          <w:p w14:paraId="3C0082DF" w14:textId="77777777" w:rsidR="00A12ADB" w:rsidRDefault="00A12ADB" w:rsidP="00A12ADB">
            <w:pPr>
              <w:rPr>
                <w:rFonts w:ascii="Helvetica" w:hAnsi="Helvetica" w:cs="Helvetica"/>
                <w:color w:val="1B1B1B"/>
                <w:sz w:val="20"/>
                <w:szCs w:val="20"/>
              </w:rPr>
            </w:pPr>
            <w:r>
              <w:rPr>
                <w:rFonts w:ascii="Helvetica" w:hAnsi="Helvetica" w:cs="Helvetica"/>
                <w:color w:val="1B1B1B"/>
                <w:sz w:val="20"/>
                <w:szCs w:val="20"/>
              </w:rPr>
              <w:t>text</w:t>
            </w:r>
          </w:p>
        </w:tc>
        <w:tc>
          <w:tcPr>
            <w:tcW w:w="0" w:type="auto"/>
            <w:tcBorders>
              <w:top w:val="single" w:sz="6" w:space="0" w:color="1B1B1B"/>
              <w:left w:val="single" w:sz="6" w:space="0" w:color="1B1B1B"/>
              <w:bottom w:val="single" w:sz="6" w:space="0" w:color="1B1B1B"/>
              <w:right w:val="single" w:sz="12" w:space="0" w:color="E6E6E6"/>
            </w:tcBorders>
            <w:shd w:val="clear" w:color="auto" w:fill="FFFFFF"/>
            <w:tcMar>
              <w:top w:w="120" w:type="dxa"/>
              <w:left w:w="150" w:type="dxa"/>
              <w:bottom w:w="120" w:type="dxa"/>
              <w:right w:w="150" w:type="dxa"/>
            </w:tcMar>
            <w:hideMark/>
          </w:tcPr>
          <w:p w14:paraId="7AA984B1" w14:textId="77777777" w:rsidR="00A12ADB" w:rsidRDefault="00A12ADB">
            <w:pPr>
              <w:rPr>
                <w:rFonts w:ascii="Helvetica" w:hAnsi="Helvetica" w:cs="Helvetica"/>
                <w:color w:val="1B1B1B"/>
                <w:sz w:val="20"/>
                <w:szCs w:val="20"/>
              </w:rPr>
            </w:pPr>
            <w:r>
              <w:rPr>
                <w:rStyle w:val="tablesaw-cell-content"/>
                <w:rFonts w:ascii="Helvetica" w:hAnsi="Helvetica" w:cs="Helvetica"/>
                <w:color w:val="1B1B1B"/>
                <w:sz w:val="20"/>
                <w:szCs w:val="20"/>
              </w:rPr>
              <w:t>Title for the disaster</w:t>
            </w:r>
          </w:p>
        </w:tc>
        <w:tc>
          <w:tcPr>
            <w:tcW w:w="0" w:type="auto"/>
            <w:tcBorders>
              <w:top w:val="single" w:sz="6" w:space="0" w:color="1B1B1B"/>
              <w:left w:val="single" w:sz="6" w:space="0" w:color="1B1B1B"/>
              <w:bottom w:val="single" w:sz="6" w:space="0" w:color="1B1B1B"/>
              <w:right w:val="single" w:sz="12" w:space="0" w:color="E6E6E6"/>
            </w:tcBorders>
            <w:shd w:val="clear" w:color="auto" w:fill="FFFFFF"/>
            <w:tcMar>
              <w:top w:w="120" w:type="dxa"/>
              <w:left w:w="150" w:type="dxa"/>
              <w:bottom w:w="120" w:type="dxa"/>
              <w:right w:w="150" w:type="dxa"/>
            </w:tcMar>
            <w:hideMark/>
          </w:tcPr>
          <w:p w14:paraId="545478C7" w14:textId="77777777" w:rsidR="00A12ADB" w:rsidRDefault="00A12ADB">
            <w:pPr>
              <w:rPr>
                <w:rFonts w:ascii="Helvetica" w:hAnsi="Helvetica" w:cs="Helvetica"/>
                <w:color w:val="1B1B1B"/>
                <w:sz w:val="20"/>
                <w:szCs w:val="20"/>
              </w:rPr>
            </w:pPr>
            <w:r>
              <w:rPr>
                <w:rStyle w:val="tablesaw-cell-content"/>
                <w:rFonts w:ascii="Helvetica" w:hAnsi="Helvetica" w:cs="Helvetica"/>
                <w:color w:val="1B1B1B"/>
                <w:sz w:val="20"/>
                <w:szCs w:val="20"/>
              </w:rPr>
              <w:t>yes</w:t>
            </w:r>
          </w:p>
        </w:tc>
      </w:tr>
      <w:tr w:rsidR="00A12ADB" w14:paraId="050FD00A" w14:textId="77777777" w:rsidTr="00A12ADB">
        <w:tc>
          <w:tcPr>
            <w:tcW w:w="0" w:type="auto"/>
            <w:tcBorders>
              <w:top w:val="single" w:sz="6" w:space="0" w:color="1B1B1B"/>
              <w:left w:val="single" w:sz="6" w:space="0" w:color="1B1B1B"/>
              <w:bottom w:val="single" w:sz="6" w:space="0" w:color="1B1B1B"/>
              <w:right w:val="single" w:sz="12" w:space="0" w:color="E6E6E6"/>
            </w:tcBorders>
            <w:shd w:val="clear" w:color="auto" w:fill="FFFFFF"/>
            <w:tcMar>
              <w:top w:w="120" w:type="dxa"/>
              <w:left w:w="150" w:type="dxa"/>
              <w:bottom w:w="120" w:type="dxa"/>
              <w:right w:w="150" w:type="dxa"/>
            </w:tcMar>
            <w:hideMark/>
          </w:tcPr>
          <w:p w14:paraId="6D8575AC" w14:textId="77777777" w:rsidR="00A12ADB" w:rsidRDefault="00A12ADB">
            <w:pPr>
              <w:wordWrap w:val="0"/>
              <w:rPr>
                <w:rFonts w:ascii="Helvetica" w:hAnsi="Helvetica" w:cs="Helvetica"/>
                <w:color w:val="1B1B1B"/>
                <w:sz w:val="20"/>
                <w:szCs w:val="20"/>
              </w:rPr>
            </w:pPr>
            <w:proofErr w:type="spellStart"/>
            <w:r>
              <w:rPr>
                <w:rStyle w:val="tablesaw-cell-content"/>
                <w:rFonts w:ascii="Helvetica" w:hAnsi="Helvetica" w:cs="Helvetica"/>
                <w:color w:val="1B1B1B"/>
                <w:sz w:val="20"/>
                <w:szCs w:val="20"/>
              </w:rPr>
              <w:t>ihProgramDeclared</w:t>
            </w:r>
            <w:proofErr w:type="spellEnd"/>
          </w:p>
        </w:tc>
        <w:tc>
          <w:tcPr>
            <w:tcW w:w="0" w:type="auto"/>
            <w:tcBorders>
              <w:top w:val="single" w:sz="6" w:space="0" w:color="1B1B1B"/>
              <w:left w:val="single" w:sz="6" w:space="0" w:color="1B1B1B"/>
              <w:bottom w:val="single" w:sz="6" w:space="0" w:color="1B1B1B"/>
              <w:right w:val="single" w:sz="12" w:space="0" w:color="E6E6E6"/>
            </w:tcBorders>
            <w:shd w:val="clear" w:color="auto" w:fill="FFFFFF"/>
            <w:tcMar>
              <w:top w:w="120" w:type="dxa"/>
              <w:left w:w="150" w:type="dxa"/>
              <w:bottom w:w="120" w:type="dxa"/>
              <w:right w:w="150" w:type="dxa"/>
            </w:tcMar>
            <w:hideMark/>
          </w:tcPr>
          <w:p w14:paraId="34003375" w14:textId="77777777" w:rsidR="00A12ADB" w:rsidRDefault="00A12ADB">
            <w:pPr>
              <w:rPr>
                <w:rFonts w:ascii="Helvetica" w:hAnsi="Helvetica" w:cs="Helvetica"/>
                <w:color w:val="1B1B1B"/>
                <w:sz w:val="20"/>
                <w:szCs w:val="20"/>
              </w:rPr>
            </w:pPr>
            <w:r>
              <w:rPr>
                <w:rStyle w:val="tablesaw-cell-content"/>
                <w:rFonts w:ascii="Helvetica" w:hAnsi="Helvetica" w:cs="Helvetica"/>
                <w:color w:val="1B1B1B"/>
                <w:sz w:val="20"/>
                <w:szCs w:val="20"/>
              </w:rPr>
              <w:t>IH Program Declared</w:t>
            </w:r>
          </w:p>
        </w:tc>
        <w:tc>
          <w:tcPr>
            <w:tcW w:w="0" w:type="auto"/>
            <w:tcBorders>
              <w:top w:val="single" w:sz="6" w:space="0" w:color="1B1B1B"/>
              <w:left w:val="single" w:sz="6" w:space="0" w:color="1B1B1B"/>
              <w:bottom w:val="single" w:sz="6" w:space="0" w:color="1B1B1B"/>
              <w:right w:val="single" w:sz="12" w:space="0" w:color="E6E6E6"/>
            </w:tcBorders>
            <w:shd w:val="clear" w:color="auto" w:fill="FFFFFF"/>
            <w:tcMar>
              <w:top w:w="120" w:type="dxa"/>
              <w:left w:w="150" w:type="dxa"/>
              <w:bottom w:w="120" w:type="dxa"/>
              <w:right w:w="150" w:type="dxa"/>
            </w:tcMar>
            <w:hideMark/>
          </w:tcPr>
          <w:p w14:paraId="06C2DF9B" w14:textId="77777777" w:rsidR="00A12ADB" w:rsidRDefault="00A12ADB" w:rsidP="00A12ADB">
            <w:pPr>
              <w:rPr>
                <w:rFonts w:ascii="Helvetica" w:hAnsi="Helvetica" w:cs="Helvetica"/>
                <w:color w:val="1B1B1B"/>
                <w:sz w:val="20"/>
                <w:szCs w:val="20"/>
              </w:rPr>
            </w:pPr>
            <w:proofErr w:type="spellStart"/>
            <w:r>
              <w:rPr>
                <w:rFonts w:ascii="Helvetica" w:hAnsi="Helvetica" w:cs="Helvetica"/>
                <w:color w:val="1B1B1B"/>
                <w:sz w:val="20"/>
                <w:szCs w:val="20"/>
              </w:rPr>
              <w:t>boolean</w:t>
            </w:r>
            <w:proofErr w:type="spellEnd"/>
          </w:p>
        </w:tc>
        <w:tc>
          <w:tcPr>
            <w:tcW w:w="0" w:type="auto"/>
            <w:tcBorders>
              <w:top w:val="single" w:sz="6" w:space="0" w:color="1B1B1B"/>
              <w:left w:val="single" w:sz="6" w:space="0" w:color="1B1B1B"/>
              <w:bottom w:val="single" w:sz="6" w:space="0" w:color="1B1B1B"/>
              <w:right w:val="single" w:sz="12" w:space="0" w:color="E6E6E6"/>
            </w:tcBorders>
            <w:shd w:val="clear" w:color="auto" w:fill="FFFFFF"/>
            <w:tcMar>
              <w:top w:w="120" w:type="dxa"/>
              <w:left w:w="150" w:type="dxa"/>
              <w:bottom w:w="120" w:type="dxa"/>
              <w:right w:w="150" w:type="dxa"/>
            </w:tcMar>
            <w:hideMark/>
          </w:tcPr>
          <w:p w14:paraId="7D08F773" w14:textId="77777777" w:rsidR="00A12ADB" w:rsidRDefault="00A12ADB">
            <w:pPr>
              <w:rPr>
                <w:rFonts w:ascii="Helvetica" w:hAnsi="Helvetica" w:cs="Helvetica"/>
                <w:color w:val="1B1B1B"/>
                <w:sz w:val="20"/>
                <w:szCs w:val="20"/>
              </w:rPr>
            </w:pPr>
            <w:r>
              <w:rPr>
                <w:rStyle w:val="tablesaw-cell-content"/>
                <w:rFonts w:ascii="Helvetica" w:hAnsi="Helvetica" w:cs="Helvetica"/>
                <w:color w:val="1B1B1B"/>
                <w:sz w:val="20"/>
                <w:szCs w:val="20"/>
              </w:rPr>
              <w:t>Denotes whether the Individuals and Households program was declared for this disaster. For more information on the program, please visit </w:t>
            </w:r>
            <w:hyperlink r:id="rId17" w:history="1">
              <w:r>
                <w:rPr>
                  <w:rStyle w:val="Hyperlink"/>
                  <w:rFonts w:ascii="Helvetica" w:hAnsi="Helvetica" w:cs="Helvetica"/>
                  <w:color w:val="005288"/>
                  <w:sz w:val="20"/>
                  <w:szCs w:val="20"/>
                </w:rPr>
                <w:t>https://www.fema.gov/assistance/individual/program</w:t>
              </w:r>
            </w:hyperlink>
            <w:r>
              <w:rPr>
                <w:rStyle w:val="tablesaw-cell-content"/>
                <w:rFonts w:ascii="Helvetica" w:hAnsi="Helvetica" w:cs="Helvetica"/>
                <w:color w:val="1B1B1B"/>
                <w:sz w:val="20"/>
                <w:szCs w:val="20"/>
              </w:rPr>
              <w:t xml:space="preserve">. To determine which FEMA events have been authorized to receive Individual Assistance, use both </w:t>
            </w:r>
            <w:proofErr w:type="spellStart"/>
            <w:r>
              <w:rPr>
                <w:rStyle w:val="tablesaw-cell-content"/>
                <w:rFonts w:ascii="Helvetica" w:hAnsi="Helvetica" w:cs="Helvetica"/>
                <w:color w:val="1B1B1B"/>
                <w:sz w:val="20"/>
                <w:szCs w:val="20"/>
              </w:rPr>
              <w:t>ihProgramDeclared</w:t>
            </w:r>
            <w:proofErr w:type="spellEnd"/>
            <w:r>
              <w:rPr>
                <w:rStyle w:val="tablesaw-cell-content"/>
                <w:rFonts w:ascii="Helvetica" w:hAnsi="Helvetica" w:cs="Helvetica"/>
                <w:color w:val="1B1B1B"/>
                <w:sz w:val="20"/>
                <w:szCs w:val="20"/>
              </w:rPr>
              <w:t xml:space="preserve"> and </w:t>
            </w:r>
            <w:proofErr w:type="spellStart"/>
            <w:r>
              <w:rPr>
                <w:rStyle w:val="tablesaw-cell-content"/>
                <w:rFonts w:ascii="Helvetica" w:hAnsi="Helvetica" w:cs="Helvetica"/>
                <w:color w:val="1B1B1B"/>
                <w:sz w:val="20"/>
                <w:szCs w:val="20"/>
              </w:rPr>
              <w:t>iaProgramDeclared</w:t>
            </w:r>
            <w:proofErr w:type="spellEnd"/>
            <w:r>
              <w:rPr>
                <w:rStyle w:val="tablesaw-cell-content"/>
                <w:rFonts w:ascii="Helvetica" w:hAnsi="Helvetica" w:cs="Helvetica"/>
                <w:color w:val="1B1B1B"/>
                <w:sz w:val="20"/>
                <w:szCs w:val="20"/>
              </w:rPr>
              <w:t>. For more information see </w:t>
            </w:r>
            <w:hyperlink r:id="rId18" w:history="1">
              <w:r>
                <w:rPr>
                  <w:rStyle w:val="Hyperlink"/>
                  <w:rFonts w:ascii="Helvetica" w:hAnsi="Helvetica" w:cs="Helvetica"/>
                  <w:color w:val="005288"/>
                  <w:sz w:val="20"/>
                  <w:szCs w:val="20"/>
                </w:rPr>
                <w:t>https://www.fema.gov/about/openfema/faq</w:t>
              </w:r>
            </w:hyperlink>
          </w:p>
        </w:tc>
        <w:tc>
          <w:tcPr>
            <w:tcW w:w="0" w:type="auto"/>
            <w:tcBorders>
              <w:top w:val="single" w:sz="6" w:space="0" w:color="1B1B1B"/>
              <w:left w:val="single" w:sz="6" w:space="0" w:color="1B1B1B"/>
              <w:bottom w:val="single" w:sz="6" w:space="0" w:color="1B1B1B"/>
              <w:right w:val="single" w:sz="12" w:space="0" w:color="E6E6E6"/>
            </w:tcBorders>
            <w:shd w:val="clear" w:color="auto" w:fill="FFFFFF"/>
            <w:tcMar>
              <w:top w:w="120" w:type="dxa"/>
              <w:left w:w="150" w:type="dxa"/>
              <w:bottom w:w="120" w:type="dxa"/>
              <w:right w:w="150" w:type="dxa"/>
            </w:tcMar>
            <w:hideMark/>
          </w:tcPr>
          <w:p w14:paraId="5C09F52E" w14:textId="77777777" w:rsidR="00A12ADB" w:rsidRDefault="00A12ADB">
            <w:pPr>
              <w:rPr>
                <w:rFonts w:ascii="Helvetica" w:hAnsi="Helvetica" w:cs="Helvetica"/>
                <w:color w:val="1B1B1B"/>
                <w:sz w:val="20"/>
                <w:szCs w:val="20"/>
              </w:rPr>
            </w:pPr>
            <w:r>
              <w:rPr>
                <w:rStyle w:val="tablesaw-cell-content"/>
                <w:rFonts w:ascii="Helvetica" w:hAnsi="Helvetica" w:cs="Helvetica"/>
                <w:color w:val="1B1B1B"/>
                <w:sz w:val="20"/>
                <w:szCs w:val="20"/>
              </w:rPr>
              <w:t>yes</w:t>
            </w:r>
          </w:p>
        </w:tc>
      </w:tr>
      <w:tr w:rsidR="00A12ADB" w14:paraId="1C156F00" w14:textId="77777777" w:rsidTr="00A12ADB">
        <w:tc>
          <w:tcPr>
            <w:tcW w:w="0" w:type="auto"/>
            <w:tcBorders>
              <w:top w:val="single" w:sz="6" w:space="0" w:color="1B1B1B"/>
              <w:left w:val="single" w:sz="6" w:space="0" w:color="1B1B1B"/>
              <w:bottom w:val="single" w:sz="6" w:space="0" w:color="1B1B1B"/>
              <w:right w:val="single" w:sz="12" w:space="0" w:color="E6E6E6"/>
            </w:tcBorders>
            <w:shd w:val="clear" w:color="auto" w:fill="FFFFFF"/>
            <w:tcMar>
              <w:top w:w="120" w:type="dxa"/>
              <w:left w:w="150" w:type="dxa"/>
              <w:bottom w:w="120" w:type="dxa"/>
              <w:right w:w="150" w:type="dxa"/>
            </w:tcMar>
            <w:hideMark/>
          </w:tcPr>
          <w:p w14:paraId="4AACB971" w14:textId="77777777" w:rsidR="00A12ADB" w:rsidRDefault="00A12ADB">
            <w:pPr>
              <w:wordWrap w:val="0"/>
              <w:rPr>
                <w:rFonts w:ascii="Helvetica" w:hAnsi="Helvetica" w:cs="Helvetica"/>
                <w:color w:val="1B1B1B"/>
                <w:sz w:val="20"/>
                <w:szCs w:val="20"/>
              </w:rPr>
            </w:pPr>
            <w:proofErr w:type="spellStart"/>
            <w:r>
              <w:rPr>
                <w:rStyle w:val="tablesaw-cell-content"/>
                <w:rFonts w:ascii="Helvetica" w:hAnsi="Helvetica" w:cs="Helvetica"/>
                <w:color w:val="1B1B1B"/>
                <w:sz w:val="20"/>
                <w:szCs w:val="20"/>
              </w:rPr>
              <w:t>iaProgramDeclared</w:t>
            </w:r>
            <w:proofErr w:type="spellEnd"/>
          </w:p>
        </w:tc>
        <w:tc>
          <w:tcPr>
            <w:tcW w:w="0" w:type="auto"/>
            <w:tcBorders>
              <w:top w:val="single" w:sz="6" w:space="0" w:color="1B1B1B"/>
              <w:left w:val="single" w:sz="6" w:space="0" w:color="1B1B1B"/>
              <w:bottom w:val="single" w:sz="6" w:space="0" w:color="1B1B1B"/>
              <w:right w:val="single" w:sz="12" w:space="0" w:color="E6E6E6"/>
            </w:tcBorders>
            <w:shd w:val="clear" w:color="auto" w:fill="FFFFFF"/>
            <w:tcMar>
              <w:top w:w="120" w:type="dxa"/>
              <w:left w:w="150" w:type="dxa"/>
              <w:bottom w:w="120" w:type="dxa"/>
              <w:right w:w="150" w:type="dxa"/>
            </w:tcMar>
            <w:hideMark/>
          </w:tcPr>
          <w:p w14:paraId="5F530B86" w14:textId="77777777" w:rsidR="00A12ADB" w:rsidRDefault="00A12ADB">
            <w:pPr>
              <w:rPr>
                <w:rFonts w:ascii="Helvetica" w:hAnsi="Helvetica" w:cs="Helvetica"/>
                <w:color w:val="1B1B1B"/>
                <w:sz w:val="20"/>
                <w:szCs w:val="20"/>
              </w:rPr>
            </w:pPr>
            <w:r>
              <w:rPr>
                <w:rStyle w:val="tablesaw-cell-content"/>
                <w:rFonts w:ascii="Helvetica" w:hAnsi="Helvetica" w:cs="Helvetica"/>
                <w:color w:val="1B1B1B"/>
                <w:sz w:val="20"/>
                <w:szCs w:val="20"/>
              </w:rPr>
              <w:t>IA Program Declared</w:t>
            </w:r>
          </w:p>
        </w:tc>
        <w:tc>
          <w:tcPr>
            <w:tcW w:w="0" w:type="auto"/>
            <w:tcBorders>
              <w:top w:val="single" w:sz="6" w:space="0" w:color="1B1B1B"/>
              <w:left w:val="single" w:sz="6" w:space="0" w:color="1B1B1B"/>
              <w:bottom w:val="single" w:sz="6" w:space="0" w:color="1B1B1B"/>
              <w:right w:val="single" w:sz="12" w:space="0" w:color="E6E6E6"/>
            </w:tcBorders>
            <w:shd w:val="clear" w:color="auto" w:fill="FFFFFF"/>
            <w:tcMar>
              <w:top w:w="120" w:type="dxa"/>
              <w:left w:w="150" w:type="dxa"/>
              <w:bottom w:w="120" w:type="dxa"/>
              <w:right w:w="150" w:type="dxa"/>
            </w:tcMar>
            <w:hideMark/>
          </w:tcPr>
          <w:p w14:paraId="0FEE0DF7" w14:textId="77777777" w:rsidR="00A12ADB" w:rsidRDefault="00A12ADB" w:rsidP="00A12ADB">
            <w:pPr>
              <w:rPr>
                <w:rFonts w:ascii="Helvetica" w:hAnsi="Helvetica" w:cs="Helvetica"/>
                <w:color w:val="1B1B1B"/>
                <w:sz w:val="20"/>
                <w:szCs w:val="20"/>
              </w:rPr>
            </w:pPr>
            <w:proofErr w:type="spellStart"/>
            <w:r>
              <w:rPr>
                <w:rFonts w:ascii="Helvetica" w:hAnsi="Helvetica" w:cs="Helvetica"/>
                <w:color w:val="1B1B1B"/>
                <w:sz w:val="20"/>
                <w:szCs w:val="20"/>
              </w:rPr>
              <w:t>boolean</w:t>
            </w:r>
            <w:proofErr w:type="spellEnd"/>
          </w:p>
        </w:tc>
        <w:tc>
          <w:tcPr>
            <w:tcW w:w="0" w:type="auto"/>
            <w:tcBorders>
              <w:top w:val="single" w:sz="6" w:space="0" w:color="1B1B1B"/>
              <w:left w:val="single" w:sz="6" w:space="0" w:color="1B1B1B"/>
              <w:bottom w:val="single" w:sz="6" w:space="0" w:color="1B1B1B"/>
              <w:right w:val="single" w:sz="12" w:space="0" w:color="E6E6E6"/>
            </w:tcBorders>
            <w:shd w:val="clear" w:color="auto" w:fill="FFFFFF"/>
            <w:tcMar>
              <w:top w:w="120" w:type="dxa"/>
              <w:left w:w="150" w:type="dxa"/>
              <w:bottom w:w="120" w:type="dxa"/>
              <w:right w:w="150" w:type="dxa"/>
            </w:tcMar>
            <w:hideMark/>
          </w:tcPr>
          <w:p w14:paraId="3A9A80FE" w14:textId="77777777" w:rsidR="00A12ADB" w:rsidRDefault="00A12ADB">
            <w:pPr>
              <w:rPr>
                <w:rFonts w:ascii="Helvetica" w:hAnsi="Helvetica" w:cs="Helvetica"/>
                <w:color w:val="1B1B1B"/>
                <w:sz w:val="20"/>
                <w:szCs w:val="20"/>
              </w:rPr>
            </w:pPr>
            <w:r>
              <w:rPr>
                <w:rStyle w:val="tablesaw-cell-content"/>
                <w:rFonts w:ascii="Helvetica" w:hAnsi="Helvetica" w:cs="Helvetica"/>
                <w:color w:val="1B1B1B"/>
                <w:sz w:val="20"/>
                <w:szCs w:val="20"/>
              </w:rPr>
              <w:t>Denotes whether the Individual Assistance program was declared for this disaster. For more information on the program, please visit </w:t>
            </w:r>
            <w:hyperlink r:id="rId19" w:history="1">
              <w:r>
                <w:rPr>
                  <w:rStyle w:val="Hyperlink"/>
                  <w:rFonts w:ascii="Helvetica" w:hAnsi="Helvetica" w:cs="Helvetica"/>
                  <w:color w:val="005288"/>
                  <w:sz w:val="20"/>
                  <w:szCs w:val="20"/>
                </w:rPr>
                <w:t>https://www.fema.gov/assistance/individual/program</w:t>
              </w:r>
            </w:hyperlink>
            <w:r>
              <w:rPr>
                <w:rStyle w:val="tablesaw-cell-content"/>
                <w:rFonts w:ascii="Helvetica" w:hAnsi="Helvetica" w:cs="Helvetica"/>
                <w:color w:val="1B1B1B"/>
                <w:sz w:val="20"/>
                <w:szCs w:val="20"/>
              </w:rPr>
              <w:t xml:space="preserve">. To determine which FEMA events have been authorized to receive Individual Assistance, use both </w:t>
            </w:r>
            <w:proofErr w:type="spellStart"/>
            <w:r>
              <w:rPr>
                <w:rStyle w:val="tablesaw-cell-content"/>
                <w:rFonts w:ascii="Helvetica" w:hAnsi="Helvetica" w:cs="Helvetica"/>
                <w:color w:val="1B1B1B"/>
                <w:sz w:val="20"/>
                <w:szCs w:val="20"/>
              </w:rPr>
              <w:t>ihProgramDeclared</w:t>
            </w:r>
            <w:proofErr w:type="spellEnd"/>
            <w:r>
              <w:rPr>
                <w:rStyle w:val="tablesaw-cell-content"/>
                <w:rFonts w:ascii="Helvetica" w:hAnsi="Helvetica" w:cs="Helvetica"/>
                <w:color w:val="1B1B1B"/>
                <w:sz w:val="20"/>
                <w:szCs w:val="20"/>
              </w:rPr>
              <w:t xml:space="preserve"> and </w:t>
            </w:r>
            <w:proofErr w:type="spellStart"/>
            <w:r>
              <w:rPr>
                <w:rStyle w:val="tablesaw-cell-content"/>
                <w:rFonts w:ascii="Helvetica" w:hAnsi="Helvetica" w:cs="Helvetica"/>
                <w:color w:val="1B1B1B"/>
                <w:sz w:val="20"/>
                <w:szCs w:val="20"/>
              </w:rPr>
              <w:t>iaProgramDeclared</w:t>
            </w:r>
            <w:proofErr w:type="spellEnd"/>
            <w:r>
              <w:rPr>
                <w:rStyle w:val="tablesaw-cell-content"/>
                <w:rFonts w:ascii="Helvetica" w:hAnsi="Helvetica" w:cs="Helvetica"/>
                <w:color w:val="1B1B1B"/>
                <w:sz w:val="20"/>
                <w:szCs w:val="20"/>
              </w:rPr>
              <w:t>. For more information see </w:t>
            </w:r>
            <w:hyperlink r:id="rId20" w:history="1">
              <w:r>
                <w:rPr>
                  <w:rStyle w:val="Hyperlink"/>
                  <w:rFonts w:ascii="Helvetica" w:hAnsi="Helvetica" w:cs="Helvetica"/>
                  <w:color w:val="005288"/>
                  <w:sz w:val="20"/>
                  <w:szCs w:val="20"/>
                </w:rPr>
                <w:t>https://www.fema.gov/about/openfema/faq</w:t>
              </w:r>
            </w:hyperlink>
          </w:p>
        </w:tc>
        <w:tc>
          <w:tcPr>
            <w:tcW w:w="0" w:type="auto"/>
            <w:tcBorders>
              <w:top w:val="single" w:sz="6" w:space="0" w:color="1B1B1B"/>
              <w:left w:val="single" w:sz="6" w:space="0" w:color="1B1B1B"/>
              <w:bottom w:val="single" w:sz="6" w:space="0" w:color="1B1B1B"/>
              <w:right w:val="single" w:sz="12" w:space="0" w:color="E6E6E6"/>
            </w:tcBorders>
            <w:shd w:val="clear" w:color="auto" w:fill="FFFFFF"/>
            <w:tcMar>
              <w:top w:w="120" w:type="dxa"/>
              <w:left w:w="150" w:type="dxa"/>
              <w:bottom w:w="120" w:type="dxa"/>
              <w:right w:w="150" w:type="dxa"/>
            </w:tcMar>
            <w:hideMark/>
          </w:tcPr>
          <w:p w14:paraId="545355F5" w14:textId="77777777" w:rsidR="00A12ADB" w:rsidRDefault="00A12ADB">
            <w:pPr>
              <w:rPr>
                <w:rFonts w:ascii="Helvetica" w:hAnsi="Helvetica" w:cs="Helvetica"/>
                <w:color w:val="1B1B1B"/>
                <w:sz w:val="20"/>
                <w:szCs w:val="20"/>
              </w:rPr>
            </w:pPr>
            <w:r>
              <w:rPr>
                <w:rStyle w:val="tablesaw-cell-content"/>
                <w:rFonts w:ascii="Helvetica" w:hAnsi="Helvetica" w:cs="Helvetica"/>
                <w:color w:val="1B1B1B"/>
                <w:sz w:val="20"/>
                <w:szCs w:val="20"/>
              </w:rPr>
              <w:t>yes</w:t>
            </w:r>
          </w:p>
        </w:tc>
      </w:tr>
      <w:tr w:rsidR="00A12ADB" w14:paraId="5B93ACD2" w14:textId="77777777" w:rsidTr="00A12ADB">
        <w:tc>
          <w:tcPr>
            <w:tcW w:w="0" w:type="auto"/>
            <w:tcBorders>
              <w:top w:val="single" w:sz="6" w:space="0" w:color="1B1B1B"/>
              <w:left w:val="single" w:sz="6" w:space="0" w:color="1B1B1B"/>
              <w:bottom w:val="single" w:sz="6" w:space="0" w:color="1B1B1B"/>
              <w:right w:val="single" w:sz="12" w:space="0" w:color="E6E6E6"/>
            </w:tcBorders>
            <w:shd w:val="clear" w:color="auto" w:fill="FFFFFF"/>
            <w:tcMar>
              <w:top w:w="120" w:type="dxa"/>
              <w:left w:w="150" w:type="dxa"/>
              <w:bottom w:w="120" w:type="dxa"/>
              <w:right w:w="150" w:type="dxa"/>
            </w:tcMar>
            <w:hideMark/>
          </w:tcPr>
          <w:p w14:paraId="7D50020D" w14:textId="77777777" w:rsidR="00A12ADB" w:rsidRDefault="00A12ADB">
            <w:pPr>
              <w:wordWrap w:val="0"/>
              <w:rPr>
                <w:rFonts w:ascii="Helvetica" w:hAnsi="Helvetica" w:cs="Helvetica"/>
                <w:color w:val="1B1B1B"/>
                <w:sz w:val="20"/>
                <w:szCs w:val="20"/>
              </w:rPr>
            </w:pPr>
            <w:proofErr w:type="spellStart"/>
            <w:r>
              <w:rPr>
                <w:rStyle w:val="tablesaw-cell-content"/>
                <w:rFonts w:ascii="Helvetica" w:hAnsi="Helvetica" w:cs="Helvetica"/>
                <w:color w:val="1B1B1B"/>
                <w:sz w:val="20"/>
                <w:szCs w:val="20"/>
              </w:rPr>
              <w:t>paProgramDeclared</w:t>
            </w:r>
            <w:proofErr w:type="spellEnd"/>
          </w:p>
        </w:tc>
        <w:tc>
          <w:tcPr>
            <w:tcW w:w="0" w:type="auto"/>
            <w:tcBorders>
              <w:top w:val="single" w:sz="6" w:space="0" w:color="1B1B1B"/>
              <w:left w:val="single" w:sz="6" w:space="0" w:color="1B1B1B"/>
              <w:bottom w:val="single" w:sz="6" w:space="0" w:color="1B1B1B"/>
              <w:right w:val="single" w:sz="12" w:space="0" w:color="E6E6E6"/>
            </w:tcBorders>
            <w:shd w:val="clear" w:color="auto" w:fill="FFFFFF"/>
            <w:tcMar>
              <w:top w:w="120" w:type="dxa"/>
              <w:left w:w="150" w:type="dxa"/>
              <w:bottom w:w="120" w:type="dxa"/>
              <w:right w:w="150" w:type="dxa"/>
            </w:tcMar>
            <w:hideMark/>
          </w:tcPr>
          <w:p w14:paraId="016BAFA0" w14:textId="77777777" w:rsidR="00A12ADB" w:rsidRDefault="00A12ADB">
            <w:pPr>
              <w:rPr>
                <w:rFonts w:ascii="Helvetica" w:hAnsi="Helvetica" w:cs="Helvetica"/>
                <w:color w:val="1B1B1B"/>
                <w:sz w:val="20"/>
                <w:szCs w:val="20"/>
              </w:rPr>
            </w:pPr>
            <w:r>
              <w:rPr>
                <w:rStyle w:val="tablesaw-cell-content"/>
                <w:rFonts w:ascii="Helvetica" w:hAnsi="Helvetica" w:cs="Helvetica"/>
                <w:color w:val="1B1B1B"/>
                <w:sz w:val="20"/>
                <w:szCs w:val="20"/>
              </w:rPr>
              <w:t>PA Program Declared</w:t>
            </w:r>
          </w:p>
        </w:tc>
        <w:tc>
          <w:tcPr>
            <w:tcW w:w="0" w:type="auto"/>
            <w:tcBorders>
              <w:top w:val="single" w:sz="6" w:space="0" w:color="1B1B1B"/>
              <w:left w:val="single" w:sz="6" w:space="0" w:color="1B1B1B"/>
              <w:bottom w:val="single" w:sz="6" w:space="0" w:color="1B1B1B"/>
              <w:right w:val="single" w:sz="12" w:space="0" w:color="E6E6E6"/>
            </w:tcBorders>
            <w:shd w:val="clear" w:color="auto" w:fill="FFFFFF"/>
            <w:tcMar>
              <w:top w:w="120" w:type="dxa"/>
              <w:left w:w="150" w:type="dxa"/>
              <w:bottom w:w="120" w:type="dxa"/>
              <w:right w:w="150" w:type="dxa"/>
            </w:tcMar>
            <w:hideMark/>
          </w:tcPr>
          <w:p w14:paraId="1B3D4D31" w14:textId="77777777" w:rsidR="00A12ADB" w:rsidRDefault="00A12ADB" w:rsidP="00A12ADB">
            <w:pPr>
              <w:rPr>
                <w:rFonts w:ascii="Helvetica" w:hAnsi="Helvetica" w:cs="Helvetica"/>
                <w:color w:val="1B1B1B"/>
                <w:sz w:val="20"/>
                <w:szCs w:val="20"/>
              </w:rPr>
            </w:pPr>
            <w:proofErr w:type="spellStart"/>
            <w:r>
              <w:rPr>
                <w:rFonts w:ascii="Helvetica" w:hAnsi="Helvetica" w:cs="Helvetica"/>
                <w:color w:val="1B1B1B"/>
                <w:sz w:val="20"/>
                <w:szCs w:val="20"/>
              </w:rPr>
              <w:t>boolean</w:t>
            </w:r>
            <w:proofErr w:type="spellEnd"/>
          </w:p>
        </w:tc>
        <w:tc>
          <w:tcPr>
            <w:tcW w:w="0" w:type="auto"/>
            <w:tcBorders>
              <w:top w:val="single" w:sz="6" w:space="0" w:color="1B1B1B"/>
              <w:left w:val="single" w:sz="6" w:space="0" w:color="1B1B1B"/>
              <w:bottom w:val="single" w:sz="6" w:space="0" w:color="1B1B1B"/>
              <w:right w:val="single" w:sz="12" w:space="0" w:color="E6E6E6"/>
            </w:tcBorders>
            <w:shd w:val="clear" w:color="auto" w:fill="FFFFFF"/>
            <w:tcMar>
              <w:top w:w="120" w:type="dxa"/>
              <w:left w:w="150" w:type="dxa"/>
              <w:bottom w:w="120" w:type="dxa"/>
              <w:right w:w="150" w:type="dxa"/>
            </w:tcMar>
            <w:hideMark/>
          </w:tcPr>
          <w:p w14:paraId="19C70FE5" w14:textId="77777777" w:rsidR="00A12ADB" w:rsidRDefault="00A12ADB">
            <w:pPr>
              <w:rPr>
                <w:rFonts w:ascii="Helvetica" w:hAnsi="Helvetica" w:cs="Helvetica"/>
                <w:color w:val="1B1B1B"/>
                <w:sz w:val="20"/>
                <w:szCs w:val="20"/>
              </w:rPr>
            </w:pPr>
            <w:r>
              <w:rPr>
                <w:rStyle w:val="tablesaw-cell-content"/>
                <w:rFonts w:ascii="Helvetica" w:hAnsi="Helvetica" w:cs="Helvetica"/>
                <w:color w:val="1B1B1B"/>
                <w:sz w:val="20"/>
                <w:szCs w:val="20"/>
              </w:rPr>
              <w:t>Denotes whether the Public Assistance program was declared for this disaster. For more information on the program, please visit </w:t>
            </w:r>
            <w:hyperlink r:id="rId21" w:history="1">
              <w:r>
                <w:rPr>
                  <w:rStyle w:val="Hyperlink"/>
                  <w:rFonts w:ascii="Helvetica" w:hAnsi="Helvetica" w:cs="Helvetica"/>
                  <w:color w:val="005288"/>
                  <w:sz w:val="20"/>
                  <w:szCs w:val="20"/>
                </w:rPr>
                <w:t>https://www.fema.gov/assistance/public/program-overview</w:t>
              </w:r>
            </w:hyperlink>
          </w:p>
        </w:tc>
        <w:tc>
          <w:tcPr>
            <w:tcW w:w="0" w:type="auto"/>
            <w:tcBorders>
              <w:top w:val="single" w:sz="6" w:space="0" w:color="1B1B1B"/>
              <w:left w:val="single" w:sz="6" w:space="0" w:color="1B1B1B"/>
              <w:bottom w:val="single" w:sz="6" w:space="0" w:color="1B1B1B"/>
              <w:right w:val="single" w:sz="12" w:space="0" w:color="E6E6E6"/>
            </w:tcBorders>
            <w:shd w:val="clear" w:color="auto" w:fill="FFFFFF"/>
            <w:tcMar>
              <w:top w:w="120" w:type="dxa"/>
              <w:left w:w="150" w:type="dxa"/>
              <w:bottom w:w="120" w:type="dxa"/>
              <w:right w:w="150" w:type="dxa"/>
            </w:tcMar>
            <w:hideMark/>
          </w:tcPr>
          <w:p w14:paraId="04B980ED" w14:textId="77777777" w:rsidR="00A12ADB" w:rsidRDefault="00A12ADB">
            <w:pPr>
              <w:rPr>
                <w:rFonts w:ascii="Helvetica" w:hAnsi="Helvetica" w:cs="Helvetica"/>
                <w:color w:val="1B1B1B"/>
                <w:sz w:val="20"/>
                <w:szCs w:val="20"/>
              </w:rPr>
            </w:pPr>
            <w:r>
              <w:rPr>
                <w:rStyle w:val="tablesaw-cell-content"/>
                <w:rFonts w:ascii="Helvetica" w:hAnsi="Helvetica" w:cs="Helvetica"/>
                <w:color w:val="1B1B1B"/>
                <w:sz w:val="20"/>
                <w:szCs w:val="20"/>
              </w:rPr>
              <w:t>yes</w:t>
            </w:r>
          </w:p>
        </w:tc>
      </w:tr>
      <w:tr w:rsidR="00A12ADB" w14:paraId="2AF51B1F" w14:textId="77777777" w:rsidTr="00A12ADB">
        <w:tc>
          <w:tcPr>
            <w:tcW w:w="0" w:type="auto"/>
            <w:tcBorders>
              <w:top w:val="single" w:sz="6" w:space="0" w:color="1B1B1B"/>
              <w:left w:val="single" w:sz="6" w:space="0" w:color="1B1B1B"/>
              <w:bottom w:val="single" w:sz="6" w:space="0" w:color="1B1B1B"/>
              <w:right w:val="single" w:sz="12" w:space="0" w:color="E6E6E6"/>
            </w:tcBorders>
            <w:shd w:val="clear" w:color="auto" w:fill="FFFFFF"/>
            <w:tcMar>
              <w:top w:w="120" w:type="dxa"/>
              <w:left w:w="150" w:type="dxa"/>
              <w:bottom w:w="120" w:type="dxa"/>
              <w:right w:w="150" w:type="dxa"/>
            </w:tcMar>
            <w:hideMark/>
          </w:tcPr>
          <w:p w14:paraId="4B59D6A2" w14:textId="77777777" w:rsidR="00A12ADB" w:rsidRDefault="00A12ADB">
            <w:pPr>
              <w:wordWrap w:val="0"/>
              <w:rPr>
                <w:rFonts w:ascii="Helvetica" w:hAnsi="Helvetica" w:cs="Helvetica"/>
                <w:color w:val="1B1B1B"/>
                <w:sz w:val="20"/>
                <w:szCs w:val="20"/>
              </w:rPr>
            </w:pPr>
            <w:proofErr w:type="spellStart"/>
            <w:r>
              <w:rPr>
                <w:rStyle w:val="tablesaw-cell-content"/>
                <w:rFonts w:ascii="Helvetica" w:hAnsi="Helvetica" w:cs="Helvetica"/>
                <w:color w:val="1B1B1B"/>
                <w:sz w:val="20"/>
                <w:szCs w:val="20"/>
              </w:rPr>
              <w:t>hmProgramDeclared</w:t>
            </w:r>
            <w:proofErr w:type="spellEnd"/>
          </w:p>
        </w:tc>
        <w:tc>
          <w:tcPr>
            <w:tcW w:w="0" w:type="auto"/>
            <w:tcBorders>
              <w:top w:val="single" w:sz="6" w:space="0" w:color="1B1B1B"/>
              <w:left w:val="single" w:sz="6" w:space="0" w:color="1B1B1B"/>
              <w:bottom w:val="single" w:sz="6" w:space="0" w:color="1B1B1B"/>
              <w:right w:val="single" w:sz="12" w:space="0" w:color="E6E6E6"/>
            </w:tcBorders>
            <w:shd w:val="clear" w:color="auto" w:fill="FFFFFF"/>
            <w:tcMar>
              <w:top w:w="120" w:type="dxa"/>
              <w:left w:w="150" w:type="dxa"/>
              <w:bottom w:w="120" w:type="dxa"/>
              <w:right w:w="150" w:type="dxa"/>
            </w:tcMar>
            <w:hideMark/>
          </w:tcPr>
          <w:p w14:paraId="508BDB05" w14:textId="77777777" w:rsidR="00A12ADB" w:rsidRDefault="00A12ADB">
            <w:pPr>
              <w:rPr>
                <w:rFonts w:ascii="Helvetica" w:hAnsi="Helvetica" w:cs="Helvetica"/>
                <w:color w:val="1B1B1B"/>
                <w:sz w:val="20"/>
                <w:szCs w:val="20"/>
              </w:rPr>
            </w:pPr>
            <w:r>
              <w:rPr>
                <w:rStyle w:val="tablesaw-cell-content"/>
                <w:rFonts w:ascii="Helvetica" w:hAnsi="Helvetica" w:cs="Helvetica"/>
                <w:color w:val="1B1B1B"/>
                <w:sz w:val="20"/>
                <w:szCs w:val="20"/>
              </w:rPr>
              <w:t>HM Program Declared</w:t>
            </w:r>
          </w:p>
        </w:tc>
        <w:tc>
          <w:tcPr>
            <w:tcW w:w="0" w:type="auto"/>
            <w:tcBorders>
              <w:top w:val="single" w:sz="6" w:space="0" w:color="1B1B1B"/>
              <w:left w:val="single" w:sz="6" w:space="0" w:color="1B1B1B"/>
              <w:bottom w:val="single" w:sz="6" w:space="0" w:color="1B1B1B"/>
              <w:right w:val="single" w:sz="12" w:space="0" w:color="E6E6E6"/>
            </w:tcBorders>
            <w:shd w:val="clear" w:color="auto" w:fill="FFFFFF"/>
            <w:tcMar>
              <w:top w:w="120" w:type="dxa"/>
              <w:left w:w="150" w:type="dxa"/>
              <w:bottom w:w="120" w:type="dxa"/>
              <w:right w:w="150" w:type="dxa"/>
            </w:tcMar>
            <w:hideMark/>
          </w:tcPr>
          <w:p w14:paraId="205E2450" w14:textId="77777777" w:rsidR="00A12ADB" w:rsidRDefault="00A12ADB" w:rsidP="00A12ADB">
            <w:pPr>
              <w:rPr>
                <w:rFonts w:ascii="Helvetica" w:hAnsi="Helvetica" w:cs="Helvetica"/>
                <w:color w:val="1B1B1B"/>
                <w:sz w:val="20"/>
                <w:szCs w:val="20"/>
              </w:rPr>
            </w:pPr>
            <w:proofErr w:type="spellStart"/>
            <w:r>
              <w:rPr>
                <w:rFonts w:ascii="Helvetica" w:hAnsi="Helvetica" w:cs="Helvetica"/>
                <w:color w:val="1B1B1B"/>
                <w:sz w:val="20"/>
                <w:szCs w:val="20"/>
              </w:rPr>
              <w:t>boolean</w:t>
            </w:r>
            <w:proofErr w:type="spellEnd"/>
          </w:p>
        </w:tc>
        <w:tc>
          <w:tcPr>
            <w:tcW w:w="0" w:type="auto"/>
            <w:tcBorders>
              <w:top w:val="single" w:sz="6" w:space="0" w:color="1B1B1B"/>
              <w:left w:val="single" w:sz="6" w:space="0" w:color="1B1B1B"/>
              <w:bottom w:val="single" w:sz="6" w:space="0" w:color="1B1B1B"/>
              <w:right w:val="single" w:sz="12" w:space="0" w:color="E6E6E6"/>
            </w:tcBorders>
            <w:shd w:val="clear" w:color="auto" w:fill="FFFFFF"/>
            <w:tcMar>
              <w:top w:w="120" w:type="dxa"/>
              <w:left w:w="150" w:type="dxa"/>
              <w:bottom w:w="120" w:type="dxa"/>
              <w:right w:w="150" w:type="dxa"/>
            </w:tcMar>
            <w:hideMark/>
          </w:tcPr>
          <w:p w14:paraId="56A3CE34" w14:textId="77777777" w:rsidR="00A12ADB" w:rsidRDefault="00A12ADB">
            <w:pPr>
              <w:rPr>
                <w:rFonts w:ascii="Helvetica" w:hAnsi="Helvetica" w:cs="Helvetica"/>
                <w:color w:val="1B1B1B"/>
                <w:sz w:val="20"/>
                <w:szCs w:val="20"/>
              </w:rPr>
            </w:pPr>
            <w:r>
              <w:rPr>
                <w:rStyle w:val="tablesaw-cell-content"/>
                <w:rFonts w:ascii="Helvetica" w:hAnsi="Helvetica" w:cs="Helvetica"/>
                <w:color w:val="1B1B1B"/>
                <w:sz w:val="20"/>
                <w:szCs w:val="20"/>
              </w:rPr>
              <w:t>Denotes whether the Hazard Mitigation program was declared for this disaster. For more information on the program, please visit </w:t>
            </w:r>
            <w:hyperlink r:id="rId22" w:history="1">
              <w:r>
                <w:rPr>
                  <w:rStyle w:val="Hyperlink"/>
                  <w:rFonts w:ascii="Helvetica" w:hAnsi="Helvetica" w:cs="Helvetica"/>
                  <w:color w:val="005288"/>
                  <w:sz w:val="20"/>
                  <w:szCs w:val="20"/>
                </w:rPr>
                <w:t>https://www.fema.gov/grants/mitigation/hazard-mitigation</w:t>
              </w:r>
            </w:hyperlink>
          </w:p>
        </w:tc>
        <w:tc>
          <w:tcPr>
            <w:tcW w:w="0" w:type="auto"/>
            <w:tcBorders>
              <w:top w:val="single" w:sz="6" w:space="0" w:color="1B1B1B"/>
              <w:left w:val="single" w:sz="6" w:space="0" w:color="1B1B1B"/>
              <w:bottom w:val="single" w:sz="6" w:space="0" w:color="1B1B1B"/>
              <w:right w:val="single" w:sz="12" w:space="0" w:color="E6E6E6"/>
            </w:tcBorders>
            <w:shd w:val="clear" w:color="auto" w:fill="FFFFFF"/>
            <w:tcMar>
              <w:top w:w="120" w:type="dxa"/>
              <w:left w:w="150" w:type="dxa"/>
              <w:bottom w:w="120" w:type="dxa"/>
              <w:right w:w="150" w:type="dxa"/>
            </w:tcMar>
            <w:hideMark/>
          </w:tcPr>
          <w:p w14:paraId="652A831F" w14:textId="77777777" w:rsidR="00A12ADB" w:rsidRDefault="00A12ADB">
            <w:pPr>
              <w:rPr>
                <w:rFonts w:ascii="Helvetica" w:hAnsi="Helvetica" w:cs="Helvetica"/>
                <w:color w:val="1B1B1B"/>
                <w:sz w:val="20"/>
                <w:szCs w:val="20"/>
              </w:rPr>
            </w:pPr>
            <w:r>
              <w:rPr>
                <w:rStyle w:val="tablesaw-cell-content"/>
                <w:rFonts w:ascii="Helvetica" w:hAnsi="Helvetica" w:cs="Helvetica"/>
                <w:color w:val="1B1B1B"/>
                <w:sz w:val="20"/>
                <w:szCs w:val="20"/>
              </w:rPr>
              <w:t>yes</w:t>
            </w:r>
          </w:p>
        </w:tc>
      </w:tr>
      <w:tr w:rsidR="00A12ADB" w14:paraId="69AD5ADF" w14:textId="77777777" w:rsidTr="00A12ADB">
        <w:tc>
          <w:tcPr>
            <w:tcW w:w="0" w:type="auto"/>
            <w:tcBorders>
              <w:top w:val="single" w:sz="6" w:space="0" w:color="1B1B1B"/>
              <w:left w:val="single" w:sz="6" w:space="0" w:color="1B1B1B"/>
              <w:bottom w:val="single" w:sz="6" w:space="0" w:color="1B1B1B"/>
              <w:right w:val="single" w:sz="12" w:space="0" w:color="E6E6E6"/>
            </w:tcBorders>
            <w:shd w:val="clear" w:color="auto" w:fill="FFFFFF"/>
            <w:tcMar>
              <w:top w:w="120" w:type="dxa"/>
              <w:left w:w="150" w:type="dxa"/>
              <w:bottom w:w="120" w:type="dxa"/>
              <w:right w:w="150" w:type="dxa"/>
            </w:tcMar>
            <w:hideMark/>
          </w:tcPr>
          <w:p w14:paraId="181E4C75" w14:textId="77777777" w:rsidR="00A12ADB" w:rsidRDefault="00A12ADB">
            <w:pPr>
              <w:wordWrap w:val="0"/>
              <w:rPr>
                <w:rFonts w:ascii="Helvetica" w:hAnsi="Helvetica" w:cs="Helvetica"/>
                <w:color w:val="1B1B1B"/>
                <w:sz w:val="20"/>
                <w:szCs w:val="20"/>
              </w:rPr>
            </w:pPr>
            <w:proofErr w:type="spellStart"/>
            <w:r>
              <w:rPr>
                <w:rStyle w:val="tablesaw-cell-content"/>
                <w:rFonts w:ascii="Helvetica" w:hAnsi="Helvetica" w:cs="Helvetica"/>
                <w:color w:val="1B1B1B"/>
                <w:sz w:val="20"/>
                <w:szCs w:val="20"/>
              </w:rPr>
              <w:t>incidentBeginDate</w:t>
            </w:r>
            <w:proofErr w:type="spellEnd"/>
          </w:p>
        </w:tc>
        <w:tc>
          <w:tcPr>
            <w:tcW w:w="0" w:type="auto"/>
            <w:tcBorders>
              <w:top w:val="single" w:sz="6" w:space="0" w:color="1B1B1B"/>
              <w:left w:val="single" w:sz="6" w:space="0" w:color="1B1B1B"/>
              <w:bottom w:val="single" w:sz="6" w:space="0" w:color="1B1B1B"/>
              <w:right w:val="single" w:sz="12" w:space="0" w:color="E6E6E6"/>
            </w:tcBorders>
            <w:shd w:val="clear" w:color="auto" w:fill="FFFFFF"/>
            <w:tcMar>
              <w:top w:w="120" w:type="dxa"/>
              <w:left w:w="150" w:type="dxa"/>
              <w:bottom w:w="120" w:type="dxa"/>
              <w:right w:w="150" w:type="dxa"/>
            </w:tcMar>
            <w:hideMark/>
          </w:tcPr>
          <w:p w14:paraId="5D67CFF6" w14:textId="77777777" w:rsidR="00A12ADB" w:rsidRDefault="00A12ADB">
            <w:pPr>
              <w:rPr>
                <w:rFonts w:ascii="Helvetica" w:hAnsi="Helvetica" w:cs="Helvetica"/>
                <w:color w:val="1B1B1B"/>
                <w:sz w:val="20"/>
                <w:szCs w:val="20"/>
              </w:rPr>
            </w:pPr>
            <w:r>
              <w:rPr>
                <w:rStyle w:val="tablesaw-cell-content"/>
                <w:rFonts w:ascii="Helvetica" w:hAnsi="Helvetica" w:cs="Helvetica"/>
                <w:color w:val="1B1B1B"/>
                <w:sz w:val="20"/>
                <w:szCs w:val="20"/>
              </w:rPr>
              <w:t>Incident Begin Date</w:t>
            </w:r>
          </w:p>
        </w:tc>
        <w:tc>
          <w:tcPr>
            <w:tcW w:w="0" w:type="auto"/>
            <w:tcBorders>
              <w:top w:val="single" w:sz="6" w:space="0" w:color="1B1B1B"/>
              <w:left w:val="single" w:sz="6" w:space="0" w:color="1B1B1B"/>
              <w:bottom w:val="single" w:sz="6" w:space="0" w:color="1B1B1B"/>
              <w:right w:val="single" w:sz="12" w:space="0" w:color="E6E6E6"/>
            </w:tcBorders>
            <w:shd w:val="clear" w:color="auto" w:fill="FFFFFF"/>
            <w:tcMar>
              <w:top w:w="120" w:type="dxa"/>
              <w:left w:w="150" w:type="dxa"/>
              <w:bottom w:w="120" w:type="dxa"/>
              <w:right w:w="150" w:type="dxa"/>
            </w:tcMar>
            <w:hideMark/>
          </w:tcPr>
          <w:p w14:paraId="72A1F7B1" w14:textId="77777777" w:rsidR="00A12ADB" w:rsidRDefault="00A12ADB" w:rsidP="00A12ADB">
            <w:pPr>
              <w:rPr>
                <w:rFonts w:ascii="Helvetica" w:hAnsi="Helvetica" w:cs="Helvetica"/>
                <w:color w:val="1B1B1B"/>
                <w:sz w:val="20"/>
                <w:szCs w:val="20"/>
              </w:rPr>
            </w:pPr>
            <w:r>
              <w:rPr>
                <w:rFonts w:ascii="Helvetica" w:hAnsi="Helvetica" w:cs="Helvetica"/>
                <w:color w:val="1B1B1B"/>
                <w:sz w:val="20"/>
                <w:szCs w:val="20"/>
              </w:rPr>
              <w:t>date</w:t>
            </w:r>
          </w:p>
        </w:tc>
        <w:tc>
          <w:tcPr>
            <w:tcW w:w="0" w:type="auto"/>
            <w:tcBorders>
              <w:top w:val="single" w:sz="6" w:space="0" w:color="1B1B1B"/>
              <w:left w:val="single" w:sz="6" w:space="0" w:color="1B1B1B"/>
              <w:bottom w:val="single" w:sz="6" w:space="0" w:color="1B1B1B"/>
              <w:right w:val="single" w:sz="12" w:space="0" w:color="E6E6E6"/>
            </w:tcBorders>
            <w:shd w:val="clear" w:color="auto" w:fill="FFFFFF"/>
            <w:tcMar>
              <w:top w:w="120" w:type="dxa"/>
              <w:left w:w="150" w:type="dxa"/>
              <w:bottom w:w="120" w:type="dxa"/>
              <w:right w:w="150" w:type="dxa"/>
            </w:tcMar>
            <w:hideMark/>
          </w:tcPr>
          <w:p w14:paraId="4AA82DA6" w14:textId="77777777" w:rsidR="00A12ADB" w:rsidRDefault="00A12ADB">
            <w:pPr>
              <w:rPr>
                <w:rFonts w:ascii="Helvetica" w:hAnsi="Helvetica" w:cs="Helvetica"/>
                <w:color w:val="1B1B1B"/>
                <w:sz w:val="20"/>
                <w:szCs w:val="20"/>
              </w:rPr>
            </w:pPr>
            <w:r>
              <w:rPr>
                <w:rStyle w:val="tablesaw-cell-content"/>
                <w:rFonts w:ascii="Helvetica" w:hAnsi="Helvetica" w:cs="Helvetica"/>
                <w:color w:val="1B1B1B"/>
                <w:sz w:val="20"/>
                <w:szCs w:val="20"/>
              </w:rPr>
              <w:t>Date the incident itself began</w:t>
            </w:r>
          </w:p>
        </w:tc>
        <w:tc>
          <w:tcPr>
            <w:tcW w:w="0" w:type="auto"/>
            <w:tcBorders>
              <w:top w:val="single" w:sz="6" w:space="0" w:color="1B1B1B"/>
              <w:left w:val="single" w:sz="6" w:space="0" w:color="1B1B1B"/>
              <w:bottom w:val="single" w:sz="6" w:space="0" w:color="1B1B1B"/>
              <w:right w:val="single" w:sz="12" w:space="0" w:color="E6E6E6"/>
            </w:tcBorders>
            <w:shd w:val="clear" w:color="auto" w:fill="FFFFFF"/>
            <w:tcMar>
              <w:top w:w="120" w:type="dxa"/>
              <w:left w:w="150" w:type="dxa"/>
              <w:bottom w:w="120" w:type="dxa"/>
              <w:right w:w="150" w:type="dxa"/>
            </w:tcMar>
            <w:hideMark/>
          </w:tcPr>
          <w:p w14:paraId="30EC05F5" w14:textId="77777777" w:rsidR="00A12ADB" w:rsidRDefault="00A12ADB">
            <w:pPr>
              <w:rPr>
                <w:rFonts w:ascii="Helvetica" w:hAnsi="Helvetica" w:cs="Helvetica"/>
                <w:color w:val="1B1B1B"/>
                <w:sz w:val="20"/>
                <w:szCs w:val="20"/>
              </w:rPr>
            </w:pPr>
            <w:r>
              <w:rPr>
                <w:rStyle w:val="tablesaw-cell-content"/>
                <w:rFonts w:ascii="Helvetica" w:hAnsi="Helvetica" w:cs="Helvetica"/>
                <w:color w:val="1B1B1B"/>
                <w:sz w:val="20"/>
                <w:szCs w:val="20"/>
              </w:rPr>
              <w:t>yes</w:t>
            </w:r>
          </w:p>
        </w:tc>
      </w:tr>
      <w:tr w:rsidR="00A12ADB" w14:paraId="0A3891BD" w14:textId="77777777" w:rsidTr="00A12ADB">
        <w:tc>
          <w:tcPr>
            <w:tcW w:w="0" w:type="auto"/>
            <w:tcBorders>
              <w:top w:val="single" w:sz="6" w:space="0" w:color="1B1B1B"/>
              <w:left w:val="single" w:sz="6" w:space="0" w:color="1B1B1B"/>
              <w:bottom w:val="single" w:sz="6" w:space="0" w:color="1B1B1B"/>
              <w:right w:val="single" w:sz="12" w:space="0" w:color="E6E6E6"/>
            </w:tcBorders>
            <w:shd w:val="clear" w:color="auto" w:fill="FFFFFF"/>
            <w:tcMar>
              <w:top w:w="120" w:type="dxa"/>
              <w:left w:w="150" w:type="dxa"/>
              <w:bottom w:w="120" w:type="dxa"/>
              <w:right w:w="150" w:type="dxa"/>
            </w:tcMar>
            <w:hideMark/>
          </w:tcPr>
          <w:p w14:paraId="3A84192B" w14:textId="77777777" w:rsidR="00A12ADB" w:rsidRDefault="00A12ADB">
            <w:pPr>
              <w:wordWrap w:val="0"/>
              <w:rPr>
                <w:rFonts w:ascii="Helvetica" w:hAnsi="Helvetica" w:cs="Helvetica"/>
                <w:color w:val="1B1B1B"/>
                <w:sz w:val="20"/>
                <w:szCs w:val="20"/>
              </w:rPr>
            </w:pPr>
            <w:proofErr w:type="spellStart"/>
            <w:r>
              <w:rPr>
                <w:rStyle w:val="tablesaw-cell-content"/>
                <w:rFonts w:ascii="Helvetica" w:hAnsi="Helvetica" w:cs="Helvetica"/>
                <w:color w:val="1B1B1B"/>
                <w:sz w:val="20"/>
                <w:szCs w:val="20"/>
              </w:rPr>
              <w:t>incidentEndDate</w:t>
            </w:r>
            <w:proofErr w:type="spellEnd"/>
          </w:p>
        </w:tc>
        <w:tc>
          <w:tcPr>
            <w:tcW w:w="0" w:type="auto"/>
            <w:tcBorders>
              <w:top w:val="single" w:sz="6" w:space="0" w:color="1B1B1B"/>
              <w:left w:val="single" w:sz="6" w:space="0" w:color="1B1B1B"/>
              <w:bottom w:val="single" w:sz="6" w:space="0" w:color="1B1B1B"/>
              <w:right w:val="single" w:sz="12" w:space="0" w:color="E6E6E6"/>
            </w:tcBorders>
            <w:shd w:val="clear" w:color="auto" w:fill="FFFFFF"/>
            <w:tcMar>
              <w:top w:w="120" w:type="dxa"/>
              <w:left w:w="150" w:type="dxa"/>
              <w:bottom w:w="120" w:type="dxa"/>
              <w:right w:w="150" w:type="dxa"/>
            </w:tcMar>
            <w:hideMark/>
          </w:tcPr>
          <w:p w14:paraId="78C65FA2" w14:textId="77777777" w:rsidR="00A12ADB" w:rsidRDefault="00A12ADB">
            <w:pPr>
              <w:rPr>
                <w:rFonts w:ascii="Helvetica" w:hAnsi="Helvetica" w:cs="Helvetica"/>
                <w:color w:val="1B1B1B"/>
                <w:sz w:val="20"/>
                <w:szCs w:val="20"/>
              </w:rPr>
            </w:pPr>
            <w:r>
              <w:rPr>
                <w:rStyle w:val="tablesaw-cell-content"/>
                <w:rFonts w:ascii="Helvetica" w:hAnsi="Helvetica" w:cs="Helvetica"/>
                <w:color w:val="1B1B1B"/>
                <w:sz w:val="20"/>
                <w:szCs w:val="20"/>
              </w:rPr>
              <w:t>Incident End Date</w:t>
            </w:r>
          </w:p>
        </w:tc>
        <w:tc>
          <w:tcPr>
            <w:tcW w:w="0" w:type="auto"/>
            <w:tcBorders>
              <w:top w:val="single" w:sz="6" w:space="0" w:color="1B1B1B"/>
              <w:left w:val="single" w:sz="6" w:space="0" w:color="1B1B1B"/>
              <w:bottom w:val="single" w:sz="6" w:space="0" w:color="1B1B1B"/>
              <w:right w:val="single" w:sz="12" w:space="0" w:color="E6E6E6"/>
            </w:tcBorders>
            <w:shd w:val="clear" w:color="auto" w:fill="FFFFFF"/>
            <w:tcMar>
              <w:top w:w="120" w:type="dxa"/>
              <w:left w:w="150" w:type="dxa"/>
              <w:bottom w:w="120" w:type="dxa"/>
              <w:right w:w="150" w:type="dxa"/>
            </w:tcMar>
            <w:hideMark/>
          </w:tcPr>
          <w:p w14:paraId="6D4FC1F6" w14:textId="77777777" w:rsidR="00A12ADB" w:rsidRDefault="00A12ADB" w:rsidP="00A12ADB">
            <w:pPr>
              <w:rPr>
                <w:rFonts w:ascii="Helvetica" w:hAnsi="Helvetica" w:cs="Helvetica"/>
                <w:color w:val="1B1B1B"/>
                <w:sz w:val="20"/>
                <w:szCs w:val="20"/>
              </w:rPr>
            </w:pPr>
            <w:r>
              <w:rPr>
                <w:rFonts w:ascii="Helvetica" w:hAnsi="Helvetica" w:cs="Helvetica"/>
                <w:color w:val="1B1B1B"/>
                <w:sz w:val="20"/>
                <w:szCs w:val="20"/>
              </w:rPr>
              <w:t>date</w:t>
            </w:r>
          </w:p>
        </w:tc>
        <w:tc>
          <w:tcPr>
            <w:tcW w:w="0" w:type="auto"/>
            <w:tcBorders>
              <w:top w:val="single" w:sz="6" w:space="0" w:color="1B1B1B"/>
              <w:left w:val="single" w:sz="6" w:space="0" w:color="1B1B1B"/>
              <w:bottom w:val="single" w:sz="6" w:space="0" w:color="1B1B1B"/>
              <w:right w:val="single" w:sz="12" w:space="0" w:color="E6E6E6"/>
            </w:tcBorders>
            <w:shd w:val="clear" w:color="auto" w:fill="FFFFFF"/>
            <w:tcMar>
              <w:top w:w="120" w:type="dxa"/>
              <w:left w:w="150" w:type="dxa"/>
              <w:bottom w:w="120" w:type="dxa"/>
              <w:right w:w="150" w:type="dxa"/>
            </w:tcMar>
            <w:hideMark/>
          </w:tcPr>
          <w:p w14:paraId="27D0DACD" w14:textId="77777777" w:rsidR="00A12ADB" w:rsidRDefault="00A12ADB">
            <w:pPr>
              <w:rPr>
                <w:rFonts w:ascii="Helvetica" w:hAnsi="Helvetica" w:cs="Helvetica"/>
                <w:color w:val="1B1B1B"/>
                <w:sz w:val="20"/>
                <w:szCs w:val="20"/>
              </w:rPr>
            </w:pPr>
            <w:r>
              <w:rPr>
                <w:rStyle w:val="tablesaw-cell-content"/>
                <w:rFonts w:ascii="Helvetica" w:hAnsi="Helvetica" w:cs="Helvetica"/>
                <w:color w:val="1B1B1B"/>
                <w:sz w:val="20"/>
                <w:szCs w:val="20"/>
              </w:rPr>
              <w:t>Date the incident itself ended</w:t>
            </w:r>
          </w:p>
        </w:tc>
        <w:tc>
          <w:tcPr>
            <w:tcW w:w="0" w:type="auto"/>
            <w:tcBorders>
              <w:top w:val="single" w:sz="6" w:space="0" w:color="1B1B1B"/>
              <w:left w:val="single" w:sz="6" w:space="0" w:color="1B1B1B"/>
              <w:bottom w:val="single" w:sz="6" w:space="0" w:color="1B1B1B"/>
              <w:right w:val="single" w:sz="12" w:space="0" w:color="E6E6E6"/>
            </w:tcBorders>
            <w:shd w:val="clear" w:color="auto" w:fill="FFFFFF"/>
            <w:tcMar>
              <w:top w:w="120" w:type="dxa"/>
              <w:left w:w="150" w:type="dxa"/>
              <w:bottom w:w="120" w:type="dxa"/>
              <w:right w:w="150" w:type="dxa"/>
            </w:tcMar>
            <w:hideMark/>
          </w:tcPr>
          <w:p w14:paraId="1266BBA0" w14:textId="77777777" w:rsidR="00A12ADB" w:rsidRDefault="00A12ADB">
            <w:pPr>
              <w:rPr>
                <w:rFonts w:ascii="Helvetica" w:hAnsi="Helvetica" w:cs="Helvetica"/>
                <w:color w:val="1B1B1B"/>
                <w:sz w:val="20"/>
                <w:szCs w:val="20"/>
              </w:rPr>
            </w:pPr>
            <w:r>
              <w:rPr>
                <w:rStyle w:val="tablesaw-cell-content"/>
                <w:rFonts w:ascii="Helvetica" w:hAnsi="Helvetica" w:cs="Helvetica"/>
                <w:color w:val="1B1B1B"/>
                <w:sz w:val="20"/>
                <w:szCs w:val="20"/>
              </w:rPr>
              <w:t>yes</w:t>
            </w:r>
          </w:p>
        </w:tc>
      </w:tr>
      <w:tr w:rsidR="00A12ADB" w14:paraId="07D89CE4" w14:textId="77777777" w:rsidTr="00A12ADB">
        <w:tc>
          <w:tcPr>
            <w:tcW w:w="0" w:type="auto"/>
            <w:tcBorders>
              <w:top w:val="single" w:sz="6" w:space="0" w:color="1B1B1B"/>
              <w:left w:val="single" w:sz="6" w:space="0" w:color="1B1B1B"/>
              <w:bottom w:val="single" w:sz="6" w:space="0" w:color="1B1B1B"/>
              <w:right w:val="single" w:sz="12" w:space="0" w:color="E6E6E6"/>
            </w:tcBorders>
            <w:shd w:val="clear" w:color="auto" w:fill="FFFFFF"/>
            <w:tcMar>
              <w:top w:w="120" w:type="dxa"/>
              <w:left w:w="150" w:type="dxa"/>
              <w:bottom w:w="120" w:type="dxa"/>
              <w:right w:w="150" w:type="dxa"/>
            </w:tcMar>
            <w:hideMark/>
          </w:tcPr>
          <w:p w14:paraId="373BC45F" w14:textId="77777777" w:rsidR="00A12ADB" w:rsidRDefault="00A12ADB">
            <w:pPr>
              <w:wordWrap w:val="0"/>
              <w:rPr>
                <w:rFonts w:ascii="Helvetica" w:hAnsi="Helvetica" w:cs="Helvetica"/>
                <w:color w:val="1B1B1B"/>
                <w:sz w:val="20"/>
                <w:szCs w:val="20"/>
              </w:rPr>
            </w:pPr>
            <w:proofErr w:type="spellStart"/>
            <w:r>
              <w:rPr>
                <w:rStyle w:val="tablesaw-cell-content"/>
                <w:rFonts w:ascii="Helvetica" w:hAnsi="Helvetica" w:cs="Helvetica"/>
                <w:color w:val="1B1B1B"/>
                <w:sz w:val="20"/>
                <w:szCs w:val="20"/>
              </w:rPr>
              <w:t>disasterCloseoutDate</w:t>
            </w:r>
            <w:proofErr w:type="spellEnd"/>
          </w:p>
        </w:tc>
        <w:tc>
          <w:tcPr>
            <w:tcW w:w="0" w:type="auto"/>
            <w:tcBorders>
              <w:top w:val="single" w:sz="6" w:space="0" w:color="1B1B1B"/>
              <w:left w:val="single" w:sz="6" w:space="0" w:color="1B1B1B"/>
              <w:bottom w:val="single" w:sz="6" w:space="0" w:color="1B1B1B"/>
              <w:right w:val="single" w:sz="12" w:space="0" w:color="E6E6E6"/>
            </w:tcBorders>
            <w:shd w:val="clear" w:color="auto" w:fill="FFFFFF"/>
            <w:tcMar>
              <w:top w:w="120" w:type="dxa"/>
              <w:left w:w="150" w:type="dxa"/>
              <w:bottom w:w="120" w:type="dxa"/>
              <w:right w:w="150" w:type="dxa"/>
            </w:tcMar>
            <w:hideMark/>
          </w:tcPr>
          <w:p w14:paraId="0AE939A5" w14:textId="77777777" w:rsidR="00A12ADB" w:rsidRDefault="00A12ADB">
            <w:pPr>
              <w:rPr>
                <w:rFonts w:ascii="Helvetica" w:hAnsi="Helvetica" w:cs="Helvetica"/>
                <w:color w:val="1B1B1B"/>
                <w:sz w:val="20"/>
                <w:szCs w:val="20"/>
              </w:rPr>
            </w:pPr>
            <w:r>
              <w:rPr>
                <w:rStyle w:val="tablesaw-cell-content"/>
                <w:rFonts w:ascii="Helvetica" w:hAnsi="Helvetica" w:cs="Helvetica"/>
                <w:color w:val="1B1B1B"/>
                <w:sz w:val="20"/>
                <w:szCs w:val="20"/>
              </w:rPr>
              <w:t>Disaster Closeout Date</w:t>
            </w:r>
          </w:p>
        </w:tc>
        <w:tc>
          <w:tcPr>
            <w:tcW w:w="0" w:type="auto"/>
            <w:tcBorders>
              <w:top w:val="single" w:sz="6" w:space="0" w:color="1B1B1B"/>
              <w:left w:val="single" w:sz="6" w:space="0" w:color="1B1B1B"/>
              <w:bottom w:val="single" w:sz="6" w:space="0" w:color="1B1B1B"/>
              <w:right w:val="single" w:sz="12" w:space="0" w:color="E6E6E6"/>
            </w:tcBorders>
            <w:shd w:val="clear" w:color="auto" w:fill="FFFFFF"/>
            <w:tcMar>
              <w:top w:w="120" w:type="dxa"/>
              <w:left w:w="150" w:type="dxa"/>
              <w:bottom w:w="120" w:type="dxa"/>
              <w:right w:w="150" w:type="dxa"/>
            </w:tcMar>
            <w:hideMark/>
          </w:tcPr>
          <w:p w14:paraId="30552D35" w14:textId="77777777" w:rsidR="00A12ADB" w:rsidRDefault="00A12ADB" w:rsidP="00A12ADB">
            <w:pPr>
              <w:rPr>
                <w:rFonts w:ascii="Helvetica" w:hAnsi="Helvetica" w:cs="Helvetica"/>
                <w:color w:val="1B1B1B"/>
                <w:sz w:val="20"/>
                <w:szCs w:val="20"/>
              </w:rPr>
            </w:pPr>
            <w:r>
              <w:rPr>
                <w:rFonts w:ascii="Helvetica" w:hAnsi="Helvetica" w:cs="Helvetica"/>
                <w:color w:val="1B1B1B"/>
                <w:sz w:val="20"/>
                <w:szCs w:val="20"/>
              </w:rPr>
              <w:t>date</w:t>
            </w:r>
          </w:p>
        </w:tc>
        <w:tc>
          <w:tcPr>
            <w:tcW w:w="0" w:type="auto"/>
            <w:tcBorders>
              <w:top w:val="single" w:sz="6" w:space="0" w:color="1B1B1B"/>
              <w:left w:val="single" w:sz="6" w:space="0" w:color="1B1B1B"/>
              <w:bottom w:val="single" w:sz="6" w:space="0" w:color="1B1B1B"/>
              <w:right w:val="single" w:sz="12" w:space="0" w:color="E6E6E6"/>
            </w:tcBorders>
            <w:shd w:val="clear" w:color="auto" w:fill="FFFFFF"/>
            <w:tcMar>
              <w:top w:w="120" w:type="dxa"/>
              <w:left w:w="150" w:type="dxa"/>
              <w:bottom w:w="120" w:type="dxa"/>
              <w:right w:w="150" w:type="dxa"/>
            </w:tcMar>
            <w:hideMark/>
          </w:tcPr>
          <w:p w14:paraId="4EB421EB" w14:textId="77777777" w:rsidR="00A12ADB" w:rsidRDefault="00A12ADB">
            <w:pPr>
              <w:rPr>
                <w:rFonts w:ascii="Helvetica" w:hAnsi="Helvetica" w:cs="Helvetica"/>
                <w:color w:val="1B1B1B"/>
                <w:sz w:val="20"/>
                <w:szCs w:val="20"/>
              </w:rPr>
            </w:pPr>
            <w:r>
              <w:rPr>
                <w:rStyle w:val="tablesaw-cell-content"/>
                <w:rFonts w:ascii="Helvetica" w:hAnsi="Helvetica" w:cs="Helvetica"/>
                <w:color w:val="1B1B1B"/>
                <w:sz w:val="20"/>
                <w:szCs w:val="20"/>
              </w:rPr>
              <w:t>Date all financial transactions for all programs are completed</w:t>
            </w:r>
          </w:p>
        </w:tc>
        <w:tc>
          <w:tcPr>
            <w:tcW w:w="0" w:type="auto"/>
            <w:tcBorders>
              <w:top w:val="single" w:sz="6" w:space="0" w:color="1B1B1B"/>
              <w:left w:val="single" w:sz="6" w:space="0" w:color="1B1B1B"/>
              <w:bottom w:val="single" w:sz="6" w:space="0" w:color="1B1B1B"/>
              <w:right w:val="single" w:sz="12" w:space="0" w:color="E6E6E6"/>
            </w:tcBorders>
            <w:shd w:val="clear" w:color="auto" w:fill="FFFFFF"/>
            <w:tcMar>
              <w:top w:w="120" w:type="dxa"/>
              <w:left w:w="150" w:type="dxa"/>
              <w:bottom w:w="120" w:type="dxa"/>
              <w:right w:w="150" w:type="dxa"/>
            </w:tcMar>
            <w:hideMark/>
          </w:tcPr>
          <w:p w14:paraId="6F862223" w14:textId="77777777" w:rsidR="00A12ADB" w:rsidRDefault="00A12ADB">
            <w:pPr>
              <w:rPr>
                <w:rFonts w:ascii="Helvetica" w:hAnsi="Helvetica" w:cs="Helvetica"/>
                <w:color w:val="1B1B1B"/>
                <w:sz w:val="20"/>
                <w:szCs w:val="20"/>
              </w:rPr>
            </w:pPr>
            <w:r>
              <w:rPr>
                <w:rStyle w:val="tablesaw-cell-content"/>
                <w:rFonts w:ascii="Helvetica" w:hAnsi="Helvetica" w:cs="Helvetica"/>
                <w:color w:val="1B1B1B"/>
                <w:sz w:val="20"/>
                <w:szCs w:val="20"/>
              </w:rPr>
              <w:t>yes</w:t>
            </w:r>
          </w:p>
        </w:tc>
      </w:tr>
      <w:tr w:rsidR="00A12ADB" w14:paraId="1D9BAF62" w14:textId="77777777" w:rsidTr="00A12ADB">
        <w:tc>
          <w:tcPr>
            <w:tcW w:w="0" w:type="auto"/>
            <w:tcBorders>
              <w:top w:val="single" w:sz="6" w:space="0" w:color="1B1B1B"/>
              <w:left w:val="single" w:sz="6" w:space="0" w:color="1B1B1B"/>
              <w:bottom w:val="single" w:sz="6" w:space="0" w:color="1B1B1B"/>
              <w:right w:val="single" w:sz="12" w:space="0" w:color="E6E6E6"/>
            </w:tcBorders>
            <w:shd w:val="clear" w:color="auto" w:fill="FFFFFF"/>
            <w:tcMar>
              <w:top w:w="120" w:type="dxa"/>
              <w:left w:w="150" w:type="dxa"/>
              <w:bottom w:w="120" w:type="dxa"/>
              <w:right w:w="150" w:type="dxa"/>
            </w:tcMar>
            <w:hideMark/>
          </w:tcPr>
          <w:p w14:paraId="1C079A31" w14:textId="77777777" w:rsidR="00A12ADB" w:rsidRDefault="00A12ADB">
            <w:pPr>
              <w:wordWrap w:val="0"/>
              <w:rPr>
                <w:rFonts w:ascii="Helvetica" w:hAnsi="Helvetica" w:cs="Helvetica"/>
                <w:color w:val="1B1B1B"/>
                <w:sz w:val="20"/>
                <w:szCs w:val="20"/>
              </w:rPr>
            </w:pPr>
            <w:proofErr w:type="spellStart"/>
            <w:r>
              <w:rPr>
                <w:rStyle w:val="tablesaw-cell-content"/>
                <w:rFonts w:ascii="Helvetica" w:hAnsi="Helvetica" w:cs="Helvetica"/>
                <w:color w:val="1B1B1B"/>
                <w:sz w:val="20"/>
                <w:szCs w:val="20"/>
              </w:rPr>
              <w:t>tribalRequest</w:t>
            </w:r>
            <w:proofErr w:type="spellEnd"/>
          </w:p>
        </w:tc>
        <w:tc>
          <w:tcPr>
            <w:tcW w:w="0" w:type="auto"/>
            <w:tcBorders>
              <w:top w:val="single" w:sz="6" w:space="0" w:color="1B1B1B"/>
              <w:left w:val="single" w:sz="6" w:space="0" w:color="1B1B1B"/>
              <w:bottom w:val="single" w:sz="6" w:space="0" w:color="1B1B1B"/>
              <w:right w:val="single" w:sz="12" w:space="0" w:color="E6E6E6"/>
            </w:tcBorders>
            <w:shd w:val="clear" w:color="auto" w:fill="FFFFFF"/>
            <w:tcMar>
              <w:top w:w="120" w:type="dxa"/>
              <w:left w:w="150" w:type="dxa"/>
              <w:bottom w:w="120" w:type="dxa"/>
              <w:right w:w="150" w:type="dxa"/>
            </w:tcMar>
            <w:hideMark/>
          </w:tcPr>
          <w:p w14:paraId="6AB30897" w14:textId="77777777" w:rsidR="00A12ADB" w:rsidRDefault="00A12ADB">
            <w:pPr>
              <w:rPr>
                <w:rFonts w:ascii="Helvetica" w:hAnsi="Helvetica" w:cs="Helvetica"/>
                <w:color w:val="1B1B1B"/>
                <w:sz w:val="20"/>
                <w:szCs w:val="20"/>
              </w:rPr>
            </w:pPr>
            <w:r>
              <w:rPr>
                <w:rStyle w:val="tablesaw-cell-content"/>
                <w:rFonts w:ascii="Helvetica" w:hAnsi="Helvetica" w:cs="Helvetica"/>
                <w:color w:val="1B1B1B"/>
                <w:sz w:val="20"/>
                <w:szCs w:val="20"/>
              </w:rPr>
              <w:t>Tribal Request</w:t>
            </w:r>
          </w:p>
        </w:tc>
        <w:tc>
          <w:tcPr>
            <w:tcW w:w="0" w:type="auto"/>
            <w:tcBorders>
              <w:top w:val="single" w:sz="6" w:space="0" w:color="1B1B1B"/>
              <w:left w:val="single" w:sz="6" w:space="0" w:color="1B1B1B"/>
              <w:bottom w:val="single" w:sz="6" w:space="0" w:color="1B1B1B"/>
              <w:right w:val="single" w:sz="12" w:space="0" w:color="E6E6E6"/>
            </w:tcBorders>
            <w:shd w:val="clear" w:color="auto" w:fill="FFFFFF"/>
            <w:tcMar>
              <w:top w:w="120" w:type="dxa"/>
              <w:left w:w="150" w:type="dxa"/>
              <w:bottom w:w="120" w:type="dxa"/>
              <w:right w:w="150" w:type="dxa"/>
            </w:tcMar>
            <w:hideMark/>
          </w:tcPr>
          <w:p w14:paraId="715D6AEF" w14:textId="77777777" w:rsidR="00A12ADB" w:rsidRDefault="00A12ADB" w:rsidP="00A12ADB">
            <w:pPr>
              <w:rPr>
                <w:rFonts w:ascii="Helvetica" w:hAnsi="Helvetica" w:cs="Helvetica"/>
                <w:color w:val="1B1B1B"/>
                <w:sz w:val="20"/>
                <w:szCs w:val="20"/>
              </w:rPr>
            </w:pPr>
            <w:proofErr w:type="spellStart"/>
            <w:r>
              <w:rPr>
                <w:rFonts w:ascii="Helvetica" w:hAnsi="Helvetica" w:cs="Helvetica"/>
                <w:color w:val="1B1B1B"/>
                <w:sz w:val="20"/>
                <w:szCs w:val="20"/>
              </w:rPr>
              <w:t>boolean</w:t>
            </w:r>
            <w:proofErr w:type="spellEnd"/>
          </w:p>
        </w:tc>
        <w:tc>
          <w:tcPr>
            <w:tcW w:w="0" w:type="auto"/>
            <w:tcBorders>
              <w:top w:val="single" w:sz="6" w:space="0" w:color="1B1B1B"/>
              <w:left w:val="single" w:sz="6" w:space="0" w:color="1B1B1B"/>
              <w:bottom w:val="single" w:sz="6" w:space="0" w:color="1B1B1B"/>
              <w:right w:val="single" w:sz="12" w:space="0" w:color="E6E6E6"/>
            </w:tcBorders>
            <w:shd w:val="clear" w:color="auto" w:fill="FFFFFF"/>
            <w:tcMar>
              <w:top w:w="120" w:type="dxa"/>
              <w:left w:w="150" w:type="dxa"/>
              <w:bottom w:w="120" w:type="dxa"/>
              <w:right w:w="150" w:type="dxa"/>
            </w:tcMar>
            <w:hideMark/>
          </w:tcPr>
          <w:p w14:paraId="27DC4A1D" w14:textId="77777777" w:rsidR="00A12ADB" w:rsidRDefault="00A12ADB">
            <w:pPr>
              <w:rPr>
                <w:rFonts w:ascii="Helvetica" w:hAnsi="Helvetica" w:cs="Helvetica"/>
                <w:color w:val="1B1B1B"/>
                <w:sz w:val="20"/>
                <w:szCs w:val="20"/>
              </w:rPr>
            </w:pPr>
            <w:r>
              <w:rPr>
                <w:rStyle w:val="tablesaw-cell-content"/>
                <w:rFonts w:ascii="Helvetica" w:hAnsi="Helvetica" w:cs="Helvetica"/>
                <w:color w:val="1B1B1B"/>
                <w:sz w:val="20"/>
                <w:szCs w:val="20"/>
              </w:rPr>
              <w:t>Denotes that a declaration request was submitted directly to the President, independently of a state, by a Tribal Nation.</w:t>
            </w:r>
          </w:p>
        </w:tc>
        <w:tc>
          <w:tcPr>
            <w:tcW w:w="0" w:type="auto"/>
            <w:tcBorders>
              <w:top w:val="single" w:sz="6" w:space="0" w:color="1B1B1B"/>
              <w:left w:val="single" w:sz="6" w:space="0" w:color="1B1B1B"/>
              <w:bottom w:val="single" w:sz="6" w:space="0" w:color="1B1B1B"/>
              <w:right w:val="single" w:sz="12" w:space="0" w:color="E6E6E6"/>
            </w:tcBorders>
            <w:shd w:val="clear" w:color="auto" w:fill="FFFFFF"/>
            <w:tcMar>
              <w:top w:w="120" w:type="dxa"/>
              <w:left w:w="150" w:type="dxa"/>
              <w:bottom w:w="120" w:type="dxa"/>
              <w:right w:w="150" w:type="dxa"/>
            </w:tcMar>
            <w:hideMark/>
          </w:tcPr>
          <w:p w14:paraId="4913F49B" w14:textId="77777777" w:rsidR="00A12ADB" w:rsidRDefault="00A12ADB">
            <w:pPr>
              <w:rPr>
                <w:rFonts w:ascii="Helvetica" w:hAnsi="Helvetica" w:cs="Helvetica"/>
                <w:color w:val="1B1B1B"/>
                <w:sz w:val="20"/>
                <w:szCs w:val="20"/>
              </w:rPr>
            </w:pPr>
            <w:r>
              <w:rPr>
                <w:rStyle w:val="tablesaw-cell-content"/>
                <w:rFonts w:ascii="Helvetica" w:hAnsi="Helvetica" w:cs="Helvetica"/>
                <w:color w:val="1B1B1B"/>
                <w:sz w:val="20"/>
                <w:szCs w:val="20"/>
              </w:rPr>
              <w:t>yes</w:t>
            </w:r>
          </w:p>
        </w:tc>
      </w:tr>
      <w:tr w:rsidR="00A12ADB" w14:paraId="48E911E3" w14:textId="77777777" w:rsidTr="00A12ADB">
        <w:tc>
          <w:tcPr>
            <w:tcW w:w="0" w:type="auto"/>
            <w:tcBorders>
              <w:top w:val="single" w:sz="6" w:space="0" w:color="1B1B1B"/>
              <w:left w:val="single" w:sz="6" w:space="0" w:color="1B1B1B"/>
              <w:bottom w:val="single" w:sz="6" w:space="0" w:color="1B1B1B"/>
              <w:right w:val="single" w:sz="12" w:space="0" w:color="E6E6E6"/>
            </w:tcBorders>
            <w:shd w:val="clear" w:color="auto" w:fill="FFFFFF"/>
            <w:tcMar>
              <w:top w:w="120" w:type="dxa"/>
              <w:left w:w="150" w:type="dxa"/>
              <w:bottom w:w="120" w:type="dxa"/>
              <w:right w:w="150" w:type="dxa"/>
            </w:tcMar>
            <w:hideMark/>
          </w:tcPr>
          <w:p w14:paraId="78A40A9B" w14:textId="77777777" w:rsidR="00A12ADB" w:rsidRDefault="00A12ADB">
            <w:pPr>
              <w:wordWrap w:val="0"/>
              <w:rPr>
                <w:rFonts w:ascii="Helvetica" w:hAnsi="Helvetica" w:cs="Helvetica"/>
                <w:color w:val="1B1B1B"/>
                <w:sz w:val="20"/>
                <w:szCs w:val="20"/>
              </w:rPr>
            </w:pPr>
            <w:proofErr w:type="spellStart"/>
            <w:r>
              <w:rPr>
                <w:rStyle w:val="tablesaw-cell-content"/>
                <w:rFonts w:ascii="Helvetica" w:hAnsi="Helvetica" w:cs="Helvetica"/>
                <w:color w:val="1B1B1B"/>
                <w:sz w:val="20"/>
                <w:szCs w:val="20"/>
              </w:rPr>
              <w:t>fipsStateCode</w:t>
            </w:r>
            <w:proofErr w:type="spellEnd"/>
          </w:p>
        </w:tc>
        <w:tc>
          <w:tcPr>
            <w:tcW w:w="0" w:type="auto"/>
            <w:tcBorders>
              <w:top w:val="single" w:sz="6" w:space="0" w:color="1B1B1B"/>
              <w:left w:val="single" w:sz="6" w:space="0" w:color="1B1B1B"/>
              <w:bottom w:val="single" w:sz="6" w:space="0" w:color="1B1B1B"/>
              <w:right w:val="single" w:sz="12" w:space="0" w:color="E6E6E6"/>
            </w:tcBorders>
            <w:shd w:val="clear" w:color="auto" w:fill="FFFFFF"/>
            <w:tcMar>
              <w:top w:w="120" w:type="dxa"/>
              <w:left w:w="150" w:type="dxa"/>
              <w:bottom w:w="120" w:type="dxa"/>
              <w:right w:w="150" w:type="dxa"/>
            </w:tcMar>
            <w:hideMark/>
          </w:tcPr>
          <w:p w14:paraId="4837CB81" w14:textId="77777777" w:rsidR="00A12ADB" w:rsidRDefault="00A12ADB">
            <w:pPr>
              <w:rPr>
                <w:rFonts w:ascii="Helvetica" w:hAnsi="Helvetica" w:cs="Helvetica"/>
                <w:color w:val="1B1B1B"/>
                <w:sz w:val="20"/>
                <w:szCs w:val="20"/>
              </w:rPr>
            </w:pPr>
            <w:r>
              <w:rPr>
                <w:rStyle w:val="tablesaw-cell-content"/>
                <w:rFonts w:ascii="Helvetica" w:hAnsi="Helvetica" w:cs="Helvetica"/>
                <w:color w:val="1B1B1B"/>
                <w:sz w:val="20"/>
                <w:szCs w:val="20"/>
              </w:rPr>
              <w:t>FIPS State Code</w:t>
            </w:r>
          </w:p>
        </w:tc>
        <w:tc>
          <w:tcPr>
            <w:tcW w:w="0" w:type="auto"/>
            <w:tcBorders>
              <w:top w:val="single" w:sz="6" w:space="0" w:color="1B1B1B"/>
              <w:left w:val="single" w:sz="6" w:space="0" w:color="1B1B1B"/>
              <w:bottom w:val="single" w:sz="6" w:space="0" w:color="1B1B1B"/>
              <w:right w:val="single" w:sz="12" w:space="0" w:color="E6E6E6"/>
            </w:tcBorders>
            <w:shd w:val="clear" w:color="auto" w:fill="FFFFFF"/>
            <w:tcMar>
              <w:top w:w="120" w:type="dxa"/>
              <w:left w:w="150" w:type="dxa"/>
              <w:bottom w:w="120" w:type="dxa"/>
              <w:right w:w="150" w:type="dxa"/>
            </w:tcMar>
            <w:hideMark/>
          </w:tcPr>
          <w:p w14:paraId="1F86DC9F" w14:textId="77777777" w:rsidR="00A12ADB" w:rsidRDefault="00A12ADB" w:rsidP="00A12ADB">
            <w:pPr>
              <w:rPr>
                <w:rFonts w:ascii="Helvetica" w:hAnsi="Helvetica" w:cs="Helvetica"/>
                <w:color w:val="1B1B1B"/>
                <w:sz w:val="20"/>
                <w:szCs w:val="20"/>
              </w:rPr>
            </w:pPr>
            <w:r>
              <w:rPr>
                <w:rFonts w:ascii="Helvetica" w:hAnsi="Helvetica" w:cs="Helvetica"/>
                <w:color w:val="1B1B1B"/>
                <w:sz w:val="20"/>
                <w:szCs w:val="20"/>
              </w:rPr>
              <w:t>text</w:t>
            </w:r>
          </w:p>
        </w:tc>
        <w:tc>
          <w:tcPr>
            <w:tcW w:w="0" w:type="auto"/>
            <w:tcBorders>
              <w:top w:val="single" w:sz="6" w:space="0" w:color="1B1B1B"/>
              <w:left w:val="single" w:sz="6" w:space="0" w:color="1B1B1B"/>
              <w:bottom w:val="single" w:sz="6" w:space="0" w:color="1B1B1B"/>
              <w:right w:val="single" w:sz="12" w:space="0" w:color="E6E6E6"/>
            </w:tcBorders>
            <w:shd w:val="clear" w:color="auto" w:fill="FFFFFF"/>
            <w:tcMar>
              <w:top w:w="120" w:type="dxa"/>
              <w:left w:w="150" w:type="dxa"/>
              <w:bottom w:w="120" w:type="dxa"/>
              <w:right w:w="150" w:type="dxa"/>
            </w:tcMar>
            <w:hideMark/>
          </w:tcPr>
          <w:p w14:paraId="13CA818D" w14:textId="77777777" w:rsidR="00A12ADB" w:rsidRDefault="00A12ADB">
            <w:pPr>
              <w:rPr>
                <w:rFonts w:ascii="Helvetica" w:hAnsi="Helvetica" w:cs="Helvetica"/>
                <w:color w:val="1B1B1B"/>
                <w:sz w:val="20"/>
                <w:szCs w:val="20"/>
              </w:rPr>
            </w:pPr>
            <w:r>
              <w:rPr>
                <w:rStyle w:val="tablesaw-cell-content"/>
                <w:rFonts w:ascii="Helvetica" w:hAnsi="Helvetica" w:cs="Helvetica"/>
                <w:color w:val="1B1B1B"/>
                <w:sz w:val="20"/>
                <w:szCs w:val="20"/>
              </w:rPr>
              <w:t>FIPS two-digit numeric code used to identify the United States, the District of Columbia, US territories, outlying areas of the US and freely associated states</w:t>
            </w:r>
          </w:p>
        </w:tc>
        <w:tc>
          <w:tcPr>
            <w:tcW w:w="0" w:type="auto"/>
            <w:tcBorders>
              <w:top w:val="single" w:sz="6" w:space="0" w:color="1B1B1B"/>
              <w:left w:val="single" w:sz="6" w:space="0" w:color="1B1B1B"/>
              <w:bottom w:val="single" w:sz="6" w:space="0" w:color="1B1B1B"/>
              <w:right w:val="single" w:sz="12" w:space="0" w:color="E6E6E6"/>
            </w:tcBorders>
            <w:shd w:val="clear" w:color="auto" w:fill="FFFFFF"/>
            <w:tcMar>
              <w:top w:w="120" w:type="dxa"/>
              <w:left w:w="150" w:type="dxa"/>
              <w:bottom w:w="120" w:type="dxa"/>
              <w:right w:w="150" w:type="dxa"/>
            </w:tcMar>
            <w:hideMark/>
          </w:tcPr>
          <w:p w14:paraId="5AD8C421" w14:textId="77777777" w:rsidR="00A12ADB" w:rsidRDefault="00A12ADB">
            <w:pPr>
              <w:rPr>
                <w:rFonts w:ascii="Helvetica" w:hAnsi="Helvetica" w:cs="Helvetica"/>
                <w:color w:val="1B1B1B"/>
                <w:sz w:val="20"/>
                <w:szCs w:val="20"/>
              </w:rPr>
            </w:pPr>
            <w:r>
              <w:rPr>
                <w:rStyle w:val="tablesaw-cell-content"/>
                <w:rFonts w:ascii="Helvetica" w:hAnsi="Helvetica" w:cs="Helvetica"/>
                <w:color w:val="1B1B1B"/>
                <w:sz w:val="20"/>
                <w:szCs w:val="20"/>
              </w:rPr>
              <w:t>yes</w:t>
            </w:r>
          </w:p>
        </w:tc>
      </w:tr>
      <w:tr w:rsidR="00A12ADB" w14:paraId="40639310" w14:textId="77777777" w:rsidTr="00A12ADB">
        <w:tc>
          <w:tcPr>
            <w:tcW w:w="0" w:type="auto"/>
            <w:tcBorders>
              <w:top w:val="single" w:sz="6" w:space="0" w:color="1B1B1B"/>
              <w:left w:val="single" w:sz="6" w:space="0" w:color="1B1B1B"/>
              <w:bottom w:val="single" w:sz="6" w:space="0" w:color="1B1B1B"/>
              <w:right w:val="single" w:sz="12" w:space="0" w:color="E6E6E6"/>
            </w:tcBorders>
            <w:shd w:val="clear" w:color="auto" w:fill="FFFFFF"/>
            <w:tcMar>
              <w:top w:w="120" w:type="dxa"/>
              <w:left w:w="150" w:type="dxa"/>
              <w:bottom w:w="120" w:type="dxa"/>
              <w:right w:w="150" w:type="dxa"/>
            </w:tcMar>
            <w:hideMark/>
          </w:tcPr>
          <w:p w14:paraId="305FFA85" w14:textId="77777777" w:rsidR="00A12ADB" w:rsidRDefault="00A12ADB">
            <w:pPr>
              <w:wordWrap w:val="0"/>
              <w:rPr>
                <w:rFonts w:ascii="Helvetica" w:hAnsi="Helvetica" w:cs="Helvetica"/>
                <w:color w:val="1B1B1B"/>
                <w:sz w:val="20"/>
                <w:szCs w:val="20"/>
              </w:rPr>
            </w:pPr>
            <w:proofErr w:type="spellStart"/>
            <w:r>
              <w:rPr>
                <w:rStyle w:val="tablesaw-cell-content"/>
                <w:rFonts w:ascii="Helvetica" w:hAnsi="Helvetica" w:cs="Helvetica"/>
                <w:color w:val="1B1B1B"/>
                <w:sz w:val="20"/>
                <w:szCs w:val="20"/>
              </w:rPr>
              <w:t>fipsCountyCode</w:t>
            </w:r>
            <w:proofErr w:type="spellEnd"/>
          </w:p>
        </w:tc>
        <w:tc>
          <w:tcPr>
            <w:tcW w:w="0" w:type="auto"/>
            <w:tcBorders>
              <w:top w:val="single" w:sz="6" w:space="0" w:color="1B1B1B"/>
              <w:left w:val="single" w:sz="6" w:space="0" w:color="1B1B1B"/>
              <w:bottom w:val="single" w:sz="6" w:space="0" w:color="1B1B1B"/>
              <w:right w:val="single" w:sz="12" w:space="0" w:color="E6E6E6"/>
            </w:tcBorders>
            <w:shd w:val="clear" w:color="auto" w:fill="FFFFFF"/>
            <w:tcMar>
              <w:top w:w="120" w:type="dxa"/>
              <w:left w:w="150" w:type="dxa"/>
              <w:bottom w:w="120" w:type="dxa"/>
              <w:right w:w="150" w:type="dxa"/>
            </w:tcMar>
            <w:hideMark/>
          </w:tcPr>
          <w:p w14:paraId="6D1A9DF9" w14:textId="77777777" w:rsidR="00A12ADB" w:rsidRDefault="00A12ADB">
            <w:pPr>
              <w:rPr>
                <w:rFonts w:ascii="Helvetica" w:hAnsi="Helvetica" w:cs="Helvetica"/>
                <w:color w:val="1B1B1B"/>
                <w:sz w:val="20"/>
                <w:szCs w:val="20"/>
              </w:rPr>
            </w:pPr>
            <w:r>
              <w:rPr>
                <w:rStyle w:val="tablesaw-cell-content"/>
                <w:rFonts w:ascii="Helvetica" w:hAnsi="Helvetica" w:cs="Helvetica"/>
                <w:color w:val="1B1B1B"/>
                <w:sz w:val="20"/>
                <w:szCs w:val="20"/>
              </w:rPr>
              <w:t>FIPS County Code</w:t>
            </w:r>
          </w:p>
        </w:tc>
        <w:tc>
          <w:tcPr>
            <w:tcW w:w="0" w:type="auto"/>
            <w:tcBorders>
              <w:top w:val="single" w:sz="6" w:space="0" w:color="1B1B1B"/>
              <w:left w:val="single" w:sz="6" w:space="0" w:color="1B1B1B"/>
              <w:bottom w:val="single" w:sz="6" w:space="0" w:color="1B1B1B"/>
              <w:right w:val="single" w:sz="12" w:space="0" w:color="E6E6E6"/>
            </w:tcBorders>
            <w:shd w:val="clear" w:color="auto" w:fill="FFFFFF"/>
            <w:tcMar>
              <w:top w:w="120" w:type="dxa"/>
              <w:left w:w="150" w:type="dxa"/>
              <w:bottom w:w="120" w:type="dxa"/>
              <w:right w:w="150" w:type="dxa"/>
            </w:tcMar>
            <w:hideMark/>
          </w:tcPr>
          <w:p w14:paraId="312B5B9C" w14:textId="77777777" w:rsidR="00A12ADB" w:rsidRDefault="00A12ADB" w:rsidP="00A12ADB">
            <w:pPr>
              <w:rPr>
                <w:rFonts w:ascii="Helvetica" w:hAnsi="Helvetica" w:cs="Helvetica"/>
                <w:color w:val="1B1B1B"/>
                <w:sz w:val="20"/>
                <w:szCs w:val="20"/>
              </w:rPr>
            </w:pPr>
            <w:r>
              <w:rPr>
                <w:rFonts w:ascii="Helvetica" w:hAnsi="Helvetica" w:cs="Helvetica"/>
                <w:color w:val="1B1B1B"/>
                <w:sz w:val="20"/>
                <w:szCs w:val="20"/>
              </w:rPr>
              <w:t>text</w:t>
            </w:r>
          </w:p>
        </w:tc>
        <w:tc>
          <w:tcPr>
            <w:tcW w:w="0" w:type="auto"/>
            <w:tcBorders>
              <w:top w:val="single" w:sz="6" w:space="0" w:color="1B1B1B"/>
              <w:left w:val="single" w:sz="6" w:space="0" w:color="1B1B1B"/>
              <w:bottom w:val="single" w:sz="6" w:space="0" w:color="1B1B1B"/>
              <w:right w:val="single" w:sz="12" w:space="0" w:color="E6E6E6"/>
            </w:tcBorders>
            <w:shd w:val="clear" w:color="auto" w:fill="FFFFFF"/>
            <w:tcMar>
              <w:top w:w="120" w:type="dxa"/>
              <w:left w:w="150" w:type="dxa"/>
              <w:bottom w:w="120" w:type="dxa"/>
              <w:right w:w="150" w:type="dxa"/>
            </w:tcMar>
            <w:hideMark/>
          </w:tcPr>
          <w:p w14:paraId="676636C7" w14:textId="77777777" w:rsidR="00A12ADB" w:rsidRDefault="00A12ADB">
            <w:pPr>
              <w:rPr>
                <w:rFonts w:ascii="Helvetica" w:hAnsi="Helvetica" w:cs="Helvetica"/>
                <w:color w:val="1B1B1B"/>
                <w:sz w:val="20"/>
                <w:szCs w:val="20"/>
              </w:rPr>
            </w:pPr>
            <w:r>
              <w:rPr>
                <w:rStyle w:val="tablesaw-cell-content"/>
                <w:rFonts w:ascii="Helvetica" w:hAnsi="Helvetica" w:cs="Helvetica"/>
                <w:color w:val="1B1B1B"/>
                <w:sz w:val="20"/>
                <w:szCs w:val="20"/>
              </w:rPr>
              <w:t xml:space="preserve">FIPS three-digit numeric code used to identify counties and county equivalents in the United States, the District of Columbia, US territories, outlying areas of the US and freely associated states. Please note that Indian Reservations are not counties and thus will not have a FIPS county code, please utilize the </w:t>
            </w:r>
            <w:proofErr w:type="spellStart"/>
            <w:r>
              <w:rPr>
                <w:rStyle w:val="tablesaw-cell-content"/>
                <w:rFonts w:ascii="Helvetica" w:hAnsi="Helvetica" w:cs="Helvetica"/>
                <w:color w:val="1B1B1B"/>
                <w:sz w:val="20"/>
                <w:szCs w:val="20"/>
              </w:rPr>
              <w:t>placeCode</w:t>
            </w:r>
            <w:proofErr w:type="spellEnd"/>
            <w:r>
              <w:rPr>
                <w:rStyle w:val="tablesaw-cell-content"/>
                <w:rFonts w:ascii="Helvetica" w:hAnsi="Helvetica" w:cs="Helvetica"/>
                <w:color w:val="1B1B1B"/>
                <w:sz w:val="20"/>
                <w:szCs w:val="20"/>
              </w:rPr>
              <w:t xml:space="preserve"> field instead. If the designation is made for the entire state, this value will be 000 as multiple (all) counties cannot be entered.</w:t>
            </w:r>
          </w:p>
        </w:tc>
        <w:tc>
          <w:tcPr>
            <w:tcW w:w="0" w:type="auto"/>
            <w:tcBorders>
              <w:top w:val="single" w:sz="6" w:space="0" w:color="1B1B1B"/>
              <w:left w:val="single" w:sz="6" w:space="0" w:color="1B1B1B"/>
              <w:bottom w:val="single" w:sz="6" w:space="0" w:color="1B1B1B"/>
              <w:right w:val="single" w:sz="12" w:space="0" w:color="E6E6E6"/>
            </w:tcBorders>
            <w:shd w:val="clear" w:color="auto" w:fill="FFFFFF"/>
            <w:tcMar>
              <w:top w:w="120" w:type="dxa"/>
              <w:left w:w="150" w:type="dxa"/>
              <w:bottom w:w="120" w:type="dxa"/>
              <w:right w:w="150" w:type="dxa"/>
            </w:tcMar>
            <w:hideMark/>
          </w:tcPr>
          <w:p w14:paraId="57505898" w14:textId="77777777" w:rsidR="00A12ADB" w:rsidRDefault="00A12ADB">
            <w:pPr>
              <w:rPr>
                <w:rFonts w:ascii="Helvetica" w:hAnsi="Helvetica" w:cs="Helvetica"/>
                <w:color w:val="1B1B1B"/>
                <w:sz w:val="20"/>
                <w:szCs w:val="20"/>
              </w:rPr>
            </w:pPr>
            <w:r>
              <w:rPr>
                <w:rStyle w:val="tablesaw-cell-content"/>
                <w:rFonts w:ascii="Helvetica" w:hAnsi="Helvetica" w:cs="Helvetica"/>
                <w:color w:val="1B1B1B"/>
                <w:sz w:val="20"/>
                <w:szCs w:val="20"/>
              </w:rPr>
              <w:t>yes</w:t>
            </w:r>
          </w:p>
        </w:tc>
      </w:tr>
      <w:tr w:rsidR="00A12ADB" w14:paraId="64381E5A" w14:textId="77777777" w:rsidTr="00A12ADB">
        <w:tc>
          <w:tcPr>
            <w:tcW w:w="0" w:type="auto"/>
            <w:tcBorders>
              <w:top w:val="single" w:sz="6" w:space="0" w:color="1B1B1B"/>
              <w:left w:val="single" w:sz="6" w:space="0" w:color="1B1B1B"/>
              <w:bottom w:val="single" w:sz="6" w:space="0" w:color="1B1B1B"/>
              <w:right w:val="single" w:sz="12" w:space="0" w:color="E6E6E6"/>
            </w:tcBorders>
            <w:shd w:val="clear" w:color="auto" w:fill="FFFFFF"/>
            <w:tcMar>
              <w:top w:w="120" w:type="dxa"/>
              <w:left w:w="150" w:type="dxa"/>
              <w:bottom w:w="120" w:type="dxa"/>
              <w:right w:w="150" w:type="dxa"/>
            </w:tcMar>
            <w:hideMark/>
          </w:tcPr>
          <w:p w14:paraId="470DB078" w14:textId="77777777" w:rsidR="00A12ADB" w:rsidRDefault="00A12ADB">
            <w:pPr>
              <w:wordWrap w:val="0"/>
              <w:rPr>
                <w:rFonts w:ascii="Helvetica" w:hAnsi="Helvetica" w:cs="Helvetica"/>
                <w:color w:val="1B1B1B"/>
                <w:sz w:val="20"/>
                <w:szCs w:val="20"/>
              </w:rPr>
            </w:pPr>
            <w:proofErr w:type="spellStart"/>
            <w:r>
              <w:rPr>
                <w:rStyle w:val="tablesaw-cell-content"/>
                <w:rFonts w:ascii="Helvetica" w:hAnsi="Helvetica" w:cs="Helvetica"/>
                <w:color w:val="1B1B1B"/>
                <w:sz w:val="20"/>
                <w:szCs w:val="20"/>
              </w:rPr>
              <w:t>placeCode</w:t>
            </w:r>
            <w:proofErr w:type="spellEnd"/>
          </w:p>
        </w:tc>
        <w:tc>
          <w:tcPr>
            <w:tcW w:w="0" w:type="auto"/>
            <w:tcBorders>
              <w:top w:val="single" w:sz="6" w:space="0" w:color="1B1B1B"/>
              <w:left w:val="single" w:sz="6" w:space="0" w:color="1B1B1B"/>
              <w:bottom w:val="single" w:sz="6" w:space="0" w:color="1B1B1B"/>
              <w:right w:val="single" w:sz="12" w:space="0" w:color="E6E6E6"/>
            </w:tcBorders>
            <w:shd w:val="clear" w:color="auto" w:fill="FFFFFF"/>
            <w:tcMar>
              <w:top w:w="120" w:type="dxa"/>
              <w:left w:w="150" w:type="dxa"/>
              <w:bottom w:w="120" w:type="dxa"/>
              <w:right w:w="150" w:type="dxa"/>
            </w:tcMar>
            <w:hideMark/>
          </w:tcPr>
          <w:p w14:paraId="7337B565" w14:textId="77777777" w:rsidR="00A12ADB" w:rsidRDefault="00A12ADB">
            <w:pPr>
              <w:rPr>
                <w:rFonts w:ascii="Helvetica" w:hAnsi="Helvetica" w:cs="Helvetica"/>
                <w:color w:val="1B1B1B"/>
                <w:sz w:val="20"/>
                <w:szCs w:val="20"/>
              </w:rPr>
            </w:pPr>
            <w:r>
              <w:rPr>
                <w:rStyle w:val="tablesaw-cell-content"/>
                <w:rFonts w:ascii="Helvetica" w:hAnsi="Helvetica" w:cs="Helvetica"/>
                <w:color w:val="1B1B1B"/>
                <w:sz w:val="20"/>
                <w:szCs w:val="20"/>
              </w:rPr>
              <w:t>Place Code</w:t>
            </w:r>
          </w:p>
        </w:tc>
        <w:tc>
          <w:tcPr>
            <w:tcW w:w="0" w:type="auto"/>
            <w:tcBorders>
              <w:top w:val="single" w:sz="6" w:space="0" w:color="1B1B1B"/>
              <w:left w:val="single" w:sz="6" w:space="0" w:color="1B1B1B"/>
              <w:bottom w:val="single" w:sz="6" w:space="0" w:color="1B1B1B"/>
              <w:right w:val="single" w:sz="12" w:space="0" w:color="E6E6E6"/>
            </w:tcBorders>
            <w:shd w:val="clear" w:color="auto" w:fill="FFFFFF"/>
            <w:tcMar>
              <w:top w:w="120" w:type="dxa"/>
              <w:left w:w="150" w:type="dxa"/>
              <w:bottom w:w="120" w:type="dxa"/>
              <w:right w:w="150" w:type="dxa"/>
            </w:tcMar>
            <w:hideMark/>
          </w:tcPr>
          <w:p w14:paraId="3B36E0AC" w14:textId="77777777" w:rsidR="00A12ADB" w:rsidRDefault="00A12ADB" w:rsidP="00A12ADB">
            <w:pPr>
              <w:rPr>
                <w:rFonts w:ascii="Helvetica" w:hAnsi="Helvetica" w:cs="Helvetica"/>
                <w:color w:val="1B1B1B"/>
                <w:sz w:val="20"/>
                <w:szCs w:val="20"/>
              </w:rPr>
            </w:pPr>
            <w:r>
              <w:rPr>
                <w:rFonts w:ascii="Helvetica" w:hAnsi="Helvetica" w:cs="Helvetica"/>
                <w:color w:val="1B1B1B"/>
                <w:sz w:val="20"/>
                <w:szCs w:val="20"/>
              </w:rPr>
              <w:t>text</w:t>
            </w:r>
          </w:p>
        </w:tc>
        <w:tc>
          <w:tcPr>
            <w:tcW w:w="0" w:type="auto"/>
            <w:tcBorders>
              <w:top w:val="single" w:sz="6" w:space="0" w:color="1B1B1B"/>
              <w:left w:val="single" w:sz="6" w:space="0" w:color="1B1B1B"/>
              <w:bottom w:val="single" w:sz="6" w:space="0" w:color="1B1B1B"/>
              <w:right w:val="single" w:sz="12" w:space="0" w:color="E6E6E6"/>
            </w:tcBorders>
            <w:shd w:val="clear" w:color="auto" w:fill="FFFFFF"/>
            <w:tcMar>
              <w:top w:w="120" w:type="dxa"/>
              <w:left w:w="150" w:type="dxa"/>
              <w:bottom w:w="120" w:type="dxa"/>
              <w:right w:w="150" w:type="dxa"/>
            </w:tcMar>
            <w:hideMark/>
          </w:tcPr>
          <w:p w14:paraId="4355FF6D" w14:textId="77777777" w:rsidR="00A12ADB" w:rsidRDefault="00A12ADB">
            <w:pPr>
              <w:rPr>
                <w:rFonts w:ascii="Helvetica" w:hAnsi="Helvetica" w:cs="Helvetica"/>
                <w:color w:val="1B1B1B"/>
                <w:sz w:val="20"/>
                <w:szCs w:val="20"/>
              </w:rPr>
            </w:pPr>
            <w:r>
              <w:rPr>
                <w:rStyle w:val="tablesaw-cell-content"/>
                <w:rFonts w:ascii="Helvetica" w:hAnsi="Helvetica" w:cs="Helvetica"/>
                <w:color w:val="1B1B1B"/>
                <w:sz w:val="20"/>
                <w:szCs w:val="20"/>
              </w:rPr>
              <w:t xml:space="preserve">A unique code system FEMA uses internally to recognize locations that takes the numbers '99' + the 3-digit county FIPS code. There are some declared locations that </w:t>
            </w:r>
            <w:proofErr w:type="spellStart"/>
            <w:r>
              <w:rPr>
                <w:rStyle w:val="tablesaw-cell-content"/>
                <w:rFonts w:ascii="Helvetica" w:hAnsi="Helvetica" w:cs="Helvetica"/>
                <w:color w:val="1B1B1B"/>
                <w:sz w:val="20"/>
                <w:szCs w:val="20"/>
              </w:rPr>
              <w:t>dont</w:t>
            </w:r>
            <w:proofErr w:type="spellEnd"/>
            <w:r>
              <w:rPr>
                <w:rStyle w:val="tablesaw-cell-content"/>
                <w:rFonts w:ascii="Helvetica" w:hAnsi="Helvetica" w:cs="Helvetica"/>
                <w:color w:val="1B1B1B"/>
                <w:sz w:val="20"/>
                <w:szCs w:val="20"/>
              </w:rPr>
              <w:t xml:space="preserve"> have recognized FIPS county codes in which case we assigned a unique identifier</w:t>
            </w:r>
          </w:p>
        </w:tc>
        <w:tc>
          <w:tcPr>
            <w:tcW w:w="0" w:type="auto"/>
            <w:tcBorders>
              <w:top w:val="single" w:sz="6" w:space="0" w:color="1B1B1B"/>
              <w:left w:val="single" w:sz="6" w:space="0" w:color="1B1B1B"/>
              <w:bottom w:val="single" w:sz="6" w:space="0" w:color="1B1B1B"/>
              <w:right w:val="single" w:sz="12" w:space="0" w:color="E6E6E6"/>
            </w:tcBorders>
            <w:shd w:val="clear" w:color="auto" w:fill="FFFFFF"/>
            <w:tcMar>
              <w:top w:w="120" w:type="dxa"/>
              <w:left w:w="150" w:type="dxa"/>
              <w:bottom w:w="120" w:type="dxa"/>
              <w:right w:w="150" w:type="dxa"/>
            </w:tcMar>
            <w:hideMark/>
          </w:tcPr>
          <w:p w14:paraId="5534C360" w14:textId="77777777" w:rsidR="00A12ADB" w:rsidRDefault="00A12ADB">
            <w:pPr>
              <w:rPr>
                <w:rFonts w:ascii="Helvetica" w:hAnsi="Helvetica" w:cs="Helvetica"/>
                <w:color w:val="1B1B1B"/>
                <w:sz w:val="20"/>
                <w:szCs w:val="20"/>
              </w:rPr>
            </w:pPr>
            <w:r>
              <w:rPr>
                <w:rStyle w:val="tablesaw-cell-content"/>
                <w:rFonts w:ascii="Helvetica" w:hAnsi="Helvetica" w:cs="Helvetica"/>
                <w:color w:val="1B1B1B"/>
                <w:sz w:val="20"/>
                <w:szCs w:val="20"/>
              </w:rPr>
              <w:t>yes</w:t>
            </w:r>
          </w:p>
        </w:tc>
      </w:tr>
      <w:tr w:rsidR="00A12ADB" w14:paraId="5CE73B0C" w14:textId="77777777" w:rsidTr="00A12ADB">
        <w:tc>
          <w:tcPr>
            <w:tcW w:w="0" w:type="auto"/>
            <w:tcBorders>
              <w:top w:val="single" w:sz="6" w:space="0" w:color="1B1B1B"/>
              <w:left w:val="single" w:sz="6" w:space="0" w:color="1B1B1B"/>
              <w:bottom w:val="single" w:sz="6" w:space="0" w:color="1B1B1B"/>
              <w:right w:val="single" w:sz="12" w:space="0" w:color="E6E6E6"/>
            </w:tcBorders>
            <w:shd w:val="clear" w:color="auto" w:fill="FFFFFF"/>
            <w:tcMar>
              <w:top w:w="120" w:type="dxa"/>
              <w:left w:w="150" w:type="dxa"/>
              <w:bottom w:w="120" w:type="dxa"/>
              <w:right w:w="150" w:type="dxa"/>
            </w:tcMar>
            <w:hideMark/>
          </w:tcPr>
          <w:p w14:paraId="57F152C9" w14:textId="77777777" w:rsidR="00A12ADB" w:rsidRDefault="00A12ADB">
            <w:pPr>
              <w:wordWrap w:val="0"/>
              <w:rPr>
                <w:rFonts w:ascii="Helvetica" w:hAnsi="Helvetica" w:cs="Helvetica"/>
                <w:color w:val="1B1B1B"/>
                <w:sz w:val="20"/>
                <w:szCs w:val="20"/>
              </w:rPr>
            </w:pPr>
            <w:proofErr w:type="spellStart"/>
            <w:r>
              <w:rPr>
                <w:rStyle w:val="tablesaw-cell-content"/>
                <w:rFonts w:ascii="Helvetica" w:hAnsi="Helvetica" w:cs="Helvetica"/>
                <w:color w:val="1B1B1B"/>
                <w:sz w:val="20"/>
                <w:szCs w:val="20"/>
              </w:rPr>
              <w:t>designatedArea</w:t>
            </w:r>
            <w:proofErr w:type="spellEnd"/>
          </w:p>
        </w:tc>
        <w:tc>
          <w:tcPr>
            <w:tcW w:w="0" w:type="auto"/>
            <w:tcBorders>
              <w:top w:val="single" w:sz="6" w:space="0" w:color="1B1B1B"/>
              <w:left w:val="single" w:sz="6" w:space="0" w:color="1B1B1B"/>
              <w:bottom w:val="single" w:sz="6" w:space="0" w:color="1B1B1B"/>
              <w:right w:val="single" w:sz="12" w:space="0" w:color="E6E6E6"/>
            </w:tcBorders>
            <w:shd w:val="clear" w:color="auto" w:fill="FFFFFF"/>
            <w:tcMar>
              <w:top w:w="120" w:type="dxa"/>
              <w:left w:w="150" w:type="dxa"/>
              <w:bottom w:w="120" w:type="dxa"/>
              <w:right w:w="150" w:type="dxa"/>
            </w:tcMar>
            <w:hideMark/>
          </w:tcPr>
          <w:p w14:paraId="6001DF08" w14:textId="77777777" w:rsidR="00A12ADB" w:rsidRDefault="00A12ADB">
            <w:pPr>
              <w:rPr>
                <w:rFonts w:ascii="Helvetica" w:hAnsi="Helvetica" w:cs="Helvetica"/>
                <w:color w:val="1B1B1B"/>
                <w:sz w:val="20"/>
                <w:szCs w:val="20"/>
              </w:rPr>
            </w:pPr>
            <w:r>
              <w:rPr>
                <w:rStyle w:val="tablesaw-cell-content"/>
                <w:rFonts w:ascii="Helvetica" w:hAnsi="Helvetica" w:cs="Helvetica"/>
                <w:color w:val="1B1B1B"/>
                <w:sz w:val="20"/>
                <w:szCs w:val="20"/>
              </w:rPr>
              <w:t>Designated Area</w:t>
            </w:r>
          </w:p>
        </w:tc>
        <w:tc>
          <w:tcPr>
            <w:tcW w:w="0" w:type="auto"/>
            <w:tcBorders>
              <w:top w:val="single" w:sz="6" w:space="0" w:color="1B1B1B"/>
              <w:left w:val="single" w:sz="6" w:space="0" w:color="1B1B1B"/>
              <w:bottom w:val="single" w:sz="6" w:space="0" w:color="1B1B1B"/>
              <w:right w:val="single" w:sz="12" w:space="0" w:color="E6E6E6"/>
            </w:tcBorders>
            <w:shd w:val="clear" w:color="auto" w:fill="FFFFFF"/>
            <w:tcMar>
              <w:top w:w="120" w:type="dxa"/>
              <w:left w:w="150" w:type="dxa"/>
              <w:bottom w:w="120" w:type="dxa"/>
              <w:right w:w="150" w:type="dxa"/>
            </w:tcMar>
            <w:hideMark/>
          </w:tcPr>
          <w:p w14:paraId="42D612F8" w14:textId="77777777" w:rsidR="00A12ADB" w:rsidRDefault="00A12ADB" w:rsidP="00A12ADB">
            <w:pPr>
              <w:rPr>
                <w:rFonts w:ascii="Helvetica" w:hAnsi="Helvetica" w:cs="Helvetica"/>
                <w:color w:val="1B1B1B"/>
                <w:sz w:val="20"/>
                <w:szCs w:val="20"/>
              </w:rPr>
            </w:pPr>
            <w:r>
              <w:rPr>
                <w:rFonts w:ascii="Helvetica" w:hAnsi="Helvetica" w:cs="Helvetica"/>
                <w:color w:val="1B1B1B"/>
                <w:sz w:val="20"/>
                <w:szCs w:val="20"/>
              </w:rPr>
              <w:t>text</w:t>
            </w:r>
          </w:p>
        </w:tc>
        <w:tc>
          <w:tcPr>
            <w:tcW w:w="0" w:type="auto"/>
            <w:tcBorders>
              <w:top w:val="single" w:sz="6" w:space="0" w:color="1B1B1B"/>
              <w:left w:val="single" w:sz="6" w:space="0" w:color="1B1B1B"/>
              <w:bottom w:val="single" w:sz="6" w:space="0" w:color="1B1B1B"/>
              <w:right w:val="single" w:sz="12" w:space="0" w:color="E6E6E6"/>
            </w:tcBorders>
            <w:shd w:val="clear" w:color="auto" w:fill="FFFFFF"/>
            <w:tcMar>
              <w:top w:w="120" w:type="dxa"/>
              <w:left w:w="150" w:type="dxa"/>
              <w:bottom w:w="120" w:type="dxa"/>
              <w:right w:w="150" w:type="dxa"/>
            </w:tcMar>
            <w:hideMark/>
          </w:tcPr>
          <w:p w14:paraId="29A27E80" w14:textId="77777777" w:rsidR="00A12ADB" w:rsidRDefault="00A12ADB">
            <w:pPr>
              <w:rPr>
                <w:rFonts w:ascii="Helvetica" w:hAnsi="Helvetica" w:cs="Helvetica"/>
                <w:color w:val="1B1B1B"/>
                <w:sz w:val="20"/>
                <w:szCs w:val="20"/>
              </w:rPr>
            </w:pPr>
            <w:r>
              <w:rPr>
                <w:rStyle w:val="tablesaw-cell-content"/>
                <w:rFonts w:ascii="Helvetica" w:hAnsi="Helvetica" w:cs="Helvetica"/>
                <w:color w:val="1B1B1B"/>
                <w:sz w:val="20"/>
                <w:szCs w:val="20"/>
              </w:rPr>
              <w:t>The name or phrase describing the geographic area that was included in the declaration</w:t>
            </w:r>
          </w:p>
        </w:tc>
        <w:tc>
          <w:tcPr>
            <w:tcW w:w="0" w:type="auto"/>
            <w:tcBorders>
              <w:top w:val="single" w:sz="6" w:space="0" w:color="1B1B1B"/>
              <w:left w:val="single" w:sz="6" w:space="0" w:color="1B1B1B"/>
              <w:bottom w:val="single" w:sz="6" w:space="0" w:color="1B1B1B"/>
              <w:right w:val="single" w:sz="12" w:space="0" w:color="E6E6E6"/>
            </w:tcBorders>
            <w:shd w:val="clear" w:color="auto" w:fill="FFFFFF"/>
            <w:tcMar>
              <w:top w:w="120" w:type="dxa"/>
              <w:left w:w="150" w:type="dxa"/>
              <w:bottom w:w="120" w:type="dxa"/>
              <w:right w:w="150" w:type="dxa"/>
            </w:tcMar>
            <w:hideMark/>
          </w:tcPr>
          <w:p w14:paraId="59DBB623" w14:textId="77777777" w:rsidR="00A12ADB" w:rsidRDefault="00A12ADB">
            <w:pPr>
              <w:rPr>
                <w:rFonts w:ascii="Helvetica" w:hAnsi="Helvetica" w:cs="Helvetica"/>
                <w:color w:val="1B1B1B"/>
                <w:sz w:val="20"/>
                <w:szCs w:val="20"/>
              </w:rPr>
            </w:pPr>
            <w:r>
              <w:rPr>
                <w:rStyle w:val="tablesaw-cell-content"/>
                <w:rFonts w:ascii="Helvetica" w:hAnsi="Helvetica" w:cs="Helvetica"/>
                <w:color w:val="1B1B1B"/>
                <w:sz w:val="20"/>
                <w:szCs w:val="20"/>
              </w:rPr>
              <w:t>yes</w:t>
            </w:r>
          </w:p>
        </w:tc>
      </w:tr>
      <w:tr w:rsidR="00A12ADB" w14:paraId="735DC587" w14:textId="77777777" w:rsidTr="00A12ADB">
        <w:tc>
          <w:tcPr>
            <w:tcW w:w="0" w:type="auto"/>
            <w:tcBorders>
              <w:top w:val="single" w:sz="6" w:space="0" w:color="1B1B1B"/>
              <w:left w:val="single" w:sz="6" w:space="0" w:color="1B1B1B"/>
              <w:bottom w:val="single" w:sz="6" w:space="0" w:color="1B1B1B"/>
              <w:right w:val="single" w:sz="12" w:space="0" w:color="E6E6E6"/>
            </w:tcBorders>
            <w:shd w:val="clear" w:color="auto" w:fill="FFFFFF"/>
            <w:tcMar>
              <w:top w:w="120" w:type="dxa"/>
              <w:left w:w="150" w:type="dxa"/>
              <w:bottom w:w="120" w:type="dxa"/>
              <w:right w:w="150" w:type="dxa"/>
            </w:tcMar>
            <w:hideMark/>
          </w:tcPr>
          <w:p w14:paraId="2DD12F80" w14:textId="77777777" w:rsidR="00A12ADB" w:rsidRDefault="00A12ADB">
            <w:pPr>
              <w:wordWrap w:val="0"/>
              <w:rPr>
                <w:rFonts w:ascii="Helvetica" w:hAnsi="Helvetica" w:cs="Helvetica"/>
                <w:color w:val="1B1B1B"/>
                <w:sz w:val="20"/>
                <w:szCs w:val="20"/>
              </w:rPr>
            </w:pPr>
            <w:proofErr w:type="spellStart"/>
            <w:r>
              <w:rPr>
                <w:rStyle w:val="tablesaw-cell-content"/>
                <w:rFonts w:ascii="Helvetica" w:hAnsi="Helvetica" w:cs="Helvetica"/>
                <w:color w:val="1B1B1B"/>
                <w:sz w:val="20"/>
                <w:szCs w:val="20"/>
              </w:rPr>
              <w:t>declarationRequestNumber</w:t>
            </w:r>
            <w:proofErr w:type="spellEnd"/>
          </w:p>
        </w:tc>
        <w:tc>
          <w:tcPr>
            <w:tcW w:w="0" w:type="auto"/>
            <w:tcBorders>
              <w:top w:val="single" w:sz="6" w:space="0" w:color="1B1B1B"/>
              <w:left w:val="single" w:sz="6" w:space="0" w:color="1B1B1B"/>
              <w:bottom w:val="single" w:sz="6" w:space="0" w:color="1B1B1B"/>
              <w:right w:val="single" w:sz="12" w:space="0" w:color="E6E6E6"/>
            </w:tcBorders>
            <w:shd w:val="clear" w:color="auto" w:fill="FFFFFF"/>
            <w:tcMar>
              <w:top w:w="120" w:type="dxa"/>
              <w:left w:w="150" w:type="dxa"/>
              <w:bottom w:w="120" w:type="dxa"/>
              <w:right w:w="150" w:type="dxa"/>
            </w:tcMar>
            <w:hideMark/>
          </w:tcPr>
          <w:p w14:paraId="4D1809CE" w14:textId="77777777" w:rsidR="00A12ADB" w:rsidRDefault="00A12ADB">
            <w:pPr>
              <w:rPr>
                <w:rFonts w:ascii="Helvetica" w:hAnsi="Helvetica" w:cs="Helvetica"/>
                <w:color w:val="1B1B1B"/>
                <w:sz w:val="20"/>
                <w:szCs w:val="20"/>
              </w:rPr>
            </w:pPr>
            <w:r>
              <w:rPr>
                <w:rStyle w:val="tablesaw-cell-content"/>
                <w:rFonts w:ascii="Helvetica" w:hAnsi="Helvetica" w:cs="Helvetica"/>
                <w:color w:val="1B1B1B"/>
                <w:sz w:val="20"/>
                <w:szCs w:val="20"/>
              </w:rPr>
              <w:t>Declaration Request Number</w:t>
            </w:r>
          </w:p>
        </w:tc>
        <w:tc>
          <w:tcPr>
            <w:tcW w:w="0" w:type="auto"/>
            <w:tcBorders>
              <w:top w:val="single" w:sz="6" w:space="0" w:color="1B1B1B"/>
              <w:left w:val="single" w:sz="6" w:space="0" w:color="1B1B1B"/>
              <w:bottom w:val="single" w:sz="6" w:space="0" w:color="1B1B1B"/>
              <w:right w:val="single" w:sz="12" w:space="0" w:color="E6E6E6"/>
            </w:tcBorders>
            <w:shd w:val="clear" w:color="auto" w:fill="FFFFFF"/>
            <w:tcMar>
              <w:top w:w="120" w:type="dxa"/>
              <w:left w:w="150" w:type="dxa"/>
              <w:bottom w:w="120" w:type="dxa"/>
              <w:right w:w="150" w:type="dxa"/>
            </w:tcMar>
            <w:hideMark/>
          </w:tcPr>
          <w:p w14:paraId="2E3D088A" w14:textId="77777777" w:rsidR="00A12ADB" w:rsidRDefault="00A12ADB" w:rsidP="00A12ADB">
            <w:pPr>
              <w:rPr>
                <w:rFonts w:ascii="Helvetica" w:hAnsi="Helvetica" w:cs="Helvetica"/>
                <w:color w:val="1B1B1B"/>
                <w:sz w:val="20"/>
                <w:szCs w:val="20"/>
              </w:rPr>
            </w:pPr>
            <w:r>
              <w:rPr>
                <w:rFonts w:ascii="Helvetica" w:hAnsi="Helvetica" w:cs="Helvetica"/>
                <w:color w:val="1B1B1B"/>
                <w:sz w:val="20"/>
                <w:szCs w:val="20"/>
              </w:rPr>
              <w:t>text</w:t>
            </w:r>
          </w:p>
        </w:tc>
        <w:tc>
          <w:tcPr>
            <w:tcW w:w="0" w:type="auto"/>
            <w:tcBorders>
              <w:top w:val="single" w:sz="6" w:space="0" w:color="1B1B1B"/>
              <w:left w:val="single" w:sz="6" w:space="0" w:color="1B1B1B"/>
              <w:bottom w:val="single" w:sz="6" w:space="0" w:color="1B1B1B"/>
              <w:right w:val="single" w:sz="12" w:space="0" w:color="E6E6E6"/>
            </w:tcBorders>
            <w:shd w:val="clear" w:color="auto" w:fill="FFFFFF"/>
            <w:tcMar>
              <w:top w:w="120" w:type="dxa"/>
              <w:left w:w="150" w:type="dxa"/>
              <w:bottom w:w="120" w:type="dxa"/>
              <w:right w:w="150" w:type="dxa"/>
            </w:tcMar>
            <w:hideMark/>
          </w:tcPr>
          <w:p w14:paraId="767D74C4" w14:textId="77777777" w:rsidR="00A12ADB" w:rsidRDefault="00A12ADB">
            <w:pPr>
              <w:rPr>
                <w:rFonts w:ascii="Helvetica" w:hAnsi="Helvetica" w:cs="Helvetica"/>
                <w:color w:val="1B1B1B"/>
                <w:sz w:val="20"/>
                <w:szCs w:val="20"/>
              </w:rPr>
            </w:pPr>
            <w:r>
              <w:rPr>
                <w:rStyle w:val="tablesaw-cell-content"/>
                <w:rFonts w:ascii="Helvetica" w:hAnsi="Helvetica" w:cs="Helvetica"/>
                <w:color w:val="1B1B1B"/>
                <w:sz w:val="20"/>
                <w:szCs w:val="20"/>
              </w:rPr>
              <w:t>Number assigned to the declaration request</w:t>
            </w:r>
          </w:p>
        </w:tc>
        <w:tc>
          <w:tcPr>
            <w:tcW w:w="0" w:type="auto"/>
            <w:tcBorders>
              <w:top w:val="single" w:sz="6" w:space="0" w:color="1B1B1B"/>
              <w:left w:val="single" w:sz="6" w:space="0" w:color="1B1B1B"/>
              <w:bottom w:val="single" w:sz="6" w:space="0" w:color="1B1B1B"/>
              <w:right w:val="single" w:sz="12" w:space="0" w:color="E6E6E6"/>
            </w:tcBorders>
            <w:shd w:val="clear" w:color="auto" w:fill="FFFFFF"/>
            <w:tcMar>
              <w:top w:w="120" w:type="dxa"/>
              <w:left w:w="150" w:type="dxa"/>
              <w:bottom w:w="120" w:type="dxa"/>
              <w:right w:w="150" w:type="dxa"/>
            </w:tcMar>
            <w:hideMark/>
          </w:tcPr>
          <w:p w14:paraId="45F56CDA" w14:textId="77777777" w:rsidR="00A12ADB" w:rsidRDefault="00A12ADB">
            <w:pPr>
              <w:rPr>
                <w:rFonts w:ascii="Helvetica" w:hAnsi="Helvetica" w:cs="Helvetica"/>
                <w:color w:val="1B1B1B"/>
                <w:sz w:val="20"/>
                <w:szCs w:val="20"/>
              </w:rPr>
            </w:pPr>
            <w:r>
              <w:rPr>
                <w:rStyle w:val="tablesaw-cell-content"/>
                <w:rFonts w:ascii="Helvetica" w:hAnsi="Helvetica" w:cs="Helvetica"/>
                <w:color w:val="1B1B1B"/>
                <w:sz w:val="20"/>
                <w:szCs w:val="20"/>
              </w:rPr>
              <w:t>yes</w:t>
            </w:r>
          </w:p>
        </w:tc>
      </w:tr>
      <w:tr w:rsidR="00A12ADB" w14:paraId="7BEA3A67" w14:textId="77777777" w:rsidTr="00A12ADB">
        <w:tc>
          <w:tcPr>
            <w:tcW w:w="0" w:type="auto"/>
            <w:tcBorders>
              <w:top w:val="single" w:sz="6" w:space="0" w:color="1B1B1B"/>
              <w:left w:val="single" w:sz="6" w:space="0" w:color="1B1B1B"/>
              <w:bottom w:val="single" w:sz="6" w:space="0" w:color="1B1B1B"/>
              <w:right w:val="single" w:sz="12" w:space="0" w:color="E6E6E6"/>
            </w:tcBorders>
            <w:shd w:val="clear" w:color="auto" w:fill="FFFFFF"/>
            <w:tcMar>
              <w:top w:w="120" w:type="dxa"/>
              <w:left w:w="150" w:type="dxa"/>
              <w:bottom w:w="120" w:type="dxa"/>
              <w:right w:w="150" w:type="dxa"/>
            </w:tcMar>
            <w:hideMark/>
          </w:tcPr>
          <w:p w14:paraId="6F6FC02E" w14:textId="77777777" w:rsidR="00A12ADB" w:rsidRDefault="00A12ADB">
            <w:pPr>
              <w:wordWrap w:val="0"/>
              <w:rPr>
                <w:rFonts w:ascii="Helvetica" w:hAnsi="Helvetica" w:cs="Helvetica"/>
                <w:color w:val="1B1B1B"/>
                <w:sz w:val="20"/>
                <w:szCs w:val="20"/>
              </w:rPr>
            </w:pPr>
            <w:proofErr w:type="spellStart"/>
            <w:r>
              <w:rPr>
                <w:rStyle w:val="tablesaw-cell-content"/>
                <w:rFonts w:ascii="Helvetica" w:hAnsi="Helvetica" w:cs="Helvetica"/>
                <w:color w:val="1B1B1B"/>
                <w:sz w:val="20"/>
                <w:szCs w:val="20"/>
              </w:rPr>
              <w:t>lastIAFilingDate</w:t>
            </w:r>
            <w:proofErr w:type="spellEnd"/>
          </w:p>
        </w:tc>
        <w:tc>
          <w:tcPr>
            <w:tcW w:w="0" w:type="auto"/>
            <w:tcBorders>
              <w:top w:val="single" w:sz="6" w:space="0" w:color="1B1B1B"/>
              <w:left w:val="single" w:sz="6" w:space="0" w:color="1B1B1B"/>
              <w:bottom w:val="single" w:sz="6" w:space="0" w:color="1B1B1B"/>
              <w:right w:val="single" w:sz="12" w:space="0" w:color="E6E6E6"/>
            </w:tcBorders>
            <w:shd w:val="clear" w:color="auto" w:fill="FFFFFF"/>
            <w:tcMar>
              <w:top w:w="120" w:type="dxa"/>
              <w:left w:w="150" w:type="dxa"/>
              <w:bottom w:w="120" w:type="dxa"/>
              <w:right w:w="150" w:type="dxa"/>
            </w:tcMar>
            <w:hideMark/>
          </w:tcPr>
          <w:p w14:paraId="2D2C9388" w14:textId="77777777" w:rsidR="00A12ADB" w:rsidRDefault="00A12ADB">
            <w:pPr>
              <w:rPr>
                <w:rFonts w:ascii="Helvetica" w:hAnsi="Helvetica" w:cs="Helvetica"/>
                <w:color w:val="1B1B1B"/>
                <w:sz w:val="20"/>
                <w:szCs w:val="20"/>
              </w:rPr>
            </w:pPr>
            <w:r>
              <w:rPr>
                <w:rStyle w:val="tablesaw-cell-content"/>
                <w:rFonts w:ascii="Helvetica" w:hAnsi="Helvetica" w:cs="Helvetica"/>
                <w:color w:val="1B1B1B"/>
                <w:sz w:val="20"/>
                <w:szCs w:val="20"/>
              </w:rPr>
              <w:t>Last IA Filing Date</w:t>
            </w:r>
          </w:p>
        </w:tc>
        <w:tc>
          <w:tcPr>
            <w:tcW w:w="0" w:type="auto"/>
            <w:tcBorders>
              <w:top w:val="single" w:sz="6" w:space="0" w:color="1B1B1B"/>
              <w:left w:val="single" w:sz="6" w:space="0" w:color="1B1B1B"/>
              <w:bottom w:val="single" w:sz="6" w:space="0" w:color="1B1B1B"/>
              <w:right w:val="single" w:sz="12" w:space="0" w:color="E6E6E6"/>
            </w:tcBorders>
            <w:shd w:val="clear" w:color="auto" w:fill="FFFFFF"/>
            <w:tcMar>
              <w:top w:w="120" w:type="dxa"/>
              <w:left w:w="150" w:type="dxa"/>
              <w:bottom w:w="120" w:type="dxa"/>
              <w:right w:w="150" w:type="dxa"/>
            </w:tcMar>
            <w:hideMark/>
          </w:tcPr>
          <w:p w14:paraId="222494C3" w14:textId="77777777" w:rsidR="00A12ADB" w:rsidRDefault="00A12ADB" w:rsidP="00A12ADB">
            <w:pPr>
              <w:rPr>
                <w:rFonts w:ascii="Helvetica" w:hAnsi="Helvetica" w:cs="Helvetica"/>
                <w:color w:val="1B1B1B"/>
                <w:sz w:val="20"/>
                <w:szCs w:val="20"/>
              </w:rPr>
            </w:pPr>
            <w:r>
              <w:rPr>
                <w:rFonts w:ascii="Helvetica" w:hAnsi="Helvetica" w:cs="Helvetica"/>
                <w:color w:val="1B1B1B"/>
                <w:sz w:val="20"/>
                <w:szCs w:val="20"/>
              </w:rPr>
              <w:t>date</w:t>
            </w:r>
          </w:p>
        </w:tc>
        <w:tc>
          <w:tcPr>
            <w:tcW w:w="0" w:type="auto"/>
            <w:tcBorders>
              <w:top w:val="single" w:sz="6" w:space="0" w:color="1B1B1B"/>
              <w:left w:val="single" w:sz="6" w:space="0" w:color="1B1B1B"/>
              <w:bottom w:val="single" w:sz="6" w:space="0" w:color="1B1B1B"/>
              <w:right w:val="single" w:sz="12" w:space="0" w:color="E6E6E6"/>
            </w:tcBorders>
            <w:shd w:val="clear" w:color="auto" w:fill="FFFFFF"/>
            <w:tcMar>
              <w:top w:w="120" w:type="dxa"/>
              <w:left w:w="150" w:type="dxa"/>
              <w:bottom w:w="120" w:type="dxa"/>
              <w:right w:w="150" w:type="dxa"/>
            </w:tcMar>
            <w:hideMark/>
          </w:tcPr>
          <w:p w14:paraId="706BB3D6" w14:textId="77777777" w:rsidR="00A12ADB" w:rsidRDefault="00A12ADB">
            <w:pPr>
              <w:rPr>
                <w:rFonts w:ascii="Helvetica" w:hAnsi="Helvetica" w:cs="Helvetica"/>
                <w:color w:val="1B1B1B"/>
                <w:sz w:val="20"/>
                <w:szCs w:val="20"/>
              </w:rPr>
            </w:pPr>
            <w:r>
              <w:rPr>
                <w:rStyle w:val="tablesaw-cell-content"/>
                <w:rFonts w:ascii="Helvetica" w:hAnsi="Helvetica" w:cs="Helvetica"/>
                <w:color w:val="1B1B1B"/>
                <w:sz w:val="20"/>
                <w:szCs w:val="20"/>
              </w:rPr>
              <w:t>Last date when IA requests can be filed. Data available after 1998 only. The date only applies if IA has been approved for the disaster.</w:t>
            </w:r>
          </w:p>
        </w:tc>
        <w:tc>
          <w:tcPr>
            <w:tcW w:w="0" w:type="auto"/>
            <w:tcBorders>
              <w:top w:val="single" w:sz="6" w:space="0" w:color="1B1B1B"/>
              <w:left w:val="single" w:sz="6" w:space="0" w:color="1B1B1B"/>
              <w:bottom w:val="single" w:sz="6" w:space="0" w:color="1B1B1B"/>
              <w:right w:val="single" w:sz="12" w:space="0" w:color="E6E6E6"/>
            </w:tcBorders>
            <w:shd w:val="clear" w:color="auto" w:fill="FFFFFF"/>
            <w:tcMar>
              <w:top w:w="120" w:type="dxa"/>
              <w:left w:w="150" w:type="dxa"/>
              <w:bottom w:w="120" w:type="dxa"/>
              <w:right w:w="150" w:type="dxa"/>
            </w:tcMar>
            <w:hideMark/>
          </w:tcPr>
          <w:p w14:paraId="6EDEFF04" w14:textId="77777777" w:rsidR="00A12ADB" w:rsidRDefault="00A12ADB">
            <w:pPr>
              <w:rPr>
                <w:rFonts w:ascii="Helvetica" w:hAnsi="Helvetica" w:cs="Helvetica"/>
                <w:color w:val="1B1B1B"/>
                <w:sz w:val="20"/>
                <w:szCs w:val="20"/>
              </w:rPr>
            </w:pPr>
            <w:r>
              <w:rPr>
                <w:rStyle w:val="tablesaw-cell-content"/>
                <w:rFonts w:ascii="Helvetica" w:hAnsi="Helvetica" w:cs="Helvetica"/>
                <w:color w:val="1B1B1B"/>
                <w:sz w:val="20"/>
                <w:szCs w:val="20"/>
              </w:rPr>
              <w:t>yes</w:t>
            </w:r>
          </w:p>
        </w:tc>
      </w:tr>
      <w:tr w:rsidR="00A12ADB" w14:paraId="5CDC0A4B" w14:textId="77777777" w:rsidTr="00A12ADB">
        <w:tc>
          <w:tcPr>
            <w:tcW w:w="0" w:type="auto"/>
            <w:tcBorders>
              <w:top w:val="single" w:sz="6" w:space="0" w:color="1B1B1B"/>
              <w:left w:val="single" w:sz="6" w:space="0" w:color="1B1B1B"/>
              <w:bottom w:val="single" w:sz="6" w:space="0" w:color="1B1B1B"/>
              <w:right w:val="single" w:sz="12" w:space="0" w:color="E6E6E6"/>
            </w:tcBorders>
            <w:shd w:val="clear" w:color="auto" w:fill="FFFFFF"/>
            <w:tcMar>
              <w:top w:w="120" w:type="dxa"/>
              <w:left w:w="150" w:type="dxa"/>
              <w:bottom w:w="120" w:type="dxa"/>
              <w:right w:w="150" w:type="dxa"/>
            </w:tcMar>
            <w:hideMark/>
          </w:tcPr>
          <w:p w14:paraId="63CF8EA8" w14:textId="77777777" w:rsidR="00A12ADB" w:rsidRDefault="00A12ADB">
            <w:pPr>
              <w:wordWrap w:val="0"/>
              <w:rPr>
                <w:rFonts w:ascii="Helvetica" w:hAnsi="Helvetica" w:cs="Helvetica"/>
                <w:color w:val="1B1B1B"/>
                <w:sz w:val="20"/>
                <w:szCs w:val="20"/>
              </w:rPr>
            </w:pPr>
            <w:proofErr w:type="spellStart"/>
            <w:r>
              <w:rPr>
                <w:rStyle w:val="tablesaw-cell-content"/>
                <w:rFonts w:ascii="Helvetica" w:hAnsi="Helvetica" w:cs="Helvetica"/>
                <w:color w:val="1B1B1B"/>
                <w:sz w:val="20"/>
                <w:szCs w:val="20"/>
              </w:rPr>
              <w:t>lastRefresh</w:t>
            </w:r>
            <w:proofErr w:type="spellEnd"/>
          </w:p>
        </w:tc>
        <w:tc>
          <w:tcPr>
            <w:tcW w:w="0" w:type="auto"/>
            <w:tcBorders>
              <w:top w:val="single" w:sz="6" w:space="0" w:color="1B1B1B"/>
              <w:left w:val="single" w:sz="6" w:space="0" w:color="1B1B1B"/>
              <w:bottom w:val="single" w:sz="6" w:space="0" w:color="1B1B1B"/>
              <w:right w:val="single" w:sz="12" w:space="0" w:color="E6E6E6"/>
            </w:tcBorders>
            <w:shd w:val="clear" w:color="auto" w:fill="FFFFFF"/>
            <w:tcMar>
              <w:top w:w="120" w:type="dxa"/>
              <w:left w:w="150" w:type="dxa"/>
              <w:bottom w:w="120" w:type="dxa"/>
              <w:right w:w="150" w:type="dxa"/>
            </w:tcMar>
            <w:hideMark/>
          </w:tcPr>
          <w:p w14:paraId="2CA0AC02" w14:textId="77777777" w:rsidR="00A12ADB" w:rsidRDefault="00A12ADB">
            <w:pPr>
              <w:rPr>
                <w:rFonts w:ascii="Helvetica" w:hAnsi="Helvetica" w:cs="Helvetica"/>
                <w:color w:val="1B1B1B"/>
                <w:sz w:val="20"/>
                <w:szCs w:val="20"/>
              </w:rPr>
            </w:pPr>
            <w:r>
              <w:rPr>
                <w:rStyle w:val="tablesaw-cell-content"/>
                <w:rFonts w:ascii="Helvetica" w:hAnsi="Helvetica" w:cs="Helvetica"/>
                <w:color w:val="1B1B1B"/>
                <w:sz w:val="20"/>
                <w:szCs w:val="20"/>
              </w:rPr>
              <w:t>Last Refresh</w:t>
            </w:r>
          </w:p>
        </w:tc>
        <w:tc>
          <w:tcPr>
            <w:tcW w:w="0" w:type="auto"/>
            <w:tcBorders>
              <w:top w:val="single" w:sz="6" w:space="0" w:color="1B1B1B"/>
              <w:left w:val="single" w:sz="6" w:space="0" w:color="1B1B1B"/>
              <w:bottom w:val="single" w:sz="6" w:space="0" w:color="1B1B1B"/>
              <w:right w:val="single" w:sz="12" w:space="0" w:color="E6E6E6"/>
            </w:tcBorders>
            <w:shd w:val="clear" w:color="auto" w:fill="FFFFFF"/>
            <w:tcMar>
              <w:top w:w="120" w:type="dxa"/>
              <w:left w:w="150" w:type="dxa"/>
              <w:bottom w:w="120" w:type="dxa"/>
              <w:right w:w="150" w:type="dxa"/>
            </w:tcMar>
            <w:hideMark/>
          </w:tcPr>
          <w:p w14:paraId="2AF38E90" w14:textId="77777777" w:rsidR="00A12ADB" w:rsidRDefault="00A12ADB" w:rsidP="00A12ADB">
            <w:pPr>
              <w:rPr>
                <w:rFonts w:ascii="Helvetica" w:hAnsi="Helvetica" w:cs="Helvetica"/>
                <w:color w:val="1B1B1B"/>
                <w:sz w:val="20"/>
                <w:szCs w:val="20"/>
              </w:rPr>
            </w:pPr>
            <w:proofErr w:type="spellStart"/>
            <w:r>
              <w:rPr>
                <w:rFonts w:ascii="Helvetica" w:hAnsi="Helvetica" w:cs="Helvetica"/>
                <w:color w:val="1B1B1B"/>
                <w:sz w:val="20"/>
                <w:szCs w:val="20"/>
              </w:rPr>
              <w:t>datetimez</w:t>
            </w:r>
            <w:proofErr w:type="spellEnd"/>
          </w:p>
        </w:tc>
        <w:tc>
          <w:tcPr>
            <w:tcW w:w="0" w:type="auto"/>
            <w:tcBorders>
              <w:top w:val="single" w:sz="6" w:space="0" w:color="1B1B1B"/>
              <w:left w:val="single" w:sz="6" w:space="0" w:color="1B1B1B"/>
              <w:bottom w:val="single" w:sz="6" w:space="0" w:color="1B1B1B"/>
              <w:right w:val="single" w:sz="12" w:space="0" w:color="E6E6E6"/>
            </w:tcBorders>
            <w:shd w:val="clear" w:color="auto" w:fill="FFFFFF"/>
            <w:tcMar>
              <w:top w:w="120" w:type="dxa"/>
              <w:left w:w="150" w:type="dxa"/>
              <w:bottom w:w="120" w:type="dxa"/>
              <w:right w:w="150" w:type="dxa"/>
            </w:tcMar>
            <w:hideMark/>
          </w:tcPr>
          <w:p w14:paraId="5CB0E8E0" w14:textId="77777777" w:rsidR="00A12ADB" w:rsidRDefault="00A12ADB">
            <w:pPr>
              <w:rPr>
                <w:rFonts w:ascii="Helvetica" w:hAnsi="Helvetica" w:cs="Helvetica"/>
                <w:color w:val="1B1B1B"/>
                <w:sz w:val="20"/>
                <w:szCs w:val="20"/>
              </w:rPr>
            </w:pPr>
            <w:r>
              <w:rPr>
                <w:rStyle w:val="tablesaw-cell-content"/>
                <w:rFonts w:ascii="Helvetica" w:hAnsi="Helvetica" w:cs="Helvetica"/>
                <w:color w:val="1B1B1B"/>
                <w:sz w:val="20"/>
                <w:szCs w:val="20"/>
              </w:rPr>
              <w:t>Date the record was last updated in the API data store</w:t>
            </w:r>
          </w:p>
        </w:tc>
        <w:tc>
          <w:tcPr>
            <w:tcW w:w="0" w:type="auto"/>
            <w:tcBorders>
              <w:top w:val="single" w:sz="6" w:space="0" w:color="1B1B1B"/>
              <w:left w:val="single" w:sz="6" w:space="0" w:color="1B1B1B"/>
              <w:bottom w:val="single" w:sz="6" w:space="0" w:color="1B1B1B"/>
              <w:right w:val="single" w:sz="12" w:space="0" w:color="E6E6E6"/>
            </w:tcBorders>
            <w:shd w:val="clear" w:color="auto" w:fill="FFFFFF"/>
            <w:tcMar>
              <w:top w:w="120" w:type="dxa"/>
              <w:left w:w="150" w:type="dxa"/>
              <w:bottom w:w="120" w:type="dxa"/>
              <w:right w:w="150" w:type="dxa"/>
            </w:tcMar>
            <w:hideMark/>
          </w:tcPr>
          <w:p w14:paraId="09E2CCEB" w14:textId="77777777" w:rsidR="00A12ADB" w:rsidRDefault="00A12ADB">
            <w:pPr>
              <w:rPr>
                <w:rFonts w:ascii="Helvetica" w:hAnsi="Helvetica" w:cs="Helvetica"/>
                <w:color w:val="1B1B1B"/>
                <w:sz w:val="20"/>
                <w:szCs w:val="20"/>
              </w:rPr>
            </w:pPr>
            <w:r>
              <w:rPr>
                <w:rStyle w:val="tablesaw-cell-content"/>
                <w:rFonts w:ascii="Helvetica" w:hAnsi="Helvetica" w:cs="Helvetica"/>
                <w:color w:val="1B1B1B"/>
                <w:sz w:val="20"/>
                <w:szCs w:val="20"/>
              </w:rPr>
              <w:t>yes</w:t>
            </w:r>
          </w:p>
        </w:tc>
      </w:tr>
      <w:tr w:rsidR="00A12ADB" w14:paraId="0372938F" w14:textId="77777777" w:rsidTr="00A12ADB">
        <w:tc>
          <w:tcPr>
            <w:tcW w:w="0" w:type="auto"/>
            <w:tcBorders>
              <w:top w:val="single" w:sz="6" w:space="0" w:color="1B1B1B"/>
              <w:left w:val="single" w:sz="6" w:space="0" w:color="1B1B1B"/>
              <w:bottom w:val="single" w:sz="6" w:space="0" w:color="1B1B1B"/>
              <w:right w:val="single" w:sz="12" w:space="0" w:color="E6E6E6"/>
            </w:tcBorders>
            <w:shd w:val="clear" w:color="auto" w:fill="FFFFFF"/>
            <w:tcMar>
              <w:top w:w="120" w:type="dxa"/>
              <w:left w:w="150" w:type="dxa"/>
              <w:bottom w:w="120" w:type="dxa"/>
              <w:right w:w="150" w:type="dxa"/>
            </w:tcMar>
            <w:hideMark/>
          </w:tcPr>
          <w:p w14:paraId="0083BE8F" w14:textId="77777777" w:rsidR="00A12ADB" w:rsidRDefault="00A12ADB">
            <w:pPr>
              <w:wordWrap w:val="0"/>
              <w:rPr>
                <w:rFonts w:ascii="Helvetica" w:hAnsi="Helvetica" w:cs="Helvetica"/>
                <w:color w:val="1B1B1B"/>
                <w:sz w:val="20"/>
                <w:szCs w:val="20"/>
              </w:rPr>
            </w:pPr>
            <w:r>
              <w:rPr>
                <w:rStyle w:val="tablesaw-cell-content"/>
                <w:rFonts w:ascii="Helvetica" w:hAnsi="Helvetica" w:cs="Helvetica"/>
                <w:color w:val="1B1B1B"/>
                <w:sz w:val="20"/>
                <w:szCs w:val="20"/>
              </w:rPr>
              <w:t>hash</w:t>
            </w:r>
          </w:p>
        </w:tc>
        <w:tc>
          <w:tcPr>
            <w:tcW w:w="0" w:type="auto"/>
            <w:tcBorders>
              <w:top w:val="single" w:sz="6" w:space="0" w:color="1B1B1B"/>
              <w:left w:val="single" w:sz="6" w:space="0" w:color="1B1B1B"/>
              <w:bottom w:val="single" w:sz="6" w:space="0" w:color="1B1B1B"/>
              <w:right w:val="single" w:sz="12" w:space="0" w:color="E6E6E6"/>
            </w:tcBorders>
            <w:shd w:val="clear" w:color="auto" w:fill="FFFFFF"/>
            <w:tcMar>
              <w:top w:w="120" w:type="dxa"/>
              <w:left w:w="150" w:type="dxa"/>
              <w:bottom w:w="120" w:type="dxa"/>
              <w:right w:w="150" w:type="dxa"/>
            </w:tcMar>
            <w:hideMark/>
          </w:tcPr>
          <w:p w14:paraId="59322939" w14:textId="77777777" w:rsidR="00A12ADB" w:rsidRDefault="00A12ADB">
            <w:pPr>
              <w:rPr>
                <w:rFonts w:ascii="Helvetica" w:hAnsi="Helvetica" w:cs="Helvetica"/>
                <w:color w:val="1B1B1B"/>
                <w:sz w:val="20"/>
                <w:szCs w:val="20"/>
              </w:rPr>
            </w:pPr>
            <w:r>
              <w:rPr>
                <w:rStyle w:val="tablesaw-cell-content"/>
                <w:rFonts w:ascii="Helvetica" w:hAnsi="Helvetica" w:cs="Helvetica"/>
                <w:color w:val="1B1B1B"/>
                <w:sz w:val="20"/>
                <w:szCs w:val="20"/>
              </w:rPr>
              <w:t>Hash</w:t>
            </w:r>
          </w:p>
        </w:tc>
        <w:tc>
          <w:tcPr>
            <w:tcW w:w="0" w:type="auto"/>
            <w:tcBorders>
              <w:top w:val="single" w:sz="6" w:space="0" w:color="1B1B1B"/>
              <w:left w:val="single" w:sz="6" w:space="0" w:color="1B1B1B"/>
              <w:bottom w:val="single" w:sz="6" w:space="0" w:color="1B1B1B"/>
              <w:right w:val="single" w:sz="12" w:space="0" w:color="E6E6E6"/>
            </w:tcBorders>
            <w:shd w:val="clear" w:color="auto" w:fill="FFFFFF"/>
            <w:tcMar>
              <w:top w:w="120" w:type="dxa"/>
              <w:left w:w="150" w:type="dxa"/>
              <w:bottom w:w="120" w:type="dxa"/>
              <w:right w:w="150" w:type="dxa"/>
            </w:tcMar>
            <w:hideMark/>
          </w:tcPr>
          <w:p w14:paraId="74644F2A" w14:textId="77777777" w:rsidR="00A12ADB" w:rsidRDefault="00A12ADB" w:rsidP="00A12ADB">
            <w:pPr>
              <w:rPr>
                <w:rFonts w:ascii="Helvetica" w:hAnsi="Helvetica" w:cs="Helvetica"/>
                <w:color w:val="1B1B1B"/>
                <w:sz w:val="20"/>
                <w:szCs w:val="20"/>
              </w:rPr>
            </w:pPr>
            <w:r>
              <w:rPr>
                <w:rFonts w:ascii="Helvetica" w:hAnsi="Helvetica" w:cs="Helvetica"/>
                <w:color w:val="1B1B1B"/>
                <w:sz w:val="20"/>
                <w:szCs w:val="20"/>
              </w:rPr>
              <w:t>text</w:t>
            </w:r>
          </w:p>
        </w:tc>
        <w:tc>
          <w:tcPr>
            <w:tcW w:w="0" w:type="auto"/>
            <w:tcBorders>
              <w:top w:val="single" w:sz="6" w:space="0" w:color="1B1B1B"/>
              <w:left w:val="single" w:sz="6" w:space="0" w:color="1B1B1B"/>
              <w:bottom w:val="single" w:sz="6" w:space="0" w:color="1B1B1B"/>
              <w:right w:val="single" w:sz="12" w:space="0" w:color="E6E6E6"/>
            </w:tcBorders>
            <w:shd w:val="clear" w:color="auto" w:fill="FFFFFF"/>
            <w:tcMar>
              <w:top w:w="120" w:type="dxa"/>
              <w:left w:w="150" w:type="dxa"/>
              <w:bottom w:w="120" w:type="dxa"/>
              <w:right w:w="150" w:type="dxa"/>
            </w:tcMar>
            <w:hideMark/>
          </w:tcPr>
          <w:p w14:paraId="473DF34C" w14:textId="77777777" w:rsidR="00A12ADB" w:rsidRDefault="00A12ADB">
            <w:pPr>
              <w:rPr>
                <w:rFonts w:ascii="Helvetica" w:hAnsi="Helvetica" w:cs="Helvetica"/>
                <w:color w:val="1B1B1B"/>
                <w:sz w:val="20"/>
                <w:szCs w:val="20"/>
              </w:rPr>
            </w:pPr>
            <w:r>
              <w:rPr>
                <w:rStyle w:val="tablesaw-cell-content"/>
                <w:rFonts w:ascii="Helvetica" w:hAnsi="Helvetica" w:cs="Helvetica"/>
                <w:color w:val="1B1B1B"/>
                <w:sz w:val="20"/>
                <w:szCs w:val="20"/>
              </w:rPr>
              <w:t>MD5 Hash of the fields and values of the record</w:t>
            </w:r>
          </w:p>
        </w:tc>
        <w:tc>
          <w:tcPr>
            <w:tcW w:w="0" w:type="auto"/>
            <w:tcBorders>
              <w:top w:val="single" w:sz="6" w:space="0" w:color="1B1B1B"/>
              <w:left w:val="single" w:sz="6" w:space="0" w:color="1B1B1B"/>
              <w:bottom w:val="single" w:sz="6" w:space="0" w:color="1B1B1B"/>
              <w:right w:val="single" w:sz="12" w:space="0" w:color="E6E6E6"/>
            </w:tcBorders>
            <w:shd w:val="clear" w:color="auto" w:fill="FFFFFF"/>
            <w:tcMar>
              <w:top w:w="120" w:type="dxa"/>
              <w:left w:w="150" w:type="dxa"/>
              <w:bottom w:w="120" w:type="dxa"/>
              <w:right w:w="150" w:type="dxa"/>
            </w:tcMar>
            <w:hideMark/>
          </w:tcPr>
          <w:p w14:paraId="2EAB79F6" w14:textId="77777777" w:rsidR="00A12ADB" w:rsidRDefault="00A12ADB">
            <w:pPr>
              <w:rPr>
                <w:rFonts w:ascii="Helvetica" w:hAnsi="Helvetica" w:cs="Helvetica"/>
                <w:color w:val="1B1B1B"/>
                <w:sz w:val="20"/>
                <w:szCs w:val="20"/>
              </w:rPr>
            </w:pPr>
            <w:r>
              <w:rPr>
                <w:rStyle w:val="tablesaw-cell-content"/>
                <w:rFonts w:ascii="Helvetica" w:hAnsi="Helvetica" w:cs="Helvetica"/>
                <w:color w:val="1B1B1B"/>
                <w:sz w:val="20"/>
                <w:szCs w:val="20"/>
              </w:rPr>
              <w:t>no</w:t>
            </w:r>
          </w:p>
        </w:tc>
      </w:tr>
      <w:tr w:rsidR="00A12ADB" w14:paraId="35DA1F12" w14:textId="77777777" w:rsidTr="00A12ADB">
        <w:tc>
          <w:tcPr>
            <w:tcW w:w="0" w:type="auto"/>
            <w:tcBorders>
              <w:top w:val="single" w:sz="6" w:space="0" w:color="1B1B1B"/>
              <w:left w:val="single" w:sz="6" w:space="0" w:color="1B1B1B"/>
              <w:bottom w:val="single" w:sz="6" w:space="0" w:color="1B1B1B"/>
              <w:right w:val="single" w:sz="12" w:space="0" w:color="E6E6E6"/>
            </w:tcBorders>
            <w:shd w:val="clear" w:color="auto" w:fill="FFFFFF"/>
            <w:tcMar>
              <w:top w:w="120" w:type="dxa"/>
              <w:left w:w="150" w:type="dxa"/>
              <w:bottom w:w="120" w:type="dxa"/>
              <w:right w:w="150" w:type="dxa"/>
            </w:tcMar>
            <w:hideMark/>
          </w:tcPr>
          <w:p w14:paraId="5D938979" w14:textId="77777777" w:rsidR="00A12ADB" w:rsidRDefault="00A12ADB">
            <w:pPr>
              <w:wordWrap w:val="0"/>
              <w:rPr>
                <w:rFonts w:ascii="Helvetica" w:hAnsi="Helvetica" w:cs="Helvetica"/>
                <w:color w:val="1B1B1B"/>
                <w:sz w:val="20"/>
                <w:szCs w:val="20"/>
              </w:rPr>
            </w:pPr>
            <w:r>
              <w:rPr>
                <w:rStyle w:val="tablesaw-cell-content"/>
                <w:rFonts w:ascii="Helvetica" w:hAnsi="Helvetica" w:cs="Helvetica"/>
                <w:color w:val="1B1B1B"/>
                <w:sz w:val="20"/>
                <w:szCs w:val="20"/>
              </w:rPr>
              <w:t>id</w:t>
            </w:r>
          </w:p>
        </w:tc>
        <w:tc>
          <w:tcPr>
            <w:tcW w:w="0" w:type="auto"/>
            <w:tcBorders>
              <w:top w:val="single" w:sz="6" w:space="0" w:color="1B1B1B"/>
              <w:left w:val="single" w:sz="6" w:space="0" w:color="1B1B1B"/>
              <w:bottom w:val="single" w:sz="6" w:space="0" w:color="1B1B1B"/>
              <w:right w:val="single" w:sz="12" w:space="0" w:color="E6E6E6"/>
            </w:tcBorders>
            <w:shd w:val="clear" w:color="auto" w:fill="FFFFFF"/>
            <w:tcMar>
              <w:top w:w="120" w:type="dxa"/>
              <w:left w:w="150" w:type="dxa"/>
              <w:bottom w:w="120" w:type="dxa"/>
              <w:right w:w="150" w:type="dxa"/>
            </w:tcMar>
            <w:hideMark/>
          </w:tcPr>
          <w:p w14:paraId="000DCD77" w14:textId="77777777" w:rsidR="00A12ADB" w:rsidRDefault="00A12ADB">
            <w:pPr>
              <w:rPr>
                <w:rFonts w:ascii="Helvetica" w:hAnsi="Helvetica" w:cs="Helvetica"/>
                <w:color w:val="1B1B1B"/>
                <w:sz w:val="20"/>
                <w:szCs w:val="20"/>
              </w:rPr>
            </w:pPr>
            <w:r>
              <w:rPr>
                <w:rStyle w:val="tablesaw-cell-content"/>
                <w:rFonts w:ascii="Helvetica" w:hAnsi="Helvetica" w:cs="Helvetica"/>
                <w:color w:val="1B1B1B"/>
                <w:sz w:val="20"/>
                <w:szCs w:val="20"/>
              </w:rPr>
              <w:t>ID</w:t>
            </w:r>
          </w:p>
        </w:tc>
        <w:tc>
          <w:tcPr>
            <w:tcW w:w="0" w:type="auto"/>
            <w:tcBorders>
              <w:top w:val="single" w:sz="6" w:space="0" w:color="1B1B1B"/>
              <w:left w:val="single" w:sz="6" w:space="0" w:color="1B1B1B"/>
              <w:bottom w:val="single" w:sz="6" w:space="0" w:color="1B1B1B"/>
              <w:right w:val="single" w:sz="12" w:space="0" w:color="E6E6E6"/>
            </w:tcBorders>
            <w:shd w:val="clear" w:color="auto" w:fill="FFFFFF"/>
            <w:tcMar>
              <w:top w:w="120" w:type="dxa"/>
              <w:left w:w="150" w:type="dxa"/>
              <w:bottom w:w="120" w:type="dxa"/>
              <w:right w:w="150" w:type="dxa"/>
            </w:tcMar>
            <w:hideMark/>
          </w:tcPr>
          <w:p w14:paraId="2C8FEDED" w14:textId="77777777" w:rsidR="00A12ADB" w:rsidRDefault="00A12ADB" w:rsidP="00A12ADB">
            <w:pPr>
              <w:rPr>
                <w:rFonts w:ascii="Helvetica" w:hAnsi="Helvetica" w:cs="Helvetica"/>
                <w:color w:val="1B1B1B"/>
                <w:sz w:val="20"/>
                <w:szCs w:val="20"/>
              </w:rPr>
            </w:pPr>
            <w:proofErr w:type="spellStart"/>
            <w:r>
              <w:rPr>
                <w:rFonts w:ascii="Helvetica" w:hAnsi="Helvetica" w:cs="Helvetica"/>
                <w:color w:val="1B1B1B"/>
                <w:sz w:val="20"/>
                <w:szCs w:val="20"/>
              </w:rPr>
              <w:t>uuid</w:t>
            </w:r>
            <w:proofErr w:type="spellEnd"/>
          </w:p>
        </w:tc>
        <w:tc>
          <w:tcPr>
            <w:tcW w:w="0" w:type="auto"/>
            <w:tcBorders>
              <w:top w:val="single" w:sz="6" w:space="0" w:color="1B1B1B"/>
              <w:left w:val="single" w:sz="6" w:space="0" w:color="1B1B1B"/>
              <w:bottom w:val="single" w:sz="6" w:space="0" w:color="1B1B1B"/>
              <w:right w:val="single" w:sz="12" w:space="0" w:color="E6E6E6"/>
            </w:tcBorders>
            <w:shd w:val="clear" w:color="auto" w:fill="FFFFFF"/>
            <w:tcMar>
              <w:top w:w="120" w:type="dxa"/>
              <w:left w:w="150" w:type="dxa"/>
              <w:bottom w:w="120" w:type="dxa"/>
              <w:right w:w="150" w:type="dxa"/>
            </w:tcMar>
            <w:hideMark/>
          </w:tcPr>
          <w:p w14:paraId="28A77092" w14:textId="77777777" w:rsidR="00A12ADB" w:rsidRDefault="00A12ADB">
            <w:pPr>
              <w:rPr>
                <w:rFonts w:ascii="Helvetica" w:hAnsi="Helvetica" w:cs="Helvetica"/>
                <w:color w:val="1B1B1B"/>
                <w:sz w:val="20"/>
                <w:szCs w:val="20"/>
              </w:rPr>
            </w:pPr>
            <w:r>
              <w:rPr>
                <w:rStyle w:val="tablesaw-cell-content"/>
                <w:rFonts w:ascii="Helvetica" w:hAnsi="Helvetica" w:cs="Helvetica"/>
                <w:color w:val="1B1B1B"/>
                <w:sz w:val="20"/>
                <w:szCs w:val="20"/>
              </w:rPr>
              <w:t>Unique ID assigned to the record</w:t>
            </w:r>
          </w:p>
        </w:tc>
        <w:tc>
          <w:tcPr>
            <w:tcW w:w="0" w:type="auto"/>
            <w:tcBorders>
              <w:top w:val="single" w:sz="6" w:space="0" w:color="1B1B1B"/>
              <w:left w:val="single" w:sz="6" w:space="0" w:color="1B1B1B"/>
              <w:bottom w:val="single" w:sz="6" w:space="0" w:color="1B1B1B"/>
              <w:right w:val="single" w:sz="12" w:space="0" w:color="E6E6E6"/>
            </w:tcBorders>
            <w:shd w:val="clear" w:color="auto" w:fill="FFFFFF"/>
            <w:tcMar>
              <w:top w:w="120" w:type="dxa"/>
              <w:left w:w="150" w:type="dxa"/>
              <w:bottom w:w="120" w:type="dxa"/>
              <w:right w:w="150" w:type="dxa"/>
            </w:tcMar>
            <w:hideMark/>
          </w:tcPr>
          <w:p w14:paraId="3A965F7D" w14:textId="77777777" w:rsidR="00A12ADB" w:rsidRDefault="00A12ADB">
            <w:pPr>
              <w:rPr>
                <w:rFonts w:ascii="Helvetica" w:hAnsi="Helvetica" w:cs="Helvetica"/>
                <w:color w:val="1B1B1B"/>
                <w:sz w:val="20"/>
                <w:szCs w:val="20"/>
              </w:rPr>
            </w:pPr>
            <w:r>
              <w:rPr>
                <w:rStyle w:val="tablesaw-cell-content"/>
                <w:rFonts w:ascii="Helvetica" w:hAnsi="Helvetica" w:cs="Helvetica"/>
                <w:color w:val="1B1B1B"/>
                <w:sz w:val="20"/>
                <w:szCs w:val="20"/>
              </w:rPr>
              <w:t>yes</w:t>
            </w:r>
          </w:p>
        </w:tc>
      </w:tr>
    </w:tbl>
    <w:p w14:paraId="7F81851D" w14:textId="77777777" w:rsidR="00A12ADB" w:rsidRDefault="00A12ADB"/>
    <w:p w14:paraId="29069999" w14:textId="77777777" w:rsidR="0088049D" w:rsidRDefault="0088049D"/>
    <w:sectPr w:rsidR="008804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erriweather">
    <w:charset w:val="00"/>
    <w:family w:val="auto"/>
    <w:pitch w:val="variable"/>
    <w:sig w:usb0="20000207" w:usb1="00000002" w:usb2="00000000" w:usb3="00000000" w:csb0="00000197" w:csb1="00000000"/>
  </w:font>
  <w:font w:name="Source Sans Pro">
    <w:charset w:val="00"/>
    <w:family w:val="swiss"/>
    <w:pitch w:val="variable"/>
    <w:sig w:usb0="600002F7" w:usb1="02000001" w:usb2="00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3FA9"/>
    <w:rsid w:val="002A3FA9"/>
    <w:rsid w:val="002F4E63"/>
    <w:rsid w:val="006620D9"/>
    <w:rsid w:val="0088049D"/>
    <w:rsid w:val="0098316D"/>
    <w:rsid w:val="00A12ADB"/>
    <w:rsid w:val="00C478C2"/>
    <w:rsid w:val="00DF00B4"/>
    <w:rsid w:val="00E42E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0A1200"/>
  <w15:chartTrackingRefBased/>
  <w15:docId w15:val="{1D5114D0-8919-4EC4-B6F2-1277BA532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2A3FA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E42E7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3FA9"/>
    <w:rPr>
      <w:rFonts w:ascii="Times New Roman" w:eastAsia="Times New Roman" w:hAnsi="Times New Roman" w:cs="Times New Roman"/>
      <w:b/>
      <w:bCs/>
      <w:kern w:val="36"/>
      <w:sz w:val="48"/>
      <w:szCs w:val="48"/>
    </w:rPr>
  </w:style>
  <w:style w:type="character" w:customStyle="1" w:styleId="field">
    <w:name w:val="field"/>
    <w:basedOn w:val="DefaultParagraphFont"/>
    <w:rsid w:val="002A3FA9"/>
  </w:style>
  <w:style w:type="character" w:styleId="Hyperlink">
    <w:name w:val="Hyperlink"/>
    <w:basedOn w:val="DefaultParagraphFont"/>
    <w:uiPriority w:val="99"/>
    <w:unhideWhenUsed/>
    <w:rsid w:val="0098316D"/>
    <w:rPr>
      <w:color w:val="0563C1" w:themeColor="hyperlink"/>
      <w:u w:val="single"/>
    </w:rPr>
  </w:style>
  <w:style w:type="character" w:styleId="UnresolvedMention">
    <w:name w:val="Unresolved Mention"/>
    <w:basedOn w:val="DefaultParagraphFont"/>
    <w:uiPriority w:val="99"/>
    <w:semiHidden/>
    <w:unhideWhenUsed/>
    <w:rsid w:val="0098316D"/>
    <w:rPr>
      <w:color w:val="605E5C"/>
      <w:shd w:val="clear" w:color="auto" w:fill="E1DFDD"/>
    </w:rPr>
  </w:style>
  <w:style w:type="character" w:customStyle="1" w:styleId="tablesaw-cell-content">
    <w:name w:val="tablesaw-cell-content"/>
    <w:basedOn w:val="DefaultParagraphFont"/>
    <w:rsid w:val="00DF00B4"/>
  </w:style>
  <w:style w:type="character" w:customStyle="1" w:styleId="Heading2Char">
    <w:name w:val="Heading 2 Char"/>
    <w:basedOn w:val="DefaultParagraphFont"/>
    <w:link w:val="Heading2"/>
    <w:uiPriority w:val="9"/>
    <w:semiHidden/>
    <w:rsid w:val="00E42E74"/>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semiHidden/>
    <w:unhideWhenUsed/>
    <w:rsid w:val="00E42E7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6373781">
      <w:bodyDiv w:val="1"/>
      <w:marLeft w:val="0"/>
      <w:marRight w:val="0"/>
      <w:marTop w:val="0"/>
      <w:marBottom w:val="0"/>
      <w:divBdr>
        <w:top w:val="none" w:sz="0" w:space="0" w:color="auto"/>
        <w:left w:val="none" w:sz="0" w:space="0" w:color="auto"/>
        <w:bottom w:val="none" w:sz="0" w:space="0" w:color="auto"/>
        <w:right w:val="none" w:sz="0" w:space="0" w:color="auto"/>
      </w:divBdr>
    </w:div>
    <w:div w:id="1156915787">
      <w:bodyDiv w:val="1"/>
      <w:marLeft w:val="0"/>
      <w:marRight w:val="0"/>
      <w:marTop w:val="0"/>
      <w:marBottom w:val="0"/>
      <w:divBdr>
        <w:top w:val="none" w:sz="0" w:space="0" w:color="auto"/>
        <w:left w:val="none" w:sz="0" w:space="0" w:color="auto"/>
        <w:bottom w:val="none" w:sz="0" w:space="0" w:color="auto"/>
        <w:right w:val="none" w:sz="0" w:space="0" w:color="auto"/>
      </w:divBdr>
    </w:div>
    <w:div w:id="1272936705">
      <w:bodyDiv w:val="1"/>
      <w:marLeft w:val="0"/>
      <w:marRight w:val="0"/>
      <w:marTop w:val="0"/>
      <w:marBottom w:val="0"/>
      <w:divBdr>
        <w:top w:val="none" w:sz="0" w:space="0" w:color="auto"/>
        <w:left w:val="none" w:sz="0" w:space="0" w:color="auto"/>
        <w:bottom w:val="none" w:sz="0" w:space="0" w:color="auto"/>
        <w:right w:val="none" w:sz="0" w:space="0" w:color="auto"/>
      </w:divBdr>
    </w:div>
    <w:div w:id="1641838422">
      <w:bodyDiv w:val="1"/>
      <w:marLeft w:val="0"/>
      <w:marRight w:val="0"/>
      <w:marTop w:val="0"/>
      <w:marBottom w:val="0"/>
      <w:divBdr>
        <w:top w:val="none" w:sz="0" w:space="0" w:color="auto"/>
        <w:left w:val="none" w:sz="0" w:space="0" w:color="auto"/>
        <w:bottom w:val="none" w:sz="0" w:space="0" w:color="auto"/>
        <w:right w:val="none" w:sz="0" w:space="0" w:color="auto"/>
      </w:divBdr>
    </w:div>
    <w:div w:id="1804302227">
      <w:bodyDiv w:val="1"/>
      <w:marLeft w:val="0"/>
      <w:marRight w:val="0"/>
      <w:marTop w:val="0"/>
      <w:marBottom w:val="0"/>
      <w:divBdr>
        <w:top w:val="none" w:sz="0" w:space="0" w:color="auto"/>
        <w:left w:val="none" w:sz="0" w:space="0" w:color="auto"/>
        <w:bottom w:val="none" w:sz="0" w:space="0" w:color="auto"/>
        <w:right w:val="none" w:sz="0" w:space="0" w:color="auto"/>
      </w:divBdr>
      <w:divsChild>
        <w:div w:id="1287081440">
          <w:marLeft w:val="0"/>
          <w:marRight w:val="0"/>
          <w:marTop w:val="0"/>
          <w:marBottom w:val="0"/>
          <w:divBdr>
            <w:top w:val="none" w:sz="0" w:space="0" w:color="auto"/>
            <w:left w:val="none" w:sz="0" w:space="0" w:color="auto"/>
            <w:bottom w:val="none" w:sz="0" w:space="0" w:color="auto"/>
            <w:right w:val="none" w:sz="0" w:space="0" w:color="auto"/>
          </w:divBdr>
        </w:div>
        <w:div w:id="830367685">
          <w:marLeft w:val="0"/>
          <w:marRight w:val="0"/>
          <w:marTop w:val="0"/>
          <w:marBottom w:val="0"/>
          <w:divBdr>
            <w:top w:val="none" w:sz="0" w:space="0" w:color="auto"/>
            <w:left w:val="none" w:sz="0" w:space="0" w:color="auto"/>
            <w:bottom w:val="none" w:sz="0" w:space="0" w:color="auto"/>
            <w:right w:val="none" w:sz="0" w:space="0" w:color="auto"/>
          </w:divBdr>
        </w:div>
        <w:div w:id="703946264">
          <w:marLeft w:val="0"/>
          <w:marRight w:val="0"/>
          <w:marTop w:val="0"/>
          <w:marBottom w:val="0"/>
          <w:divBdr>
            <w:top w:val="none" w:sz="0" w:space="0" w:color="auto"/>
            <w:left w:val="none" w:sz="0" w:space="0" w:color="auto"/>
            <w:bottom w:val="none" w:sz="0" w:space="0" w:color="auto"/>
            <w:right w:val="none" w:sz="0" w:space="0" w:color="auto"/>
          </w:divBdr>
        </w:div>
        <w:div w:id="1458332328">
          <w:marLeft w:val="0"/>
          <w:marRight w:val="0"/>
          <w:marTop w:val="0"/>
          <w:marBottom w:val="0"/>
          <w:divBdr>
            <w:top w:val="none" w:sz="0" w:space="0" w:color="auto"/>
            <w:left w:val="none" w:sz="0" w:space="0" w:color="auto"/>
            <w:bottom w:val="none" w:sz="0" w:space="0" w:color="auto"/>
            <w:right w:val="none" w:sz="0" w:space="0" w:color="auto"/>
          </w:divBdr>
        </w:div>
        <w:div w:id="1976644569">
          <w:marLeft w:val="0"/>
          <w:marRight w:val="0"/>
          <w:marTop w:val="0"/>
          <w:marBottom w:val="0"/>
          <w:divBdr>
            <w:top w:val="none" w:sz="0" w:space="0" w:color="auto"/>
            <w:left w:val="none" w:sz="0" w:space="0" w:color="auto"/>
            <w:bottom w:val="none" w:sz="0" w:space="0" w:color="auto"/>
            <w:right w:val="none" w:sz="0" w:space="0" w:color="auto"/>
          </w:divBdr>
        </w:div>
        <w:div w:id="726956099">
          <w:marLeft w:val="0"/>
          <w:marRight w:val="0"/>
          <w:marTop w:val="0"/>
          <w:marBottom w:val="0"/>
          <w:divBdr>
            <w:top w:val="none" w:sz="0" w:space="0" w:color="auto"/>
            <w:left w:val="none" w:sz="0" w:space="0" w:color="auto"/>
            <w:bottom w:val="none" w:sz="0" w:space="0" w:color="auto"/>
            <w:right w:val="none" w:sz="0" w:space="0" w:color="auto"/>
          </w:divBdr>
        </w:div>
        <w:div w:id="1444500491">
          <w:marLeft w:val="0"/>
          <w:marRight w:val="0"/>
          <w:marTop w:val="0"/>
          <w:marBottom w:val="0"/>
          <w:divBdr>
            <w:top w:val="none" w:sz="0" w:space="0" w:color="auto"/>
            <w:left w:val="none" w:sz="0" w:space="0" w:color="auto"/>
            <w:bottom w:val="none" w:sz="0" w:space="0" w:color="auto"/>
            <w:right w:val="none" w:sz="0" w:space="0" w:color="auto"/>
          </w:divBdr>
        </w:div>
        <w:div w:id="995838027">
          <w:marLeft w:val="0"/>
          <w:marRight w:val="0"/>
          <w:marTop w:val="0"/>
          <w:marBottom w:val="0"/>
          <w:divBdr>
            <w:top w:val="none" w:sz="0" w:space="0" w:color="auto"/>
            <w:left w:val="none" w:sz="0" w:space="0" w:color="auto"/>
            <w:bottom w:val="none" w:sz="0" w:space="0" w:color="auto"/>
            <w:right w:val="none" w:sz="0" w:space="0" w:color="auto"/>
          </w:divBdr>
        </w:div>
        <w:div w:id="300501617">
          <w:marLeft w:val="0"/>
          <w:marRight w:val="0"/>
          <w:marTop w:val="0"/>
          <w:marBottom w:val="0"/>
          <w:divBdr>
            <w:top w:val="none" w:sz="0" w:space="0" w:color="auto"/>
            <w:left w:val="none" w:sz="0" w:space="0" w:color="auto"/>
            <w:bottom w:val="none" w:sz="0" w:space="0" w:color="auto"/>
            <w:right w:val="none" w:sz="0" w:space="0" w:color="auto"/>
          </w:divBdr>
        </w:div>
        <w:div w:id="1592591277">
          <w:marLeft w:val="0"/>
          <w:marRight w:val="0"/>
          <w:marTop w:val="0"/>
          <w:marBottom w:val="0"/>
          <w:divBdr>
            <w:top w:val="none" w:sz="0" w:space="0" w:color="auto"/>
            <w:left w:val="none" w:sz="0" w:space="0" w:color="auto"/>
            <w:bottom w:val="none" w:sz="0" w:space="0" w:color="auto"/>
            <w:right w:val="none" w:sz="0" w:space="0" w:color="auto"/>
          </w:divBdr>
        </w:div>
        <w:div w:id="490609626">
          <w:marLeft w:val="0"/>
          <w:marRight w:val="0"/>
          <w:marTop w:val="0"/>
          <w:marBottom w:val="0"/>
          <w:divBdr>
            <w:top w:val="none" w:sz="0" w:space="0" w:color="auto"/>
            <w:left w:val="none" w:sz="0" w:space="0" w:color="auto"/>
            <w:bottom w:val="none" w:sz="0" w:space="0" w:color="auto"/>
            <w:right w:val="none" w:sz="0" w:space="0" w:color="auto"/>
          </w:divBdr>
        </w:div>
        <w:div w:id="49351804">
          <w:marLeft w:val="0"/>
          <w:marRight w:val="0"/>
          <w:marTop w:val="0"/>
          <w:marBottom w:val="0"/>
          <w:divBdr>
            <w:top w:val="none" w:sz="0" w:space="0" w:color="auto"/>
            <w:left w:val="none" w:sz="0" w:space="0" w:color="auto"/>
            <w:bottom w:val="none" w:sz="0" w:space="0" w:color="auto"/>
            <w:right w:val="none" w:sz="0" w:space="0" w:color="auto"/>
          </w:divBdr>
        </w:div>
        <w:div w:id="1924024977">
          <w:marLeft w:val="0"/>
          <w:marRight w:val="0"/>
          <w:marTop w:val="0"/>
          <w:marBottom w:val="0"/>
          <w:divBdr>
            <w:top w:val="none" w:sz="0" w:space="0" w:color="auto"/>
            <w:left w:val="none" w:sz="0" w:space="0" w:color="auto"/>
            <w:bottom w:val="none" w:sz="0" w:space="0" w:color="auto"/>
            <w:right w:val="none" w:sz="0" w:space="0" w:color="auto"/>
          </w:divBdr>
        </w:div>
        <w:div w:id="1009526719">
          <w:marLeft w:val="0"/>
          <w:marRight w:val="0"/>
          <w:marTop w:val="0"/>
          <w:marBottom w:val="0"/>
          <w:divBdr>
            <w:top w:val="none" w:sz="0" w:space="0" w:color="auto"/>
            <w:left w:val="none" w:sz="0" w:space="0" w:color="auto"/>
            <w:bottom w:val="none" w:sz="0" w:space="0" w:color="auto"/>
            <w:right w:val="none" w:sz="0" w:space="0" w:color="auto"/>
          </w:divBdr>
        </w:div>
        <w:div w:id="1282609431">
          <w:marLeft w:val="0"/>
          <w:marRight w:val="0"/>
          <w:marTop w:val="0"/>
          <w:marBottom w:val="0"/>
          <w:divBdr>
            <w:top w:val="none" w:sz="0" w:space="0" w:color="auto"/>
            <w:left w:val="none" w:sz="0" w:space="0" w:color="auto"/>
            <w:bottom w:val="none" w:sz="0" w:space="0" w:color="auto"/>
            <w:right w:val="none" w:sz="0" w:space="0" w:color="auto"/>
          </w:divBdr>
        </w:div>
        <w:div w:id="943457777">
          <w:marLeft w:val="0"/>
          <w:marRight w:val="0"/>
          <w:marTop w:val="0"/>
          <w:marBottom w:val="0"/>
          <w:divBdr>
            <w:top w:val="none" w:sz="0" w:space="0" w:color="auto"/>
            <w:left w:val="none" w:sz="0" w:space="0" w:color="auto"/>
            <w:bottom w:val="none" w:sz="0" w:space="0" w:color="auto"/>
            <w:right w:val="none" w:sz="0" w:space="0" w:color="auto"/>
          </w:divBdr>
        </w:div>
        <w:div w:id="2029990155">
          <w:marLeft w:val="0"/>
          <w:marRight w:val="0"/>
          <w:marTop w:val="0"/>
          <w:marBottom w:val="0"/>
          <w:divBdr>
            <w:top w:val="none" w:sz="0" w:space="0" w:color="auto"/>
            <w:left w:val="none" w:sz="0" w:space="0" w:color="auto"/>
            <w:bottom w:val="none" w:sz="0" w:space="0" w:color="auto"/>
            <w:right w:val="none" w:sz="0" w:space="0" w:color="auto"/>
          </w:divBdr>
        </w:div>
        <w:div w:id="2131238236">
          <w:marLeft w:val="0"/>
          <w:marRight w:val="0"/>
          <w:marTop w:val="0"/>
          <w:marBottom w:val="0"/>
          <w:divBdr>
            <w:top w:val="none" w:sz="0" w:space="0" w:color="auto"/>
            <w:left w:val="none" w:sz="0" w:space="0" w:color="auto"/>
            <w:bottom w:val="none" w:sz="0" w:space="0" w:color="auto"/>
            <w:right w:val="none" w:sz="0" w:space="0" w:color="auto"/>
          </w:divBdr>
        </w:div>
        <w:div w:id="1734354744">
          <w:marLeft w:val="0"/>
          <w:marRight w:val="0"/>
          <w:marTop w:val="0"/>
          <w:marBottom w:val="0"/>
          <w:divBdr>
            <w:top w:val="none" w:sz="0" w:space="0" w:color="auto"/>
            <w:left w:val="none" w:sz="0" w:space="0" w:color="auto"/>
            <w:bottom w:val="none" w:sz="0" w:space="0" w:color="auto"/>
            <w:right w:val="none" w:sz="0" w:space="0" w:color="auto"/>
          </w:divBdr>
        </w:div>
        <w:div w:id="768502611">
          <w:marLeft w:val="0"/>
          <w:marRight w:val="0"/>
          <w:marTop w:val="0"/>
          <w:marBottom w:val="0"/>
          <w:divBdr>
            <w:top w:val="none" w:sz="0" w:space="0" w:color="auto"/>
            <w:left w:val="none" w:sz="0" w:space="0" w:color="auto"/>
            <w:bottom w:val="none" w:sz="0" w:space="0" w:color="auto"/>
            <w:right w:val="none" w:sz="0" w:space="0" w:color="auto"/>
          </w:divBdr>
        </w:div>
        <w:div w:id="2083867682">
          <w:marLeft w:val="0"/>
          <w:marRight w:val="0"/>
          <w:marTop w:val="0"/>
          <w:marBottom w:val="0"/>
          <w:divBdr>
            <w:top w:val="none" w:sz="0" w:space="0" w:color="auto"/>
            <w:left w:val="none" w:sz="0" w:space="0" w:color="auto"/>
            <w:bottom w:val="none" w:sz="0" w:space="0" w:color="auto"/>
            <w:right w:val="none" w:sz="0" w:space="0" w:color="auto"/>
          </w:divBdr>
        </w:div>
        <w:div w:id="1119103097">
          <w:marLeft w:val="0"/>
          <w:marRight w:val="0"/>
          <w:marTop w:val="0"/>
          <w:marBottom w:val="0"/>
          <w:divBdr>
            <w:top w:val="none" w:sz="0" w:space="0" w:color="auto"/>
            <w:left w:val="none" w:sz="0" w:space="0" w:color="auto"/>
            <w:bottom w:val="none" w:sz="0" w:space="0" w:color="auto"/>
            <w:right w:val="none" w:sz="0" w:space="0" w:color="auto"/>
          </w:divBdr>
        </w:div>
        <w:div w:id="1255825296">
          <w:marLeft w:val="0"/>
          <w:marRight w:val="0"/>
          <w:marTop w:val="0"/>
          <w:marBottom w:val="0"/>
          <w:divBdr>
            <w:top w:val="none" w:sz="0" w:space="0" w:color="auto"/>
            <w:left w:val="none" w:sz="0" w:space="0" w:color="auto"/>
            <w:bottom w:val="none" w:sz="0" w:space="0" w:color="auto"/>
            <w:right w:val="none" w:sz="0" w:space="0" w:color="auto"/>
          </w:divBdr>
        </w:div>
        <w:div w:id="1028412615">
          <w:marLeft w:val="0"/>
          <w:marRight w:val="0"/>
          <w:marTop w:val="0"/>
          <w:marBottom w:val="0"/>
          <w:divBdr>
            <w:top w:val="none" w:sz="0" w:space="0" w:color="auto"/>
            <w:left w:val="none" w:sz="0" w:space="0" w:color="auto"/>
            <w:bottom w:val="none" w:sz="0" w:space="0" w:color="auto"/>
            <w:right w:val="none" w:sz="0" w:space="0" w:color="auto"/>
          </w:divBdr>
        </w:div>
        <w:div w:id="901232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ema.gov/disasters/how-declared" TargetMode="External"/><Relationship Id="rId13" Type="http://schemas.openxmlformats.org/officeDocument/2006/relationships/hyperlink" Target="https://www.fema.gov/data-visualization/disaster-declarations-states-and-counties" TargetMode="External"/><Relationship Id="rId18" Type="http://schemas.openxmlformats.org/officeDocument/2006/relationships/hyperlink" Target="https://www.fema.gov/about/openfema/faq" TargetMode="External"/><Relationship Id="rId3" Type="http://schemas.openxmlformats.org/officeDocument/2006/relationships/webSettings" Target="webSettings.xml"/><Relationship Id="rId21" Type="http://schemas.openxmlformats.org/officeDocument/2006/relationships/hyperlink" Target="https://www.fema.gov/assistance/public/program-overview" TargetMode="External"/><Relationship Id="rId7" Type="http://schemas.openxmlformats.org/officeDocument/2006/relationships/hyperlink" Target="https://www.fema.gov/disasters" TargetMode="External"/><Relationship Id="rId12" Type="http://schemas.openxmlformats.org/officeDocument/2006/relationships/hyperlink" Target="mailto:OpenFEMA@fema.dhs.gov" TargetMode="External"/><Relationship Id="rId17" Type="http://schemas.openxmlformats.org/officeDocument/2006/relationships/hyperlink" Target="https://www.fema.gov/assistance/individual/program" TargetMode="External"/><Relationship Id="rId2" Type="http://schemas.openxmlformats.org/officeDocument/2006/relationships/settings" Target="settings.xml"/><Relationship Id="rId16" Type="http://schemas.openxmlformats.org/officeDocument/2006/relationships/hyperlink" Target="https://www.fema.gov/disasters/how-declared" TargetMode="External"/><Relationship Id="rId20" Type="http://schemas.openxmlformats.org/officeDocument/2006/relationships/hyperlink" Target="https://www.fema.gov/about/openfema/faq" TargetMode="External"/><Relationship Id="rId1" Type="http://schemas.openxmlformats.org/officeDocument/2006/relationships/styles" Target="styles.xml"/><Relationship Id="rId6" Type="http://schemas.openxmlformats.org/officeDocument/2006/relationships/hyperlink" Target="https://www.fema.gov/disasters/how-declared" TargetMode="External"/><Relationship Id="rId11" Type="http://schemas.openxmlformats.org/officeDocument/2006/relationships/hyperlink" Target="mailto:FEMA-News-Desk@fema.dhs.gov" TargetMode="External"/><Relationship Id="rId24" Type="http://schemas.openxmlformats.org/officeDocument/2006/relationships/theme" Target="theme/theme1.xml"/><Relationship Id="rId5" Type="http://schemas.openxmlformats.org/officeDocument/2006/relationships/hyperlink" Target="https://www.fema.gov/api/open/v2/DisasterDeclarationsSummaries" TargetMode="External"/><Relationship Id="rId15" Type="http://schemas.openxmlformats.org/officeDocument/2006/relationships/hyperlink" Target="https://www.fema.gov/disasters/how-declared" TargetMode="External"/><Relationship Id="rId23" Type="http://schemas.openxmlformats.org/officeDocument/2006/relationships/fontTable" Target="fontTable.xml"/><Relationship Id="rId10" Type="http://schemas.openxmlformats.org/officeDocument/2006/relationships/hyperlink" Target="https://www.fema.gov/about/openfema/faq" TargetMode="External"/><Relationship Id="rId19" Type="http://schemas.openxmlformats.org/officeDocument/2006/relationships/hyperlink" Target="https://www.fema.gov/assistance/individual/program" TargetMode="External"/><Relationship Id="rId4" Type="http://schemas.openxmlformats.org/officeDocument/2006/relationships/hyperlink" Target="https://www.fema.gov/openfema-data-page/disaster-declarations-summaries-v2" TargetMode="External"/><Relationship Id="rId9" Type="http://schemas.openxmlformats.org/officeDocument/2006/relationships/hyperlink" Target="https://www.fema.gov/about/openfema/terms-conditions" TargetMode="External"/><Relationship Id="rId14" Type="http://schemas.openxmlformats.org/officeDocument/2006/relationships/hyperlink" Target="https://www.fema.gov/disasters/how-declared" TargetMode="External"/><Relationship Id="rId22" Type="http://schemas.openxmlformats.org/officeDocument/2006/relationships/hyperlink" Target="https://www.fema.gov/grants/mitigation/hazard-mitig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6</Pages>
  <Words>1292</Words>
  <Characters>7367</Characters>
  <Application>Microsoft Office Word</Application>
  <DocSecurity>0</DocSecurity>
  <Lines>61</Lines>
  <Paragraphs>17</Paragraphs>
  <ScaleCrop>false</ScaleCrop>
  <Company>West Virginia University</Company>
  <LinksUpToDate>false</LinksUpToDate>
  <CharactersWithSpaces>8642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Behrang Bidadian</dc:creator>
  <cp:keywords/>
  <dc:description/>
  <cp:lastModifiedBy>Behrang Bidadian</cp:lastModifiedBy>
  <cp:revision>10</cp:revision>
  <dcterms:created xsi:type="dcterms:W3CDTF">2023-12-20T17:53:00Z</dcterms:created>
  <dcterms:modified xsi:type="dcterms:W3CDTF">2023-12-20T18:07:00Z</dcterms:modified>
</cp:coreProperties>
</file>