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F103B7" w14:textId="35A87C2C" w:rsidR="0082265C" w:rsidRPr="0082265C" w:rsidRDefault="0082265C" w:rsidP="0082265C">
      <w:pPr>
        <w:spacing w:before="100" w:beforeAutospacing="1" w:after="100" w:afterAutospacing="1"/>
        <w:jc w:val="center"/>
        <w:rPr>
          <w:b/>
          <w:bCs/>
        </w:rPr>
      </w:pPr>
      <w:bookmarkStart w:id="0" w:name="_Hlk64030275"/>
      <w:r w:rsidRPr="0082265C">
        <w:rPr>
          <w:b/>
          <w:bCs/>
        </w:rPr>
        <w:t>ELEVATION CERTIFICATE</w:t>
      </w:r>
      <w:r w:rsidR="00733F67">
        <w:rPr>
          <w:b/>
          <w:bCs/>
        </w:rPr>
        <w:t>S:</w:t>
      </w:r>
      <w:r w:rsidRPr="0082265C">
        <w:rPr>
          <w:b/>
          <w:bCs/>
        </w:rPr>
        <w:t xml:space="preserve"> DATA EXCHANGE PROCEDURE</w:t>
      </w:r>
      <w:r w:rsidR="00733F67">
        <w:rPr>
          <w:b/>
          <w:bCs/>
        </w:rPr>
        <w:br/>
      </w:r>
      <w:r w:rsidR="00733F67" w:rsidRPr="00733F67">
        <w:t>2/12/2021</w:t>
      </w:r>
    </w:p>
    <w:p w14:paraId="08538743" w14:textId="5E10C5CD" w:rsidR="0017401A" w:rsidRDefault="0017401A" w:rsidP="0017401A">
      <w:pPr>
        <w:spacing w:before="100" w:beforeAutospacing="1" w:after="100" w:afterAutospacing="1"/>
      </w:pPr>
      <w:r>
        <w:t xml:space="preserve">Please use the Building Identifier to name your Elevation Certificates with the </w:t>
      </w:r>
      <w:r>
        <w:rPr>
          <w:u w:val="single"/>
        </w:rPr>
        <w:t>Full GIS Parcel ID</w:t>
      </w:r>
      <w:r>
        <w:t xml:space="preserve"> + </w:t>
      </w:r>
      <w:r>
        <w:rPr>
          <w:u w:val="single"/>
        </w:rPr>
        <w:t>underscore</w:t>
      </w:r>
      <w:r>
        <w:t xml:space="preserve"> + </w:t>
      </w:r>
      <w:r>
        <w:rPr>
          <w:u w:val="single"/>
        </w:rPr>
        <w:t>Address Building Number</w:t>
      </w:r>
      <w:r>
        <w:t>.  You should be able to copy all this information from the Flood Tool Results Query Panel.</w:t>
      </w:r>
      <w:r w:rsidR="00733F67">
        <w:t xml:space="preserve">  One can use this format for </w:t>
      </w:r>
      <w:r w:rsidR="00733F67" w:rsidRPr="00733F67">
        <w:rPr>
          <w:b/>
          <w:bCs/>
          <w:color w:val="1F4E79" w:themeColor="accent1" w:themeShade="80"/>
        </w:rPr>
        <w:t>Building Pictures</w:t>
      </w:r>
      <w:r w:rsidR="00733F67">
        <w:t xml:space="preserve"> as well.</w:t>
      </w:r>
      <w:r>
        <w:t xml:space="preserve">  </w:t>
      </w:r>
    </w:p>
    <w:p w14:paraId="41CDB3CD" w14:textId="6E1135A6" w:rsidR="0017401A" w:rsidRDefault="0017401A" w:rsidP="0017401A">
      <w:pPr>
        <w:spacing w:before="100" w:beforeAutospacing="1" w:after="100" w:afterAutospacing="1"/>
      </w:pPr>
      <w:r>
        <w:t> &lt;&lt; Example &gt;&gt;</w:t>
      </w:r>
    </w:p>
    <w:p w14:paraId="0B77A1DB" w14:textId="77777777" w:rsidR="0017401A" w:rsidRDefault="0017401A" w:rsidP="0017401A">
      <w:pPr>
        <w:spacing w:before="100" w:beforeAutospacing="1" w:after="100" w:afterAutospacing="1"/>
      </w:pPr>
      <w:r>
        <w:t xml:space="preserve">Parcel ID:  </w:t>
      </w:r>
      <w:r>
        <w:rPr>
          <w:b/>
          <w:bCs/>
        </w:rPr>
        <w:t>01-08-0011-0069-0000</w:t>
      </w:r>
    </w:p>
    <w:p w14:paraId="078914FF" w14:textId="77777777" w:rsidR="0017401A" w:rsidRDefault="0017401A" w:rsidP="0017401A">
      <w:pPr>
        <w:spacing w:before="100" w:beforeAutospacing="1" w:after="100" w:afterAutospacing="1"/>
      </w:pPr>
      <w:r>
        <w:t xml:space="preserve">Address: </w:t>
      </w:r>
      <w:r>
        <w:rPr>
          <w:b/>
          <w:bCs/>
        </w:rPr>
        <w:t>604</w:t>
      </w:r>
      <w:r>
        <w:t xml:space="preserve"> S Main St, Philippi, West Virginia, 26416</w:t>
      </w:r>
    </w:p>
    <w:p w14:paraId="30F72439" w14:textId="77777777" w:rsidR="0017401A" w:rsidRDefault="0017401A" w:rsidP="0017401A">
      <w:pPr>
        <w:spacing w:before="100" w:beforeAutospacing="1" w:after="100" w:afterAutospacing="1"/>
      </w:pPr>
      <w:r>
        <w:rPr>
          <w:color w:val="000000"/>
          <w:shd w:val="clear" w:color="auto" w:fill="FFFF00"/>
        </w:rPr>
        <w:t>Building ID</w:t>
      </w:r>
      <w:r>
        <w:t xml:space="preserve">: </w:t>
      </w:r>
      <w:r>
        <w:rPr>
          <w:b/>
          <w:bCs/>
        </w:rPr>
        <w:t>01-08-0011-0069-0000_604</w:t>
      </w:r>
      <w:r>
        <w:t xml:space="preserve">  </w:t>
      </w:r>
    </w:p>
    <w:p w14:paraId="14357148" w14:textId="77777777" w:rsidR="0017401A" w:rsidRDefault="0017401A" w:rsidP="0017401A">
      <w:pPr>
        <w:spacing w:before="100" w:beforeAutospacing="1" w:after="100" w:afterAutospacing="1"/>
      </w:pPr>
      <w:r>
        <w:t xml:space="preserve">For the scanned elevation certificates, we prefer to have “finished” elevation certificates and the building pictures in color. You can use our FTP service to send us the scanned certificates. </w:t>
      </w:r>
    </w:p>
    <w:p w14:paraId="4727ECC6" w14:textId="376B6784" w:rsidR="002078D0" w:rsidRDefault="002078D0" w:rsidP="002078D0">
      <w:r>
        <w:t xml:space="preserve">If there is no building </w:t>
      </w:r>
      <w:r>
        <w:t>number,</w:t>
      </w:r>
      <w:r>
        <w:t xml:space="preserve"> then use the value </w:t>
      </w:r>
      <w:r w:rsidRPr="002078D0">
        <w:rPr>
          <w:b/>
          <w:bCs/>
        </w:rPr>
        <w:t xml:space="preserve">9999 </w:t>
      </w:r>
      <w:r>
        <w:t xml:space="preserve">instead.  If there is no parcel </w:t>
      </w:r>
      <w:r>
        <w:t>number,</w:t>
      </w:r>
      <w:r>
        <w:t xml:space="preserve"> then use the County Code_ District </w:t>
      </w:r>
      <w:proofErr w:type="spellStart"/>
      <w:r>
        <w:t>Code_Map</w:t>
      </w:r>
      <w:proofErr w:type="spellEnd"/>
      <w:r>
        <w:t xml:space="preserve"> Number_</w:t>
      </w:r>
      <w:r w:rsidRPr="002078D0">
        <w:rPr>
          <w:b/>
          <w:bCs/>
        </w:rPr>
        <w:t>0000-0000</w:t>
      </w:r>
      <w:r>
        <w:t>.</w:t>
      </w:r>
    </w:p>
    <w:p w14:paraId="61B3327B" w14:textId="77777777" w:rsidR="002078D0" w:rsidRDefault="002078D0" w:rsidP="002078D0">
      <w:r>
        <w:t xml:space="preserve"> </w:t>
      </w:r>
    </w:p>
    <w:p w14:paraId="32A48E9F" w14:textId="77777777" w:rsidR="002078D0" w:rsidRDefault="002078D0" w:rsidP="002078D0">
      <w:r>
        <w:t>Here are some more examples for buildings located in Jefferson County:</w:t>
      </w:r>
    </w:p>
    <w:p w14:paraId="6E003FDA" w14:textId="77777777" w:rsidR="002078D0" w:rsidRDefault="002078D0" w:rsidP="002078D0">
      <w:r>
        <w:t xml:space="preserve"> </w:t>
      </w:r>
    </w:p>
    <w:p w14:paraId="1A9E8316" w14:textId="77777777" w:rsidR="002078D0" w:rsidRDefault="002078D0" w:rsidP="002078D0">
      <w:r>
        <w:t>19-10-0003-0034-0000_206</w:t>
      </w:r>
    </w:p>
    <w:p w14:paraId="4E17A441" w14:textId="77777777" w:rsidR="002078D0" w:rsidRDefault="002078D0" w:rsidP="002078D0">
      <w:r>
        <w:t>19-04-010A-0002-0001_33</w:t>
      </w:r>
    </w:p>
    <w:p w14:paraId="7C053377" w14:textId="77777777" w:rsidR="002078D0" w:rsidRDefault="002078D0" w:rsidP="002078D0">
      <w:r>
        <w:t>19-02-0013-0007-0006_223</w:t>
      </w:r>
    </w:p>
    <w:p w14:paraId="6E9464F9" w14:textId="77777777" w:rsidR="002078D0" w:rsidRDefault="002078D0" w:rsidP="002078D0">
      <w:r>
        <w:t>19-05-0004-0025-0000_744</w:t>
      </w:r>
    </w:p>
    <w:p w14:paraId="4DF29154" w14:textId="77777777" w:rsidR="002078D0" w:rsidRDefault="002078D0" w:rsidP="002078D0">
      <w:r>
        <w:t>19-05-0004-0025-0000_744A (Building Unit A in same parcel)</w:t>
      </w:r>
    </w:p>
    <w:p w14:paraId="6DBE1A81" w14:textId="77777777" w:rsidR="002078D0" w:rsidRDefault="002078D0" w:rsidP="002078D0">
      <w:r>
        <w:t>19-05-0004-0025-0000_744B (Building Unit B in same parcel)</w:t>
      </w:r>
    </w:p>
    <w:p w14:paraId="310BC2A5" w14:textId="77777777" w:rsidR="002078D0" w:rsidRDefault="002078D0" w:rsidP="002078D0">
      <w:r>
        <w:t>19-10-003A-0019-0000_115</w:t>
      </w:r>
    </w:p>
    <w:p w14:paraId="2B37107B" w14:textId="77777777" w:rsidR="002078D0" w:rsidRDefault="002078D0" w:rsidP="002078D0">
      <w:r>
        <w:t>19-09-005B-0028-0000_267</w:t>
      </w:r>
    </w:p>
    <w:p w14:paraId="7A7FFEAB" w14:textId="77777777" w:rsidR="002078D0" w:rsidRDefault="002078D0" w:rsidP="002078D0">
      <w:r>
        <w:t>19-05-0004-0025-0000_780</w:t>
      </w:r>
    </w:p>
    <w:p w14:paraId="1B59EAF9" w14:textId="77777777" w:rsidR="002078D0" w:rsidRDefault="002078D0" w:rsidP="002078D0">
      <w:r>
        <w:t>19-02-0016-0017-0002_656</w:t>
      </w:r>
    </w:p>
    <w:p w14:paraId="639807E1" w14:textId="77777777" w:rsidR="002078D0" w:rsidRDefault="002078D0" w:rsidP="002078D0">
      <w:r>
        <w:t>19-05-0004-0025-0000_</w:t>
      </w:r>
      <w:proofErr w:type="gramStart"/>
      <w:r>
        <w:t>9999  (</w:t>
      </w:r>
      <w:proofErr w:type="gramEnd"/>
      <w:r>
        <w:t>no building number scenario; if more than one building in parcel missing address number then sequence 9999, 9998, 9997, etc.)</w:t>
      </w:r>
    </w:p>
    <w:p w14:paraId="7A853689" w14:textId="77777777" w:rsidR="002078D0" w:rsidRDefault="002078D0" w:rsidP="002078D0">
      <w:r>
        <w:t>19-09-005A-0040-0000_34</w:t>
      </w:r>
    </w:p>
    <w:p w14:paraId="638A2F69" w14:textId="77777777" w:rsidR="002078D0" w:rsidRDefault="002078D0" w:rsidP="002078D0">
      <w:r>
        <w:t>19-09-005A-0000-0000_</w:t>
      </w:r>
      <w:proofErr w:type="gramStart"/>
      <w:r>
        <w:t>34  (</w:t>
      </w:r>
      <w:proofErr w:type="gramEnd"/>
      <w:r>
        <w:t>no parcel number scenario; include county code, district code, and map number; parcel number and parcel suffix all zeros)</w:t>
      </w:r>
    </w:p>
    <w:p w14:paraId="4749C2E9" w14:textId="77777777" w:rsidR="002078D0" w:rsidRDefault="002078D0" w:rsidP="002078D0">
      <w:r>
        <w:t>19-05-0004-0025-0000_754</w:t>
      </w:r>
    </w:p>
    <w:p w14:paraId="30440B6C" w14:textId="3D76EF1F" w:rsidR="002078D0" w:rsidRDefault="002078D0" w:rsidP="002078D0"/>
    <w:p w14:paraId="16C05DA4" w14:textId="521FB210" w:rsidR="002078D0" w:rsidRPr="002078D0" w:rsidRDefault="002078D0" w:rsidP="002078D0">
      <w:pPr>
        <w:rPr>
          <w:u w:val="single"/>
        </w:rPr>
      </w:pPr>
      <w:r w:rsidRPr="002078D0">
        <w:rPr>
          <w:u w:val="single"/>
        </w:rPr>
        <w:t>Resource Documents:</w:t>
      </w:r>
    </w:p>
    <w:p w14:paraId="24FEFD82" w14:textId="65503B11" w:rsidR="002078D0" w:rsidRDefault="002078D0" w:rsidP="002078D0"/>
    <w:p w14:paraId="715231D2" w14:textId="63E53120" w:rsidR="002078D0" w:rsidRDefault="002078D0" w:rsidP="00CC2682">
      <w:pPr>
        <w:pStyle w:val="ListParagraph"/>
        <w:numPr>
          <w:ilvl w:val="0"/>
          <w:numId w:val="1"/>
        </w:numPr>
      </w:pPr>
      <w:r>
        <w:t>Building Identifier Guide:</w:t>
      </w:r>
      <w:r>
        <w:br/>
      </w:r>
      <w:hyperlink r:id="rId8" w:history="1">
        <w:r w:rsidRPr="00055DAE">
          <w:rPr>
            <w:rStyle w:val="Hyperlink"/>
          </w:rPr>
          <w:t>https://data.wvgis.wvu.edu/pub/RA/_resources/FRA/FRA_Building_Identification.pdf</w:t>
        </w:r>
      </w:hyperlink>
    </w:p>
    <w:p w14:paraId="794E2AD0" w14:textId="77777777" w:rsidR="002078D0" w:rsidRDefault="002078D0" w:rsidP="002078D0"/>
    <w:p w14:paraId="51F6E905" w14:textId="5C3D7767" w:rsidR="002078D0" w:rsidRDefault="002078D0" w:rsidP="00E36EFF">
      <w:pPr>
        <w:pStyle w:val="ListParagraph"/>
        <w:numPr>
          <w:ilvl w:val="0"/>
          <w:numId w:val="1"/>
        </w:numPr>
      </w:pPr>
      <w:r>
        <w:t>Elevation Certificates:</w:t>
      </w:r>
      <w:r>
        <w:br/>
      </w:r>
      <w:hyperlink r:id="rId9" w:history="1">
        <w:r w:rsidRPr="00055DAE">
          <w:rPr>
            <w:rStyle w:val="Hyperlink"/>
          </w:rPr>
          <w:t>https://data.wvgis.wvu.edu/pub/RA/_resources/FloodTool/WV_Flood_Tool_Elevation_Certificates.pdf</w:t>
        </w:r>
      </w:hyperlink>
      <w:bookmarkEnd w:id="0"/>
    </w:p>
    <w:sectPr w:rsidR="002078D0" w:rsidSect="00733F67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B06202"/>
    <w:multiLevelType w:val="hybridMultilevel"/>
    <w:tmpl w:val="3FAE7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01A"/>
    <w:rsid w:val="0017401A"/>
    <w:rsid w:val="002078D0"/>
    <w:rsid w:val="00733F67"/>
    <w:rsid w:val="0082265C"/>
    <w:rsid w:val="00C72D33"/>
    <w:rsid w:val="00D527F2"/>
    <w:rsid w:val="00E43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C9B544"/>
  <w15:chartTrackingRefBased/>
  <w15:docId w15:val="{AFA78455-A586-4880-8BCF-EB11CEFB7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401A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078D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78D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078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7450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ata.wvgis.wvu.edu/pub/RA/_resources/FRA/FRA_Building_Identification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ata.wvgis.wvu.edu/pub/RA/_resources/FloodTool/WV_Flood_Tool_Elevation_Certificate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13B29E2E7820458464227474AC6252" ma:contentTypeVersion="10" ma:contentTypeDescription="Create a new document." ma:contentTypeScope="" ma:versionID="82a23ca4ba025a34007990da146cab10">
  <xsd:schema xmlns:xsd="http://www.w3.org/2001/XMLSchema" xmlns:xs="http://www.w3.org/2001/XMLSchema" xmlns:p="http://schemas.microsoft.com/office/2006/metadata/properties" xmlns:ns3="28e89e1c-f4d4-4321-b3ec-366b1aed737b" targetNamespace="http://schemas.microsoft.com/office/2006/metadata/properties" ma:root="true" ma:fieldsID="f39de0e3f56fc1c7f0b7f39f5faa5da9" ns3:_="">
    <xsd:import namespace="28e89e1c-f4d4-4321-b3ec-366b1aed737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e89e1c-f4d4-4321-b3ec-366b1aed73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075347-47FC-4E2D-88AB-5B80EA7985B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47CF5C4-7DB0-4961-972D-FC79C9DEE6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3F4065-B6E1-494C-824D-0E81CAD5A6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e89e1c-f4d4-4321-b3ec-366b1aed73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Kurt Donaldson</dc:creator>
  <cp:keywords/>
  <dc:description/>
  <cp:lastModifiedBy>Kurt Donaldson</cp:lastModifiedBy>
  <cp:revision>2</cp:revision>
  <dcterms:created xsi:type="dcterms:W3CDTF">2021-02-12T19:03:00Z</dcterms:created>
  <dcterms:modified xsi:type="dcterms:W3CDTF">2021-02-12T19:03:00Z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0x010100A913B29E2E7820458464227474AC6252</vt:lpwstr>
  </property>
</Properties>
</file>