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6F30" w14:textId="77777777" w:rsidR="00B47F7B" w:rsidRPr="00B47F7B" w:rsidRDefault="00B47F7B" w:rsidP="00B47F7B">
      <w:pPr>
        <w:rPr>
          <w:b/>
          <w:bCs/>
          <w:sz w:val="28"/>
          <w:szCs w:val="28"/>
          <w:u w:val="single"/>
        </w:rPr>
      </w:pPr>
      <w:r w:rsidRPr="00B47F7B">
        <w:rPr>
          <w:b/>
          <w:bCs/>
          <w:sz w:val="28"/>
          <w:szCs w:val="28"/>
          <w:u w:val="single"/>
        </w:rPr>
        <w:t>Kanawha Basin Study</w:t>
      </w:r>
    </w:p>
    <w:p w14:paraId="5B9C02AA" w14:textId="77777777" w:rsidR="00B47F7B" w:rsidRPr="00B47F7B" w:rsidRDefault="00B47F7B" w:rsidP="00B47F7B"/>
    <w:p w14:paraId="0B1F2846" w14:textId="71055B95" w:rsidR="00B47F7B" w:rsidRPr="00B47F7B" w:rsidRDefault="00970AC6" w:rsidP="00B47F7B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Building-Level Reports for the </w:t>
      </w:r>
      <w:r w:rsidR="00B47F7B" w:rsidRPr="00B47F7B">
        <w:rPr>
          <w:b/>
          <w:bCs/>
          <w:i/>
          <w:iCs/>
          <w:sz w:val="26"/>
          <w:szCs w:val="26"/>
        </w:rPr>
        <w:t>Watershed</w:t>
      </w:r>
      <w:r>
        <w:rPr>
          <w:b/>
          <w:bCs/>
          <w:i/>
          <w:iCs/>
          <w:sz w:val="26"/>
          <w:szCs w:val="26"/>
        </w:rPr>
        <w:t>s</w:t>
      </w:r>
      <w:r w:rsidR="00B47F7B" w:rsidRPr="00B47F7B">
        <w:rPr>
          <w:b/>
          <w:bCs/>
          <w:i/>
          <w:iCs/>
          <w:sz w:val="26"/>
          <w:szCs w:val="26"/>
        </w:rPr>
        <w:t>:</w:t>
      </w:r>
    </w:p>
    <w:p w14:paraId="5AC7E9AE" w14:textId="4938D2A1" w:rsidR="002877E0" w:rsidRPr="00B47F7B" w:rsidRDefault="00B47F7B" w:rsidP="00B47F7B">
      <w:pPr>
        <w:pStyle w:val="ListParagraph"/>
        <w:numPr>
          <w:ilvl w:val="0"/>
          <w:numId w:val="1"/>
        </w:numPr>
      </w:pPr>
      <w:r w:rsidRPr="00B47F7B">
        <w:rPr>
          <w:b/>
          <w:bCs/>
        </w:rPr>
        <w:t>Primary Structures</w:t>
      </w:r>
      <w:r>
        <w:rPr>
          <w:b/>
          <w:bCs/>
        </w:rPr>
        <w:t>:</w:t>
      </w:r>
    </w:p>
    <w:p w14:paraId="6F348D65" w14:textId="0D67E010" w:rsidR="00B47F7B" w:rsidRDefault="00262F8D" w:rsidP="00B47F7B">
      <w:pPr>
        <w:pStyle w:val="ListParagraph"/>
      </w:pPr>
      <w:hyperlink r:id="rId5" w:history="1">
        <w:r w:rsidRPr="009971AE">
          <w:rPr>
            <w:rStyle w:val="Hyperlink"/>
          </w:rPr>
          <w:t>https://wvfrf.org/wvre/blra/?sortfield=Depth_Grid&amp;sorttype=desc&amp;statement=Watershed_HUC8%2520IN%2520%28Coal%252CElk%252CGauley%252CGreenbrier%252CLower%2520Kanawha%252CLower%2520New%252CMiddle%2520New%252CUpper%2520Kanawha%29&amp;from=1&amp;hiddenFields=2,5,8,13,15,16,17,18,25,29,33,34,35,36,37</w:t>
        </w:r>
      </w:hyperlink>
    </w:p>
    <w:p w14:paraId="60E25CAB" w14:textId="77777777" w:rsidR="00262F8D" w:rsidRDefault="00262F8D" w:rsidP="00B47F7B">
      <w:pPr>
        <w:pStyle w:val="ListParagraph"/>
      </w:pPr>
    </w:p>
    <w:p w14:paraId="39FADE83" w14:textId="1DCE65D9" w:rsidR="00B47F7B" w:rsidRPr="00B47F7B" w:rsidRDefault="00B47F7B" w:rsidP="00B47F7B">
      <w:pPr>
        <w:pStyle w:val="ListParagraph"/>
        <w:numPr>
          <w:ilvl w:val="0"/>
          <w:numId w:val="1"/>
        </w:numPr>
      </w:pPr>
      <w:r w:rsidRPr="00B47F7B">
        <w:rPr>
          <w:b/>
          <w:bCs/>
        </w:rPr>
        <w:t>Significant Structures</w:t>
      </w:r>
      <w:r>
        <w:rPr>
          <w:b/>
          <w:bCs/>
        </w:rPr>
        <w:t>:</w:t>
      </w:r>
    </w:p>
    <w:p w14:paraId="5853D53E" w14:textId="23DAA3F8" w:rsidR="00B47F7B" w:rsidRDefault="00B47F7B" w:rsidP="00B47F7B">
      <w:pPr>
        <w:pStyle w:val="ListParagraph"/>
      </w:pPr>
      <w:hyperlink r:id="rId6" w:history="1">
        <w:r w:rsidRPr="008706A0">
          <w:rPr>
            <w:rStyle w:val="Hyperlink"/>
          </w:rPr>
          <w:t>https://wvfrf.org/wvre/blra/?type=sigstruct&amp;sortfield=Depth_Grid&amp;sorttype=desc&amp;statement=Watershed_HUC8%2520IN%2520%28Coal%252CElk%252CGauley%252CGreenbrier%252CLower%2520Kanawha%252CLower%2520New%252CMiddle%2520New%252CUpper%2520Kanawha%29&amp;from=1&amp;hiddenFields=default</w:t>
        </w:r>
      </w:hyperlink>
    </w:p>
    <w:p w14:paraId="191EDA84" w14:textId="77777777" w:rsidR="00B47F7B" w:rsidRDefault="00B47F7B" w:rsidP="00B47F7B">
      <w:pPr>
        <w:pStyle w:val="ListParagraph"/>
      </w:pPr>
    </w:p>
    <w:sectPr w:rsidR="00B47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5F5D"/>
    <w:multiLevelType w:val="hybridMultilevel"/>
    <w:tmpl w:val="3388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5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7B"/>
    <w:rsid w:val="00262F8D"/>
    <w:rsid w:val="002877E0"/>
    <w:rsid w:val="0088009B"/>
    <w:rsid w:val="00970AC6"/>
    <w:rsid w:val="009E0554"/>
    <w:rsid w:val="00B47F7B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039B"/>
  <w15:chartTrackingRefBased/>
  <w15:docId w15:val="{A99ED0DE-40B4-4057-BC5B-F4F66ED5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F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7F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F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0A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vfrf.org/wvre/blra/?type=sigstruct&amp;sortfield=Depth_Grid&amp;sorttype=desc&amp;statement=Watershed_HUC8%2520IN%2520%28Coal%252CElk%252CGauley%252CGreenbrier%252CLower%2520Kanawha%252CLower%2520New%252CMiddle%2520New%252CUpper%2520Kanawha%29&amp;from=1&amp;hiddenFields=default" TargetMode="External"/><Relationship Id="rId5" Type="http://schemas.openxmlformats.org/officeDocument/2006/relationships/hyperlink" Target="https://wvfrf.org/wvre/blra/?sortfield=Depth_Grid&amp;sorttype=desc&amp;statement=Watershed_HUC8%2520IN%2520%28Coal%252CElk%252CGauley%252CGreenbrier%252CLower%2520Kanawha%252CLower%2520New%252CMiddle%2520New%252CUpper%2520Kanawha%29&amp;from=1&amp;hiddenFields=2,5,8,13,15,16,17,18,25,29,33,34,35,36,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1057</Characters>
  <Application>Microsoft Office Word</Application>
  <DocSecurity>0</DocSecurity>
  <Lines>22</Lines>
  <Paragraphs>8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Behnam Solouki</dc:creator>
  <cp:keywords/>
  <dc:description/>
  <cp:lastModifiedBy>Behrang Bidadian</cp:lastModifiedBy>
  <cp:revision>3</cp:revision>
  <dcterms:created xsi:type="dcterms:W3CDTF">2025-09-17T16:21:00Z</dcterms:created>
  <dcterms:modified xsi:type="dcterms:W3CDTF">2025-09-19T20:26:00Z</dcterms:modified>
</cp:coreProperties>
</file>