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29BE" w14:textId="2C97BC9C" w:rsidR="009E5506" w:rsidRPr="009E5506" w:rsidRDefault="009E5506" w:rsidP="009E5506">
      <w:pPr>
        <w:rPr>
          <w:b/>
          <w:bCs/>
        </w:rPr>
      </w:pPr>
      <w:r w:rsidRPr="009E5506">
        <w:rPr>
          <w:b/>
          <w:bCs/>
          <w:highlight w:val="yellow"/>
        </w:rPr>
        <w:t>&lt;&lt; Learn More TOC</w:t>
      </w:r>
      <w:r w:rsidR="00DF26C2">
        <w:rPr>
          <w:b/>
          <w:bCs/>
          <w:highlight w:val="yellow"/>
        </w:rPr>
        <w:t xml:space="preserve"> (7 Links)</w:t>
      </w:r>
      <w:r w:rsidRPr="009E5506">
        <w:rPr>
          <w:b/>
          <w:bCs/>
          <w:highlight w:val="yellow"/>
        </w:rPr>
        <w:t xml:space="preserve"> &gt;&gt;</w:t>
      </w:r>
    </w:p>
    <w:p w14:paraId="4D3CBA8C" w14:textId="77777777" w:rsidR="00DF26C2" w:rsidRPr="007821C0" w:rsidRDefault="00DF26C2" w:rsidP="00DF26C2">
      <w:pPr>
        <w:pStyle w:val="ListParagraph"/>
        <w:numPr>
          <w:ilvl w:val="0"/>
          <w:numId w:val="6"/>
        </w:numPr>
        <w:rPr>
          <w:color w:val="0070C0"/>
          <w:sz w:val="22"/>
          <w:szCs w:val="22"/>
        </w:rPr>
      </w:pPr>
      <w:r w:rsidRPr="007821C0">
        <w:rPr>
          <w:color w:val="0070C0"/>
          <w:sz w:val="22"/>
          <w:szCs w:val="22"/>
        </w:rPr>
        <w:t>Stakeholders</w:t>
      </w:r>
    </w:p>
    <w:p w14:paraId="49941351" w14:textId="7F33F007" w:rsidR="00AE0FED" w:rsidRPr="00DF26C2" w:rsidRDefault="0072588F" w:rsidP="0072588F">
      <w:pPr>
        <w:pStyle w:val="ListParagraph"/>
        <w:numPr>
          <w:ilvl w:val="0"/>
          <w:numId w:val="6"/>
        </w:numPr>
        <w:rPr>
          <w:color w:val="0070C0"/>
          <w:sz w:val="22"/>
          <w:szCs w:val="22"/>
        </w:rPr>
      </w:pPr>
      <w:r w:rsidRPr="00DF26C2">
        <w:rPr>
          <w:color w:val="0070C0"/>
          <w:sz w:val="22"/>
          <w:szCs w:val="22"/>
        </w:rPr>
        <w:t>WV Risk Explorer</w:t>
      </w:r>
    </w:p>
    <w:p w14:paraId="264A1BE2" w14:textId="68E44C4E" w:rsidR="0072588F" w:rsidRPr="00DF26C2" w:rsidRDefault="0072588F" w:rsidP="0072588F">
      <w:pPr>
        <w:pStyle w:val="ListParagraph"/>
        <w:numPr>
          <w:ilvl w:val="1"/>
          <w:numId w:val="6"/>
        </w:numPr>
        <w:ind w:left="720"/>
        <w:rPr>
          <w:sz w:val="22"/>
          <w:szCs w:val="22"/>
        </w:rPr>
      </w:pPr>
      <w:r w:rsidRPr="00DF26C2">
        <w:rPr>
          <w:sz w:val="22"/>
          <w:szCs w:val="22"/>
        </w:rPr>
        <w:t>Overview</w:t>
      </w:r>
    </w:p>
    <w:p w14:paraId="34118FCB" w14:textId="1CFA3093" w:rsidR="0072588F" w:rsidRPr="00DF26C2" w:rsidRDefault="0072588F" w:rsidP="0072588F">
      <w:pPr>
        <w:pStyle w:val="ListParagraph"/>
        <w:numPr>
          <w:ilvl w:val="1"/>
          <w:numId w:val="6"/>
        </w:numPr>
        <w:ind w:left="720"/>
        <w:rPr>
          <w:sz w:val="22"/>
          <w:szCs w:val="22"/>
        </w:rPr>
      </w:pPr>
      <w:r w:rsidRPr="00DF26C2">
        <w:rPr>
          <w:sz w:val="22"/>
          <w:szCs w:val="22"/>
        </w:rPr>
        <w:t xml:space="preserve">Risk </w:t>
      </w:r>
      <w:r w:rsidR="00FF7386" w:rsidRPr="00DF26C2">
        <w:rPr>
          <w:sz w:val="22"/>
          <w:szCs w:val="22"/>
        </w:rPr>
        <w:t>Factors</w:t>
      </w:r>
    </w:p>
    <w:p w14:paraId="1337E3B1" w14:textId="63FBA6AD" w:rsidR="0072588F" w:rsidRPr="00DF26C2" w:rsidRDefault="0086200B" w:rsidP="0072588F">
      <w:pPr>
        <w:pStyle w:val="ListParagraph"/>
        <w:numPr>
          <w:ilvl w:val="0"/>
          <w:numId w:val="6"/>
        </w:numPr>
        <w:rPr>
          <w:color w:val="0070C0"/>
          <w:sz w:val="22"/>
          <w:szCs w:val="22"/>
        </w:rPr>
      </w:pPr>
      <w:r w:rsidRPr="00DF26C2">
        <w:rPr>
          <w:color w:val="0070C0"/>
          <w:sz w:val="22"/>
          <w:szCs w:val="22"/>
        </w:rPr>
        <w:t>Risk</w:t>
      </w:r>
      <w:r w:rsidR="00FF7386" w:rsidRPr="00DF26C2">
        <w:rPr>
          <w:color w:val="0070C0"/>
          <w:sz w:val="22"/>
          <w:szCs w:val="22"/>
        </w:rPr>
        <w:t xml:space="preserve"> Assessments</w:t>
      </w:r>
    </w:p>
    <w:p w14:paraId="312DA693" w14:textId="0F3696A6" w:rsidR="00FF7386" w:rsidRPr="00DF26C2" w:rsidRDefault="00FF7386" w:rsidP="00FF7386">
      <w:pPr>
        <w:pStyle w:val="ListParagraph"/>
        <w:numPr>
          <w:ilvl w:val="1"/>
          <w:numId w:val="6"/>
        </w:numPr>
        <w:tabs>
          <w:tab w:val="left" w:pos="720"/>
        </w:tabs>
        <w:ind w:left="720"/>
        <w:rPr>
          <w:sz w:val="22"/>
          <w:szCs w:val="22"/>
        </w:rPr>
      </w:pPr>
      <w:r w:rsidRPr="00DF26C2">
        <w:rPr>
          <w:sz w:val="22"/>
          <w:szCs w:val="22"/>
        </w:rPr>
        <w:t xml:space="preserve">Statewide </w:t>
      </w:r>
      <w:r w:rsidR="0086200B" w:rsidRPr="00DF26C2">
        <w:rPr>
          <w:sz w:val="22"/>
          <w:szCs w:val="22"/>
        </w:rPr>
        <w:t>Assessments</w:t>
      </w:r>
    </w:p>
    <w:p w14:paraId="2342E52B" w14:textId="44CD82D8" w:rsidR="00FF7386" w:rsidRPr="00DF26C2" w:rsidRDefault="00FF7386" w:rsidP="00FF7386">
      <w:pPr>
        <w:pStyle w:val="ListParagraph"/>
        <w:numPr>
          <w:ilvl w:val="1"/>
          <w:numId w:val="6"/>
        </w:numPr>
        <w:tabs>
          <w:tab w:val="left" w:pos="720"/>
        </w:tabs>
        <w:ind w:left="720"/>
        <w:rPr>
          <w:sz w:val="22"/>
          <w:szCs w:val="22"/>
        </w:rPr>
      </w:pPr>
      <w:r w:rsidRPr="00DF26C2">
        <w:rPr>
          <w:sz w:val="22"/>
          <w:szCs w:val="22"/>
        </w:rPr>
        <w:t xml:space="preserve">Local </w:t>
      </w:r>
      <w:r w:rsidR="0086200B" w:rsidRPr="00DF26C2">
        <w:rPr>
          <w:sz w:val="22"/>
          <w:szCs w:val="22"/>
        </w:rPr>
        <w:t>Assessments</w:t>
      </w:r>
    </w:p>
    <w:p w14:paraId="3562928F" w14:textId="0C0B8658" w:rsidR="0072588F" w:rsidRPr="00DF26C2" w:rsidRDefault="0072588F" w:rsidP="00FF7386">
      <w:pPr>
        <w:pStyle w:val="ListParagraph"/>
        <w:numPr>
          <w:ilvl w:val="1"/>
          <w:numId w:val="6"/>
        </w:numPr>
        <w:tabs>
          <w:tab w:val="left" w:pos="720"/>
        </w:tabs>
        <w:ind w:left="720"/>
        <w:rPr>
          <w:sz w:val="22"/>
          <w:szCs w:val="22"/>
        </w:rPr>
      </w:pPr>
      <w:r w:rsidRPr="00DF26C2">
        <w:rPr>
          <w:sz w:val="22"/>
          <w:szCs w:val="22"/>
        </w:rPr>
        <w:t>Top Rankings</w:t>
      </w:r>
    </w:p>
    <w:p w14:paraId="23188324" w14:textId="0237AD44" w:rsidR="0072588F" w:rsidRPr="00DF26C2" w:rsidRDefault="0072588F" w:rsidP="00FF7386">
      <w:pPr>
        <w:pStyle w:val="ListParagraph"/>
        <w:numPr>
          <w:ilvl w:val="1"/>
          <w:numId w:val="6"/>
        </w:numPr>
        <w:tabs>
          <w:tab w:val="left" w:pos="720"/>
        </w:tabs>
        <w:ind w:left="720"/>
        <w:rPr>
          <w:sz w:val="22"/>
          <w:szCs w:val="22"/>
        </w:rPr>
      </w:pPr>
      <w:r w:rsidRPr="00DF26C2">
        <w:rPr>
          <w:sz w:val="22"/>
          <w:szCs w:val="22"/>
        </w:rPr>
        <w:t>Compa</w:t>
      </w:r>
      <w:r w:rsidR="00FF7386" w:rsidRPr="00DF26C2">
        <w:rPr>
          <w:sz w:val="22"/>
          <w:szCs w:val="22"/>
        </w:rPr>
        <w:t>rative</w:t>
      </w:r>
      <w:r w:rsidRPr="00DF26C2">
        <w:rPr>
          <w:sz w:val="22"/>
          <w:szCs w:val="22"/>
        </w:rPr>
        <w:t xml:space="preserve"> Rankings</w:t>
      </w:r>
    </w:p>
    <w:p w14:paraId="30AC7E42" w14:textId="0071CB72" w:rsidR="0086200B" w:rsidRPr="007821C0" w:rsidRDefault="0086200B" w:rsidP="0086200B">
      <w:pPr>
        <w:pStyle w:val="ListParagraph"/>
        <w:numPr>
          <w:ilvl w:val="0"/>
          <w:numId w:val="6"/>
        </w:numPr>
        <w:tabs>
          <w:tab w:val="left" w:pos="720"/>
        </w:tabs>
        <w:rPr>
          <w:color w:val="0070C0"/>
          <w:sz w:val="22"/>
          <w:szCs w:val="22"/>
        </w:rPr>
      </w:pPr>
      <w:r w:rsidRPr="007821C0">
        <w:rPr>
          <w:color w:val="0070C0"/>
          <w:sz w:val="22"/>
          <w:szCs w:val="22"/>
        </w:rPr>
        <w:t>Methodology</w:t>
      </w:r>
    </w:p>
    <w:p w14:paraId="007B446C" w14:textId="6081D60D" w:rsidR="0072588F" w:rsidRPr="00DF26C2" w:rsidRDefault="0072588F" w:rsidP="0072588F">
      <w:pPr>
        <w:pStyle w:val="ListParagraph"/>
        <w:numPr>
          <w:ilvl w:val="0"/>
          <w:numId w:val="6"/>
        </w:numPr>
        <w:rPr>
          <w:color w:val="0070C0"/>
          <w:sz w:val="22"/>
          <w:szCs w:val="22"/>
        </w:rPr>
      </w:pPr>
      <w:r w:rsidRPr="00DF26C2">
        <w:rPr>
          <w:color w:val="0070C0"/>
          <w:sz w:val="22"/>
          <w:szCs w:val="22"/>
        </w:rPr>
        <w:t>Dashboards</w:t>
      </w:r>
    </w:p>
    <w:p w14:paraId="2F905622" w14:textId="6E5B9ADC" w:rsidR="0072588F" w:rsidRPr="00DF26C2" w:rsidRDefault="0072588F" w:rsidP="00FF7386">
      <w:pPr>
        <w:pStyle w:val="ListParagraph"/>
        <w:numPr>
          <w:ilvl w:val="1"/>
          <w:numId w:val="6"/>
        </w:numPr>
        <w:ind w:left="720"/>
        <w:rPr>
          <w:sz w:val="22"/>
          <w:szCs w:val="22"/>
        </w:rPr>
      </w:pPr>
      <w:r w:rsidRPr="00DF26C2">
        <w:rPr>
          <w:sz w:val="22"/>
          <w:szCs w:val="22"/>
        </w:rPr>
        <w:t>Risk Assessment</w:t>
      </w:r>
    </w:p>
    <w:p w14:paraId="79218B94" w14:textId="19ABE86F" w:rsidR="0072588F" w:rsidRPr="00DF26C2" w:rsidRDefault="0072588F" w:rsidP="00FF7386">
      <w:pPr>
        <w:pStyle w:val="ListParagraph"/>
        <w:numPr>
          <w:ilvl w:val="1"/>
          <w:numId w:val="6"/>
        </w:numPr>
        <w:ind w:left="720"/>
        <w:rPr>
          <w:sz w:val="22"/>
          <w:szCs w:val="22"/>
        </w:rPr>
      </w:pPr>
      <w:r w:rsidRPr="00DF26C2">
        <w:rPr>
          <w:sz w:val="22"/>
          <w:szCs w:val="22"/>
        </w:rPr>
        <w:t>Mitigation</w:t>
      </w:r>
    </w:p>
    <w:p w14:paraId="7B677F7C" w14:textId="311532C9" w:rsidR="0072588F" w:rsidRPr="00DF26C2" w:rsidRDefault="0072588F" w:rsidP="00FF7386">
      <w:pPr>
        <w:pStyle w:val="ListParagraph"/>
        <w:numPr>
          <w:ilvl w:val="1"/>
          <w:numId w:val="6"/>
        </w:numPr>
        <w:ind w:left="720"/>
        <w:rPr>
          <w:sz w:val="22"/>
          <w:szCs w:val="22"/>
        </w:rPr>
      </w:pPr>
      <w:r w:rsidRPr="00DF26C2">
        <w:rPr>
          <w:sz w:val="22"/>
          <w:szCs w:val="22"/>
        </w:rPr>
        <w:t>Flood Fatalities</w:t>
      </w:r>
    </w:p>
    <w:p w14:paraId="555C63CB" w14:textId="780894D8" w:rsidR="0072588F" w:rsidRPr="007821C0" w:rsidRDefault="0072588F" w:rsidP="0072588F">
      <w:pPr>
        <w:pStyle w:val="ListParagraph"/>
        <w:numPr>
          <w:ilvl w:val="0"/>
          <w:numId w:val="6"/>
        </w:numPr>
        <w:rPr>
          <w:color w:val="0070C0"/>
          <w:sz w:val="22"/>
          <w:szCs w:val="22"/>
        </w:rPr>
      </w:pPr>
      <w:r w:rsidRPr="007821C0">
        <w:rPr>
          <w:color w:val="0070C0"/>
          <w:sz w:val="22"/>
          <w:szCs w:val="22"/>
        </w:rPr>
        <w:t>Flood Visualizations</w:t>
      </w:r>
    </w:p>
    <w:p w14:paraId="2FE68F6F" w14:textId="737D4732" w:rsidR="00FF7386" w:rsidRPr="007821C0" w:rsidRDefault="00FF7386" w:rsidP="0072588F">
      <w:pPr>
        <w:pStyle w:val="ListParagraph"/>
        <w:numPr>
          <w:ilvl w:val="0"/>
          <w:numId w:val="6"/>
        </w:numPr>
        <w:rPr>
          <w:color w:val="0070C0"/>
          <w:sz w:val="22"/>
          <w:szCs w:val="22"/>
        </w:rPr>
      </w:pPr>
      <w:r w:rsidRPr="007821C0">
        <w:rPr>
          <w:color w:val="0070C0"/>
          <w:sz w:val="22"/>
          <w:szCs w:val="22"/>
        </w:rPr>
        <w:t>Flood Resiliency Framework</w:t>
      </w:r>
    </w:p>
    <w:p w14:paraId="1E59487E" w14:textId="77777777" w:rsidR="0072588F" w:rsidRPr="007821C0" w:rsidRDefault="0072588F" w:rsidP="0072588F">
      <w:pPr>
        <w:pStyle w:val="ListParagraph"/>
        <w:ind w:left="1080"/>
        <w:rPr>
          <w:sz w:val="22"/>
          <w:szCs w:val="22"/>
        </w:rPr>
      </w:pP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810"/>
        <w:gridCol w:w="6930"/>
      </w:tblGrid>
      <w:tr w:rsidR="00AE0FED" w:rsidRPr="007821C0" w14:paraId="5011DF88" w14:textId="77777777" w:rsidTr="00AE0FED">
        <w:trPr>
          <w:trHeight w:val="350"/>
        </w:trPr>
        <w:tc>
          <w:tcPr>
            <w:tcW w:w="10440" w:type="dxa"/>
            <w:gridSpan w:val="3"/>
            <w:shd w:val="clear" w:color="auto" w:fill="C00000"/>
          </w:tcPr>
          <w:p w14:paraId="3C095147" w14:textId="77777777" w:rsidR="00DF26C2" w:rsidRDefault="00AE0FED" w:rsidP="00DF26C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7821C0">
              <w:rPr>
                <w:b/>
                <w:bCs/>
                <w:color w:val="FFFFFF" w:themeColor="background1"/>
                <w:sz w:val="22"/>
                <w:szCs w:val="22"/>
              </w:rPr>
              <w:t>WV RISK EXPLORER</w:t>
            </w:r>
          </w:p>
          <w:p w14:paraId="6C13D651" w14:textId="5136C16D" w:rsidR="00AE0FED" w:rsidRPr="007821C0" w:rsidRDefault="00AE0FED" w:rsidP="00DF26C2">
            <w:pPr>
              <w:jc w:val="center"/>
              <w:rPr>
                <w:sz w:val="22"/>
                <w:szCs w:val="22"/>
              </w:rPr>
            </w:pPr>
            <w:r w:rsidRPr="007821C0">
              <w:rPr>
                <w:i/>
                <w:iCs/>
                <w:color w:val="FFFFFF" w:themeColor="background1"/>
                <w:sz w:val="22"/>
                <w:szCs w:val="22"/>
              </w:rPr>
              <w:t>Localized risk assessment tools for analysis and visualization</w:t>
            </w:r>
          </w:p>
        </w:tc>
      </w:tr>
      <w:tr w:rsidR="00DF26C2" w:rsidRPr="007821C0" w14:paraId="06D5FBE0" w14:textId="77777777" w:rsidTr="00A35E60">
        <w:trPr>
          <w:trHeight w:val="350"/>
        </w:trPr>
        <w:tc>
          <w:tcPr>
            <w:tcW w:w="2700" w:type="dxa"/>
            <w:shd w:val="clear" w:color="auto" w:fill="FAE2D5" w:themeFill="accent2" w:themeFillTint="33"/>
          </w:tcPr>
          <w:p w14:paraId="311734FC" w14:textId="3A32C910" w:rsidR="00DF26C2" w:rsidRPr="00DF26C2" w:rsidRDefault="00DF26C2" w:rsidP="00DF26C2">
            <w:pPr>
              <w:jc w:val="center"/>
              <w:rPr>
                <w:i/>
                <w:iCs/>
                <w:sz w:val="22"/>
                <w:szCs w:val="22"/>
              </w:rPr>
            </w:pPr>
            <w:r w:rsidRPr="00DF26C2">
              <w:rPr>
                <w:i/>
                <w:iCs/>
                <w:sz w:val="22"/>
                <w:szCs w:val="22"/>
              </w:rPr>
              <w:t>Resource</w:t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6258625D" w14:textId="7F4660B8" w:rsidR="00DF26C2" w:rsidRPr="00DF26C2" w:rsidRDefault="00DF26C2" w:rsidP="00DF26C2">
            <w:pPr>
              <w:jc w:val="center"/>
              <w:rPr>
                <w:i/>
                <w:iCs/>
                <w:sz w:val="22"/>
                <w:szCs w:val="22"/>
              </w:rPr>
            </w:pPr>
            <w:r w:rsidRPr="00DF26C2">
              <w:rPr>
                <w:i/>
                <w:iCs/>
                <w:sz w:val="22"/>
                <w:szCs w:val="22"/>
              </w:rPr>
              <w:t>Type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73C27A2D" w14:textId="5A4A0055" w:rsidR="00DF26C2" w:rsidRPr="00DF26C2" w:rsidRDefault="00DF26C2" w:rsidP="00DF26C2">
            <w:pPr>
              <w:jc w:val="center"/>
              <w:rPr>
                <w:i/>
                <w:iCs/>
                <w:sz w:val="22"/>
                <w:szCs w:val="22"/>
              </w:rPr>
            </w:pPr>
            <w:r w:rsidRPr="00DF26C2">
              <w:rPr>
                <w:i/>
                <w:iCs/>
                <w:sz w:val="22"/>
                <w:szCs w:val="22"/>
              </w:rPr>
              <w:t>Description</w:t>
            </w:r>
          </w:p>
        </w:tc>
      </w:tr>
      <w:tr w:rsidR="0072588F" w:rsidRPr="007821C0" w14:paraId="54509D9E" w14:textId="77777777" w:rsidTr="00A35E60">
        <w:trPr>
          <w:trHeight w:val="350"/>
        </w:trPr>
        <w:tc>
          <w:tcPr>
            <w:tcW w:w="2700" w:type="dxa"/>
            <w:shd w:val="clear" w:color="auto" w:fill="FAE2D5" w:themeFill="accent2" w:themeFillTint="33"/>
          </w:tcPr>
          <w:p w14:paraId="0CF414D2" w14:textId="0914CB4E" w:rsidR="0072588F" w:rsidRPr="007821C0" w:rsidRDefault="0072588F" w:rsidP="00A35E60">
            <w:pPr>
              <w:rPr>
                <w:sz w:val="22"/>
                <w:szCs w:val="22"/>
              </w:rPr>
            </w:pP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>&lt;&lt; OVERVIEW &gt;&gt;</w:t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0ACF85CC" w14:textId="77777777" w:rsidR="0072588F" w:rsidRPr="007821C0" w:rsidRDefault="0072588F" w:rsidP="00A35E60">
            <w:pPr>
              <w:rPr>
                <w:sz w:val="22"/>
                <w:szCs w:val="22"/>
              </w:rPr>
            </w:pPr>
          </w:p>
        </w:tc>
        <w:tc>
          <w:tcPr>
            <w:tcW w:w="6930" w:type="dxa"/>
            <w:shd w:val="clear" w:color="auto" w:fill="FAE2D5" w:themeFill="accent2" w:themeFillTint="33"/>
          </w:tcPr>
          <w:p w14:paraId="564C9DDA" w14:textId="77777777" w:rsidR="0072588F" w:rsidRPr="007821C0" w:rsidRDefault="0072588F" w:rsidP="00A35E60">
            <w:pPr>
              <w:rPr>
                <w:sz w:val="22"/>
                <w:szCs w:val="22"/>
              </w:rPr>
            </w:pPr>
          </w:p>
        </w:tc>
      </w:tr>
      <w:tr w:rsidR="00AE0FED" w:rsidRPr="007821C0" w14:paraId="170A0C03" w14:textId="77777777" w:rsidTr="00A35E60">
        <w:trPr>
          <w:trHeight w:val="350"/>
        </w:trPr>
        <w:tc>
          <w:tcPr>
            <w:tcW w:w="2700" w:type="dxa"/>
            <w:shd w:val="clear" w:color="auto" w:fill="FAE2D5" w:themeFill="accent2" w:themeFillTint="33"/>
          </w:tcPr>
          <w:p w14:paraId="58B932DB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hyperlink r:id="rId7" w:history="1">
              <w:r w:rsidRPr="007821C0">
                <w:rPr>
                  <w:rStyle w:val="Hyperlink"/>
                  <w:sz w:val="22"/>
                  <w:szCs w:val="22"/>
                </w:rPr>
                <w:t>Website</w:t>
              </w:r>
            </w:hyperlink>
          </w:p>
        </w:tc>
        <w:tc>
          <w:tcPr>
            <w:tcW w:w="810" w:type="dxa"/>
            <w:shd w:val="clear" w:color="auto" w:fill="FAE2D5" w:themeFill="accent2" w:themeFillTint="33"/>
          </w:tcPr>
          <w:p w14:paraId="53E0DC37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746D0FF4" w14:textId="4D110433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WVRE Website (</w:t>
            </w:r>
            <w:hyperlink r:id="rId8" w:history="1">
              <w:r w:rsidR="0072588F" w:rsidRPr="007821C0">
                <w:rPr>
                  <w:rStyle w:val="Hyperlink"/>
                  <w:color w:val="auto"/>
                  <w:sz w:val="22"/>
                  <w:szCs w:val="22"/>
                </w:rPr>
                <w:t>https://www.wvfrf.org/wvre</w:t>
              </w:r>
            </w:hyperlink>
            <w:r w:rsidRPr="007821C0">
              <w:rPr>
                <w:sz w:val="22"/>
                <w:szCs w:val="22"/>
              </w:rPr>
              <w:t>)</w:t>
            </w:r>
            <w:r w:rsidR="0072588F" w:rsidRPr="007821C0">
              <w:rPr>
                <w:sz w:val="22"/>
                <w:szCs w:val="22"/>
              </w:rPr>
              <w:t xml:space="preserve"> Home</w:t>
            </w:r>
          </w:p>
        </w:tc>
      </w:tr>
      <w:tr w:rsidR="00AE0FED" w:rsidRPr="007821C0" w14:paraId="708ECD00" w14:textId="77777777" w:rsidTr="00A35E60">
        <w:trPr>
          <w:trHeight w:val="350"/>
        </w:trPr>
        <w:tc>
          <w:tcPr>
            <w:tcW w:w="2700" w:type="dxa"/>
            <w:shd w:val="clear" w:color="auto" w:fill="FAE2D5" w:themeFill="accent2" w:themeFillTint="33"/>
          </w:tcPr>
          <w:p w14:paraId="777B990A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hyperlink r:id="rId9" w:history="1">
              <w:r w:rsidRPr="007821C0">
                <w:rPr>
                  <w:rStyle w:val="Hyperlink"/>
                  <w:sz w:val="22"/>
                  <w:szCs w:val="22"/>
                </w:rPr>
                <w:t>Flyer</w:t>
              </w:r>
            </w:hyperlink>
          </w:p>
        </w:tc>
        <w:tc>
          <w:tcPr>
            <w:tcW w:w="810" w:type="dxa"/>
            <w:shd w:val="clear" w:color="auto" w:fill="FAE2D5" w:themeFill="accent2" w:themeFillTint="33"/>
          </w:tcPr>
          <w:p w14:paraId="5BAB1F8C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4EE63512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 xml:space="preserve">WVRE Overview </w:t>
            </w:r>
          </w:p>
        </w:tc>
      </w:tr>
      <w:tr w:rsidR="00AE0FED" w:rsidRPr="007821C0" w14:paraId="3B4E36EF" w14:textId="77777777" w:rsidTr="00A35E60">
        <w:trPr>
          <w:trHeight w:val="350"/>
        </w:trPr>
        <w:tc>
          <w:tcPr>
            <w:tcW w:w="2700" w:type="dxa"/>
            <w:shd w:val="clear" w:color="auto" w:fill="FAE2D5" w:themeFill="accent2" w:themeFillTint="33"/>
          </w:tcPr>
          <w:p w14:paraId="315B748F" w14:textId="0ED1E1CF" w:rsidR="00AE0FED" w:rsidRPr="007821C0" w:rsidRDefault="0072588F" w:rsidP="00A35E60">
            <w:pPr>
              <w:rPr>
                <w:sz w:val="22"/>
                <w:szCs w:val="22"/>
              </w:rPr>
            </w:pPr>
            <w:hyperlink r:id="rId10" w:history="1">
              <w:r w:rsidRPr="007821C0">
                <w:rPr>
                  <w:rStyle w:val="Hyperlink"/>
                  <w:sz w:val="22"/>
                  <w:szCs w:val="22"/>
                </w:rPr>
                <w:t>Vid</w:t>
              </w:r>
              <w:r w:rsidRPr="007821C0">
                <w:rPr>
                  <w:rStyle w:val="Hyperlink"/>
                  <w:sz w:val="22"/>
                  <w:szCs w:val="22"/>
                </w:rPr>
                <w:t>eo 1</w:t>
              </w:r>
            </w:hyperlink>
            <w:r w:rsidRPr="007821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1C9359A8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MP4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5BE3555A" w14:textId="3F71FE70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 xml:space="preserve">WVRE </w:t>
            </w:r>
            <w:r w:rsidR="0020750B">
              <w:rPr>
                <w:sz w:val="22"/>
                <w:szCs w:val="22"/>
              </w:rPr>
              <w:t xml:space="preserve">2-Minute </w:t>
            </w:r>
            <w:r w:rsidRPr="007821C0">
              <w:rPr>
                <w:sz w:val="22"/>
                <w:szCs w:val="22"/>
              </w:rPr>
              <w:t>Video</w:t>
            </w:r>
          </w:p>
        </w:tc>
      </w:tr>
      <w:tr w:rsidR="0020750B" w:rsidRPr="007821C0" w14:paraId="35AE3E19" w14:textId="77777777" w:rsidTr="00A35E60">
        <w:trPr>
          <w:trHeight w:val="300"/>
        </w:trPr>
        <w:tc>
          <w:tcPr>
            <w:tcW w:w="2700" w:type="dxa"/>
            <w:shd w:val="clear" w:color="auto" w:fill="FAE2D5" w:themeFill="accent2" w:themeFillTint="33"/>
          </w:tcPr>
          <w:p w14:paraId="6C75606C" w14:textId="0C8F7EC5" w:rsidR="0020750B" w:rsidRDefault="0020750B" w:rsidP="00A35E60">
            <w:r w:rsidRPr="007821C0">
              <w:rPr>
                <w:sz w:val="22"/>
                <w:szCs w:val="22"/>
              </w:rPr>
              <w:t>Video 2</w:t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6E010B17" w14:textId="16741F15" w:rsidR="0020750B" w:rsidRPr="007821C0" w:rsidRDefault="0020750B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MP4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391354F0" w14:textId="7B5655D5" w:rsidR="0020750B" w:rsidRPr="007821C0" w:rsidRDefault="0020750B" w:rsidP="00A35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WVRE 20-Minute Video</w:t>
            </w:r>
          </w:p>
        </w:tc>
      </w:tr>
      <w:tr w:rsidR="003C17C8" w:rsidRPr="007821C0" w14:paraId="0210735E" w14:textId="77777777" w:rsidTr="00A35E60">
        <w:trPr>
          <w:trHeight w:val="300"/>
        </w:trPr>
        <w:tc>
          <w:tcPr>
            <w:tcW w:w="2700" w:type="dxa"/>
            <w:shd w:val="clear" w:color="auto" w:fill="FAE2D5" w:themeFill="accent2" w:themeFillTint="33"/>
          </w:tcPr>
          <w:p w14:paraId="1C3B54E8" w14:textId="661B7CD6" w:rsidR="003C17C8" w:rsidRPr="007821C0" w:rsidRDefault="0024585F" w:rsidP="00A35E60">
            <w:pPr>
              <w:rPr>
                <w:sz w:val="22"/>
                <w:szCs w:val="22"/>
              </w:rPr>
            </w:pPr>
            <w:hyperlink r:id="rId11" w:history="1">
              <w:r w:rsidRPr="007821C0">
                <w:rPr>
                  <w:rStyle w:val="Hyperlink"/>
                  <w:sz w:val="22"/>
                  <w:szCs w:val="22"/>
                </w:rPr>
                <w:t>HMP Guide</w:t>
              </w:r>
            </w:hyperlink>
          </w:p>
        </w:tc>
        <w:tc>
          <w:tcPr>
            <w:tcW w:w="810" w:type="dxa"/>
            <w:shd w:val="clear" w:color="auto" w:fill="FAE2D5" w:themeFill="accent2" w:themeFillTint="33"/>
          </w:tcPr>
          <w:p w14:paraId="2B34F996" w14:textId="4E25DBCD" w:rsidR="003C17C8" w:rsidRPr="007821C0" w:rsidRDefault="003C17C8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2A57B6E7" w14:textId="2A1A1175" w:rsidR="003C17C8" w:rsidRPr="007821C0" w:rsidRDefault="003C17C8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WVRE Resources for Hazard Mitigation Planning</w:t>
            </w:r>
            <w:r w:rsidR="0024585F" w:rsidRPr="007821C0">
              <w:rPr>
                <w:sz w:val="22"/>
                <w:szCs w:val="22"/>
              </w:rPr>
              <w:t xml:space="preserve"> (HMP) </w:t>
            </w:r>
            <w:r w:rsidR="0024585F" w:rsidRPr="007821C0">
              <w:rPr>
                <w:i/>
                <w:iCs/>
                <w:sz w:val="22"/>
                <w:szCs w:val="22"/>
              </w:rPr>
              <w:t>– in update</w:t>
            </w:r>
          </w:p>
        </w:tc>
      </w:tr>
      <w:tr w:rsidR="009B189A" w:rsidRPr="007821C0" w14:paraId="7E031C01" w14:textId="77777777" w:rsidTr="000A7601">
        <w:trPr>
          <w:trHeight w:val="350"/>
        </w:trPr>
        <w:tc>
          <w:tcPr>
            <w:tcW w:w="10440" w:type="dxa"/>
            <w:gridSpan w:val="3"/>
            <w:shd w:val="clear" w:color="auto" w:fill="FAE2D5" w:themeFill="accent2" w:themeFillTint="33"/>
          </w:tcPr>
          <w:p w14:paraId="577D53C2" w14:textId="3F0162C3" w:rsidR="009B189A" w:rsidRPr="007821C0" w:rsidRDefault="000A7601" w:rsidP="00A35E60">
            <w:pPr>
              <w:rPr>
                <w:b/>
                <w:bCs/>
                <w:sz w:val="22"/>
                <w:szCs w:val="22"/>
              </w:rPr>
            </w:pP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 xml:space="preserve">&lt;&lt; RISK </w:t>
            </w:r>
            <w:r w:rsidR="00FF7386"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>FACTORS</w:t>
            </w: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 xml:space="preserve">  &gt;&gt;</w:t>
            </w:r>
          </w:p>
        </w:tc>
      </w:tr>
      <w:tr w:rsidR="009B189A" w:rsidRPr="007821C0" w14:paraId="45C77C57" w14:textId="77777777" w:rsidTr="00A35E60">
        <w:trPr>
          <w:trHeight w:val="620"/>
        </w:trPr>
        <w:tc>
          <w:tcPr>
            <w:tcW w:w="2700" w:type="dxa"/>
            <w:shd w:val="clear" w:color="auto" w:fill="FAE2D5" w:themeFill="accent2" w:themeFillTint="33"/>
          </w:tcPr>
          <w:p w14:paraId="7345063F" w14:textId="45D0829A" w:rsidR="009B189A" w:rsidRPr="007821C0" w:rsidRDefault="009B189A" w:rsidP="00A35E60">
            <w:pPr>
              <w:rPr>
                <w:sz w:val="22"/>
                <w:szCs w:val="22"/>
              </w:rPr>
            </w:pPr>
            <w:hyperlink r:id="rId12">
              <w:r w:rsidRPr="007821C0">
                <w:rPr>
                  <w:rStyle w:val="Hyperlink"/>
                  <w:sz w:val="22"/>
                  <w:szCs w:val="22"/>
                </w:rPr>
                <w:t>Technical Guide</w:t>
              </w:r>
            </w:hyperlink>
          </w:p>
        </w:tc>
        <w:tc>
          <w:tcPr>
            <w:tcW w:w="810" w:type="dxa"/>
            <w:shd w:val="clear" w:color="auto" w:fill="FAE2D5" w:themeFill="accent2" w:themeFillTint="33"/>
          </w:tcPr>
          <w:p w14:paraId="3A0D95B9" w14:textId="77777777" w:rsidR="009B189A" w:rsidRPr="007821C0" w:rsidRDefault="009B189A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3635B758" w14:textId="77777777" w:rsidR="009B189A" w:rsidRPr="007821C0" w:rsidRDefault="009B189A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 xml:space="preserve">WVRE Technical Documentation (includes Description, Rationale &amp; Recommendations of Risk Indicators) </w:t>
            </w:r>
          </w:p>
        </w:tc>
      </w:tr>
      <w:tr w:rsidR="009B189A" w:rsidRPr="007821C0" w14:paraId="5B07F3FF" w14:textId="77777777" w:rsidTr="00A35E60">
        <w:trPr>
          <w:trHeight w:val="300"/>
        </w:trPr>
        <w:tc>
          <w:tcPr>
            <w:tcW w:w="2700" w:type="dxa"/>
            <w:shd w:val="clear" w:color="auto" w:fill="FAE2D5" w:themeFill="accent2" w:themeFillTint="33"/>
          </w:tcPr>
          <w:p w14:paraId="10F9F97D" w14:textId="0E595D31" w:rsidR="009B189A" w:rsidRPr="007821C0" w:rsidRDefault="009B189A" w:rsidP="00A35E60">
            <w:pPr>
              <w:rPr>
                <w:sz w:val="22"/>
                <w:szCs w:val="22"/>
              </w:rPr>
            </w:pPr>
            <w:hyperlink r:id="rId13" w:history="1">
              <w:r w:rsidRPr="007821C0">
                <w:rPr>
                  <w:rStyle w:val="Hyperlink"/>
                  <w:sz w:val="22"/>
                  <w:szCs w:val="22"/>
                </w:rPr>
                <w:t>Diagram</w:t>
              </w:r>
            </w:hyperlink>
          </w:p>
        </w:tc>
        <w:tc>
          <w:tcPr>
            <w:tcW w:w="810" w:type="dxa"/>
            <w:shd w:val="clear" w:color="auto" w:fill="FAE2D5" w:themeFill="accent2" w:themeFillTint="33"/>
          </w:tcPr>
          <w:p w14:paraId="60E4E8C1" w14:textId="77777777" w:rsidR="009B189A" w:rsidRPr="007821C0" w:rsidRDefault="009B189A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48C224BB" w14:textId="209BC1B2" w:rsidR="009B189A" w:rsidRPr="007821C0" w:rsidRDefault="009B189A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 xml:space="preserve">WVRE </w:t>
            </w:r>
            <w:r w:rsidR="009E5470" w:rsidRPr="007821C0">
              <w:rPr>
                <w:sz w:val="22"/>
                <w:szCs w:val="22"/>
              </w:rPr>
              <w:t xml:space="preserve">Riverine Flood </w:t>
            </w:r>
            <w:r w:rsidRPr="007821C0">
              <w:rPr>
                <w:sz w:val="22"/>
                <w:szCs w:val="22"/>
              </w:rPr>
              <w:t xml:space="preserve">Risk Factors </w:t>
            </w:r>
          </w:p>
        </w:tc>
      </w:tr>
      <w:tr w:rsidR="009B189A" w:rsidRPr="007821C0" w14:paraId="24898375" w14:textId="77777777" w:rsidTr="00A35E60">
        <w:trPr>
          <w:trHeight w:val="300"/>
        </w:trPr>
        <w:tc>
          <w:tcPr>
            <w:tcW w:w="2700" w:type="dxa"/>
            <w:shd w:val="clear" w:color="auto" w:fill="FAE2D5" w:themeFill="accent2" w:themeFillTint="33"/>
          </w:tcPr>
          <w:p w14:paraId="5B286436" w14:textId="153065D1" w:rsidR="009B189A" w:rsidRPr="007821C0" w:rsidRDefault="009B189A" w:rsidP="00A35E60">
            <w:pPr>
              <w:rPr>
                <w:sz w:val="22"/>
                <w:szCs w:val="22"/>
              </w:rPr>
            </w:pPr>
            <w:hyperlink r:id="rId14">
              <w:r w:rsidRPr="007821C0">
                <w:rPr>
                  <w:rStyle w:val="Hyperlink"/>
                  <w:sz w:val="22"/>
                  <w:szCs w:val="22"/>
                </w:rPr>
                <w:t>Data Dictionary</w:t>
              </w:r>
            </w:hyperlink>
          </w:p>
        </w:tc>
        <w:tc>
          <w:tcPr>
            <w:tcW w:w="810" w:type="dxa"/>
            <w:shd w:val="clear" w:color="auto" w:fill="FAE2D5" w:themeFill="accent2" w:themeFillTint="33"/>
          </w:tcPr>
          <w:p w14:paraId="37995F02" w14:textId="77777777" w:rsidR="009B189A" w:rsidRPr="007821C0" w:rsidRDefault="009B189A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11DE9F14" w14:textId="5D357DC5" w:rsidR="009B189A" w:rsidRPr="007821C0" w:rsidRDefault="009B189A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WVRE Data Dictionary (Metadata)</w:t>
            </w:r>
            <w:r w:rsidR="009E5470" w:rsidRPr="007821C0">
              <w:rPr>
                <w:sz w:val="22"/>
                <w:szCs w:val="22"/>
              </w:rPr>
              <w:t xml:space="preserve"> of Risk Indictors</w:t>
            </w:r>
          </w:p>
        </w:tc>
      </w:tr>
      <w:tr w:rsidR="009E5470" w:rsidRPr="007821C0" w14:paraId="36689872" w14:textId="77777777" w:rsidTr="00A35E60">
        <w:trPr>
          <w:trHeight w:val="300"/>
        </w:trPr>
        <w:tc>
          <w:tcPr>
            <w:tcW w:w="2700" w:type="dxa"/>
            <w:shd w:val="clear" w:color="auto" w:fill="FAE2D5" w:themeFill="accent2" w:themeFillTint="33"/>
          </w:tcPr>
          <w:p w14:paraId="77BE5CBB" w14:textId="3589F158" w:rsidR="009E5470" w:rsidRPr="007821C0" w:rsidRDefault="009E5470" w:rsidP="009E5470">
            <w:pPr>
              <w:rPr>
                <w:sz w:val="22"/>
                <w:szCs w:val="22"/>
              </w:rPr>
            </w:pPr>
            <w:hyperlink r:id="rId15" w:history="1">
              <w:r w:rsidRPr="001331E0">
                <w:rPr>
                  <w:rStyle w:val="Hyperlink"/>
                  <w:rFonts w:cs="Calibri"/>
                  <w:sz w:val="22"/>
                  <w:szCs w:val="22"/>
                </w:rPr>
                <w:t>Risk Factor Resources</w:t>
              </w:r>
            </w:hyperlink>
          </w:p>
        </w:tc>
        <w:tc>
          <w:tcPr>
            <w:tcW w:w="810" w:type="dxa"/>
            <w:shd w:val="clear" w:color="auto" w:fill="FAE2D5" w:themeFill="accent2" w:themeFillTint="33"/>
          </w:tcPr>
          <w:p w14:paraId="5CF85B48" w14:textId="18C6938C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3ED2C1FB" w14:textId="15170F92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Resource Index to Static Map Graphics of each flood risk factor; Reports/Slides published for certain risk indicators</w:t>
            </w:r>
          </w:p>
        </w:tc>
      </w:tr>
      <w:tr w:rsidR="009E5470" w:rsidRPr="007821C0" w14:paraId="37E19FB9" w14:textId="77777777" w:rsidTr="00A35E60">
        <w:trPr>
          <w:trHeight w:val="300"/>
        </w:trPr>
        <w:tc>
          <w:tcPr>
            <w:tcW w:w="2700" w:type="dxa"/>
            <w:shd w:val="clear" w:color="auto" w:fill="FAE2D5" w:themeFill="accent2" w:themeFillTint="33"/>
          </w:tcPr>
          <w:p w14:paraId="3E839B65" w14:textId="7248E970" w:rsidR="009E5470" w:rsidRPr="007821C0" w:rsidRDefault="009E5470" w:rsidP="009E5470">
            <w:pPr>
              <w:rPr>
                <w:rFonts w:cs="Calibri"/>
                <w:sz w:val="22"/>
                <w:szCs w:val="22"/>
              </w:rPr>
            </w:pPr>
            <w:hyperlink r:id="rId16" w:history="1">
              <w:r w:rsidRPr="007821C0">
                <w:rPr>
                  <w:rStyle w:val="Hyperlink"/>
                  <w:sz w:val="22"/>
                  <w:szCs w:val="22"/>
                </w:rPr>
                <w:t>Download Risk Data</w:t>
              </w:r>
            </w:hyperlink>
          </w:p>
        </w:tc>
        <w:tc>
          <w:tcPr>
            <w:tcW w:w="810" w:type="dxa"/>
            <w:shd w:val="clear" w:color="auto" w:fill="FAE2D5" w:themeFill="accent2" w:themeFillTint="33"/>
          </w:tcPr>
          <w:p w14:paraId="59ED5306" w14:textId="723063C6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AE2D5" w:themeFill="accent2" w:themeFillTint="33"/>
          </w:tcPr>
          <w:p w14:paraId="0096E526" w14:textId="44CD72A5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WVRE Data Download of Risk Indicators</w:t>
            </w:r>
          </w:p>
        </w:tc>
      </w:tr>
    </w:tbl>
    <w:p w14:paraId="747119BE" w14:textId="77777777" w:rsidR="009B189A" w:rsidRDefault="009B189A">
      <w:pPr>
        <w:rPr>
          <w:sz w:val="22"/>
          <w:szCs w:val="22"/>
        </w:rPr>
      </w:pPr>
    </w:p>
    <w:p w14:paraId="63CAA2D6" w14:textId="77777777" w:rsidR="007821C0" w:rsidRPr="007821C0" w:rsidRDefault="007821C0">
      <w:pPr>
        <w:rPr>
          <w:sz w:val="22"/>
          <w:szCs w:val="22"/>
        </w:rPr>
      </w:pPr>
    </w:p>
    <w:p w14:paraId="67B8C111" w14:textId="77777777" w:rsidR="007821C0" w:rsidRDefault="007821C0">
      <w:pPr>
        <w:rPr>
          <w:sz w:val="22"/>
          <w:szCs w:val="22"/>
        </w:rPr>
      </w:pPr>
    </w:p>
    <w:p w14:paraId="781842C6" w14:textId="77777777" w:rsidR="00DF26C2" w:rsidRPr="007821C0" w:rsidRDefault="00DF26C2">
      <w:pPr>
        <w:rPr>
          <w:sz w:val="22"/>
          <w:szCs w:val="22"/>
        </w:rPr>
      </w:pP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810"/>
        <w:gridCol w:w="6930"/>
      </w:tblGrid>
      <w:tr w:rsidR="00AE0FED" w:rsidRPr="007821C0" w14:paraId="6BBBBB6E" w14:textId="77777777" w:rsidTr="00AE0FED">
        <w:trPr>
          <w:trHeight w:val="350"/>
        </w:trPr>
        <w:tc>
          <w:tcPr>
            <w:tcW w:w="10440" w:type="dxa"/>
            <w:gridSpan w:val="3"/>
            <w:shd w:val="clear" w:color="auto" w:fill="501549" w:themeFill="accent5" w:themeFillShade="80"/>
          </w:tcPr>
          <w:p w14:paraId="151E411C" w14:textId="77777777" w:rsidR="00DF26C2" w:rsidRDefault="00AE0FED" w:rsidP="00DF26C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7821C0">
              <w:rPr>
                <w:b/>
                <w:bCs/>
                <w:color w:val="FFFFFF" w:themeColor="background1"/>
                <w:sz w:val="22"/>
                <w:szCs w:val="22"/>
              </w:rPr>
              <w:t>RISK ASSESSMENT</w:t>
            </w:r>
            <w:r w:rsidR="00FF7386" w:rsidRPr="007821C0">
              <w:rPr>
                <w:b/>
                <w:bCs/>
                <w:color w:val="FFFFFF" w:themeColor="background1"/>
                <w:sz w:val="22"/>
                <w:szCs w:val="22"/>
              </w:rPr>
              <w:t>S</w:t>
            </w:r>
          </w:p>
          <w:p w14:paraId="1467C34A" w14:textId="12215DB1" w:rsidR="00AE0FED" w:rsidRPr="007821C0" w:rsidRDefault="009E5470" w:rsidP="00DF26C2">
            <w:pPr>
              <w:jc w:val="center"/>
              <w:rPr>
                <w:sz w:val="22"/>
                <w:szCs w:val="22"/>
              </w:rPr>
            </w:pPr>
            <w:r w:rsidRPr="007821C0">
              <w:rPr>
                <w:i/>
                <w:iCs/>
                <w:color w:val="FFFFFF" w:themeColor="background1"/>
                <w:sz w:val="22"/>
                <w:szCs w:val="22"/>
              </w:rPr>
              <w:t xml:space="preserve">Riverine Flood Risk </w:t>
            </w:r>
            <w:r w:rsidR="0086200B" w:rsidRPr="007821C0">
              <w:rPr>
                <w:i/>
                <w:iCs/>
                <w:color w:val="FFFFFF" w:themeColor="background1"/>
                <w:sz w:val="22"/>
                <w:szCs w:val="22"/>
              </w:rPr>
              <w:t>Studies and Rankings</w:t>
            </w:r>
          </w:p>
        </w:tc>
      </w:tr>
      <w:tr w:rsidR="00AE0FED" w:rsidRPr="007821C0" w14:paraId="09A31C36" w14:textId="77777777" w:rsidTr="00A35E60">
        <w:trPr>
          <w:trHeight w:val="350"/>
        </w:trPr>
        <w:tc>
          <w:tcPr>
            <w:tcW w:w="10440" w:type="dxa"/>
            <w:gridSpan w:val="3"/>
            <w:shd w:val="clear" w:color="auto" w:fill="FFFFCC"/>
          </w:tcPr>
          <w:p w14:paraId="1C126B17" w14:textId="74B2B83E" w:rsidR="00AE0FED" w:rsidRPr="007821C0" w:rsidRDefault="00AE0FED" w:rsidP="00A35E60">
            <w:pPr>
              <w:rPr>
                <w:b/>
                <w:bCs/>
                <w:sz w:val="22"/>
                <w:szCs w:val="22"/>
              </w:rPr>
            </w:pP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 xml:space="preserve">&lt;&lt; </w:t>
            </w:r>
            <w:r w:rsidR="00FF7386"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 xml:space="preserve">STATEWIDE </w:t>
            </w:r>
            <w:r w:rsidR="009E5470"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>ASSESSMENTS</w:t>
            </w:r>
            <w:r w:rsidR="00340C13"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 xml:space="preserve"> </w:t>
            </w: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 xml:space="preserve"> &gt;&gt;</w:t>
            </w:r>
          </w:p>
        </w:tc>
      </w:tr>
      <w:tr w:rsidR="0072588F" w:rsidRPr="007821C0" w14:paraId="7BD943A1" w14:textId="77777777" w:rsidTr="00A35E60">
        <w:trPr>
          <w:trHeight w:val="350"/>
        </w:trPr>
        <w:tc>
          <w:tcPr>
            <w:tcW w:w="2700" w:type="dxa"/>
            <w:shd w:val="clear" w:color="auto" w:fill="FFFFCC"/>
          </w:tcPr>
          <w:p w14:paraId="300839E7" w14:textId="67CC8FB6" w:rsidR="0072588F" w:rsidRPr="001331E0" w:rsidRDefault="0072588F" w:rsidP="00AE0FED">
            <w:pPr>
              <w:pStyle w:val="ListParagraph"/>
              <w:ind w:left="0"/>
              <w:rPr>
                <w:i/>
                <w:iCs/>
                <w:sz w:val="22"/>
                <w:szCs w:val="22"/>
              </w:rPr>
            </w:pPr>
            <w:r w:rsidRPr="001331E0">
              <w:rPr>
                <w:i/>
                <w:iCs/>
                <w:sz w:val="22"/>
                <w:szCs w:val="22"/>
              </w:rPr>
              <w:t>Risk Findings Report</w:t>
            </w:r>
          </w:p>
        </w:tc>
        <w:tc>
          <w:tcPr>
            <w:tcW w:w="810" w:type="dxa"/>
            <w:shd w:val="clear" w:color="auto" w:fill="FFFFCC"/>
          </w:tcPr>
          <w:p w14:paraId="46A22C75" w14:textId="3BB75D02" w:rsidR="0072588F" w:rsidRPr="001331E0" w:rsidRDefault="0072588F" w:rsidP="00A35E60">
            <w:pPr>
              <w:rPr>
                <w:i/>
                <w:iCs/>
                <w:sz w:val="22"/>
                <w:szCs w:val="22"/>
              </w:rPr>
            </w:pPr>
            <w:r w:rsidRPr="001331E0">
              <w:rPr>
                <w:i/>
                <w:iCs/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FFFCC"/>
          </w:tcPr>
          <w:p w14:paraId="569060AA" w14:textId="023EB946" w:rsidR="0072588F" w:rsidRPr="001331E0" w:rsidRDefault="0072588F" w:rsidP="00A35E60">
            <w:pPr>
              <w:rPr>
                <w:i/>
                <w:iCs/>
                <w:sz w:val="22"/>
                <w:szCs w:val="22"/>
              </w:rPr>
            </w:pPr>
            <w:r w:rsidRPr="001331E0">
              <w:rPr>
                <w:i/>
                <w:iCs/>
                <w:sz w:val="22"/>
                <w:szCs w:val="22"/>
              </w:rPr>
              <w:t>Riverine Flood Risk Findings for West Virginia (in development)</w:t>
            </w:r>
          </w:p>
        </w:tc>
      </w:tr>
      <w:tr w:rsidR="00AE0FED" w:rsidRPr="007821C0" w14:paraId="26836EB9" w14:textId="77777777" w:rsidTr="00A35E60">
        <w:trPr>
          <w:trHeight w:val="350"/>
        </w:trPr>
        <w:tc>
          <w:tcPr>
            <w:tcW w:w="2700" w:type="dxa"/>
            <w:shd w:val="clear" w:color="auto" w:fill="FFFFCC"/>
          </w:tcPr>
          <w:p w14:paraId="517E08B3" w14:textId="2BB2FE6F" w:rsidR="00AE0FED" w:rsidRPr="007821C0" w:rsidRDefault="0072588F" w:rsidP="00AE0FED">
            <w:pPr>
              <w:pStyle w:val="ListParagraph"/>
              <w:ind w:left="0"/>
              <w:rPr>
                <w:sz w:val="22"/>
                <w:szCs w:val="22"/>
              </w:rPr>
            </w:pPr>
            <w:hyperlink r:id="rId17" w:history="1">
              <w:r w:rsidRPr="007821C0">
                <w:rPr>
                  <w:rStyle w:val="Hyperlink"/>
                  <w:sz w:val="22"/>
                  <w:szCs w:val="22"/>
                </w:rPr>
                <w:t>WV Flood Risk Stats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6B20A6FF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5EB37B06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Statewide Online Flood Risk Report &amp; Graphics</w:t>
            </w:r>
          </w:p>
        </w:tc>
      </w:tr>
      <w:tr w:rsidR="00AE0FED" w:rsidRPr="007821C0" w14:paraId="33E9974E" w14:textId="77777777" w:rsidTr="00A35E60">
        <w:trPr>
          <w:trHeight w:val="350"/>
        </w:trPr>
        <w:tc>
          <w:tcPr>
            <w:tcW w:w="2700" w:type="dxa"/>
            <w:shd w:val="clear" w:color="auto" w:fill="FFFFCC"/>
          </w:tcPr>
          <w:p w14:paraId="1B3B6502" w14:textId="77777777" w:rsidR="00AE0FED" w:rsidRPr="007821C0" w:rsidRDefault="00AE0FED" w:rsidP="00AE0FED">
            <w:pPr>
              <w:pStyle w:val="ListParagraph"/>
              <w:ind w:left="0"/>
              <w:rPr>
                <w:sz w:val="22"/>
                <w:szCs w:val="22"/>
              </w:rPr>
            </w:pPr>
            <w:hyperlink r:id="rId18" w:history="1">
              <w:r w:rsidRPr="007821C0">
                <w:rPr>
                  <w:rStyle w:val="Hyperlink"/>
                  <w:sz w:val="22"/>
                  <w:szCs w:val="22"/>
                </w:rPr>
                <w:t>WV Risk Assessment Poster</w:t>
              </w:r>
            </w:hyperlink>
          </w:p>
        </w:tc>
        <w:tc>
          <w:tcPr>
            <w:tcW w:w="810" w:type="dxa"/>
            <w:shd w:val="clear" w:color="auto" w:fill="FFFFCC"/>
          </w:tcPr>
          <w:p w14:paraId="509EC13C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FFFCC"/>
          </w:tcPr>
          <w:p w14:paraId="75680DE2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Statewide Flood Risk Assessment Statistics</w:t>
            </w:r>
          </w:p>
        </w:tc>
      </w:tr>
      <w:tr w:rsidR="00340C13" w:rsidRPr="007821C0" w14:paraId="78E7A7EC" w14:textId="77777777" w:rsidTr="00A35E60">
        <w:trPr>
          <w:trHeight w:val="350"/>
        </w:trPr>
        <w:tc>
          <w:tcPr>
            <w:tcW w:w="2700" w:type="dxa"/>
            <w:shd w:val="clear" w:color="auto" w:fill="FFFFCC"/>
          </w:tcPr>
          <w:p w14:paraId="2B8C8093" w14:textId="623D4954" w:rsidR="00340C13" w:rsidRPr="007821C0" w:rsidRDefault="00340C13" w:rsidP="00340C13">
            <w:pPr>
              <w:pStyle w:val="ListParagraph"/>
              <w:ind w:left="0"/>
              <w:rPr>
                <w:sz w:val="22"/>
                <w:szCs w:val="22"/>
              </w:rPr>
            </w:pPr>
            <w:hyperlink r:id="rId19">
              <w:r w:rsidRPr="007821C0">
                <w:rPr>
                  <w:rStyle w:val="Hyperlink"/>
                  <w:sz w:val="22"/>
                  <w:szCs w:val="22"/>
                </w:rPr>
                <w:t>Fast Facts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482D5973" w14:textId="3A4F973A" w:rsidR="00340C13" w:rsidRPr="007821C0" w:rsidRDefault="00340C13" w:rsidP="00340C13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FFFCC"/>
          </w:tcPr>
          <w:p w14:paraId="0ECD66A6" w14:textId="3C5F0F71" w:rsidR="00340C13" w:rsidRPr="007821C0" w:rsidRDefault="00340C13" w:rsidP="00340C13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 xml:space="preserve">30 Fast Facts about </w:t>
            </w:r>
            <w:r w:rsidR="00906FC7">
              <w:rPr>
                <w:sz w:val="22"/>
                <w:szCs w:val="22"/>
              </w:rPr>
              <w:t xml:space="preserve">Riverine </w:t>
            </w:r>
            <w:r w:rsidRPr="007821C0">
              <w:rPr>
                <w:sz w:val="22"/>
                <w:szCs w:val="22"/>
              </w:rPr>
              <w:t>Flooding in West Virginia</w:t>
            </w:r>
          </w:p>
        </w:tc>
      </w:tr>
      <w:tr w:rsidR="00AE0FED" w:rsidRPr="007821C0" w14:paraId="5BB21134" w14:textId="77777777" w:rsidTr="00A35E60">
        <w:trPr>
          <w:trHeight w:val="300"/>
        </w:trPr>
        <w:tc>
          <w:tcPr>
            <w:tcW w:w="10440" w:type="dxa"/>
            <w:gridSpan w:val="3"/>
            <w:shd w:val="clear" w:color="auto" w:fill="FFFFCC"/>
          </w:tcPr>
          <w:p w14:paraId="108BBBD8" w14:textId="07531D43" w:rsidR="00AE0FED" w:rsidRPr="007821C0" w:rsidRDefault="00AE0FED" w:rsidP="00A35E60">
            <w:pPr>
              <w:rPr>
                <w:b/>
                <w:bCs/>
                <w:sz w:val="22"/>
                <w:szCs w:val="22"/>
              </w:rPr>
            </w:pP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 xml:space="preserve">&lt;&lt; LOCAL </w:t>
            </w:r>
            <w:r w:rsidR="00FF7386"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>ASSESSMENTS</w:t>
            </w: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 xml:space="preserve">  &gt;&gt;</w:t>
            </w:r>
          </w:p>
        </w:tc>
      </w:tr>
      <w:tr w:rsidR="00AE0FED" w:rsidRPr="007821C0" w14:paraId="7EF22250" w14:textId="77777777" w:rsidTr="007821C0">
        <w:trPr>
          <w:trHeight w:val="332"/>
        </w:trPr>
        <w:tc>
          <w:tcPr>
            <w:tcW w:w="2700" w:type="dxa"/>
            <w:shd w:val="clear" w:color="auto" w:fill="FFFFCC"/>
          </w:tcPr>
          <w:p w14:paraId="24339136" w14:textId="7BDFB57B" w:rsidR="00AE0FED" w:rsidRPr="00DF26C2" w:rsidRDefault="00AE0FED" w:rsidP="00DF26C2">
            <w:pPr>
              <w:rPr>
                <w:sz w:val="22"/>
                <w:szCs w:val="22"/>
              </w:rPr>
            </w:pPr>
            <w:r w:rsidRPr="00DF26C2">
              <w:rPr>
                <w:sz w:val="22"/>
                <w:szCs w:val="22"/>
              </w:rPr>
              <w:t>Local Risk Studies</w:t>
            </w:r>
          </w:p>
        </w:tc>
        <w:tc>
          <w:tcPr>
            <w:tcW w:w="810" w:type="dxa"/>
            <w:shd w:val="clear" w:color="auto" w:fill="FFFFCC"/>
          </w:tcPr>
          <w:p w14:paraId="69567E89" w14:textId="59F7478F" w:rsidR="00AE0FED" w:rsidRPr="007821C0" w:rsidRDefault="00AE0FED" w:rsidP="00906FC7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FFFFCC"/>
          </w:tcPr>
          <w:p w14:paraId="36413745" w14:textId="634C634B" w:rsidR="00AE0FED" w:rsidRPr="007821C0" w:rsidRDefault="006F10B9" w:rsidP="00AE0FED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Local Risk Study Reports accessible via WV Hazard Library</w:t>
            </w:r>
          </w:p>
        </w:tc>
      </w:tr>
      <w:tr w:rsidR="00D536D4" w:rsidRPr="007821C0" w14:paraId="2B79877B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14584D88" w14:textId="00727C3B" w:rsidR="00D536D4" w:rsidRPr="00DF26C2" w:rsidRDefault="00D536D4" w:rsidP="00DF26C2">
            <w:pPr>
              <w:rPr>
                <w:sz w:val="22"/>
                <w:szCs w:val="22"/>
              </w:rPr>
            </w:pPr>
            <w:r w:rsidRPr="00DF26C2">
              <w:rPr>
                <w:sz w:val="22"/>
                <w:szCs w:val="22"/>
              </w:rPr>
              <w:t xml:space="preserve">Building: </w:t>
            </w:r>
            <w:hyperlink r:id="rId20" w:history="1">
              <w:r w:rsidRPr="00DF26C2">
                <w:rPr>
                  <w:rStyle w:val="Hyperlink"/>
                  <w:sz w:val="22"/>
                  <w:szCs w:val="22"/>
                </w:rPr>
                <w:t>Marlinton</w:t>
              </w:r>
            </w:hyperlink>
          </w:p>
        </w:tc>
        <w:tc>
          <w:tcPr>
            <w:tcW w:w="810" w:type="dxa"/>
            <w:shd w:val="clear" w:color="auto" w:fill="FFFFCC"/>
          </w:tcPr>
          <w:p w14:paraId="1AA314A1" w14:textId="7B2C19AE" w:rsidR="00D536D4" w:rsidRPr="007821C0" w:rsidRDefault="00D536D4" w:rsidP="00906FC7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7D5B1D21" w14:textId="3FAED00B" w:rsidR="00D536D4" w:rsidRPr="007821C0" w:rsidRDefault="00770A35" w:rsidP="00AE0FED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Example WV Flood Tool displaying building-level risk for Marlinton</w:t>
            </w:r>
          </w:p>
        </w:tc>
      </w:tr>
      <w:tr w:rsidR="00DC64CB" w:rsidRPr="007821C0" w14:paraId="56A7CECA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44432BF7" w14:textId="77777777" w:rsidR="00906FC7" w:rsidRDefault="00D536D4" w:rsidP="00DF26C2">
            <w:pPr>
              <w:rPr>
                <w:sz w:val="22"/>
                <w:szCs w:val="22"/>
              </w:rPr>
            </w:pPr>
            <w:r w:rsidRPr="00DF26C2">
              <w:rPr>
                <w:sz w:val="22"/>
                <w:szCs w:val="22"/>
              </w:rPr>
              <w:t>Community: Marlinton</w:t>
            </w:r>
          </w:p>
          <w:p w14:paraId="61C1AFAA" w14:textId="494C0975" w:rsidR="00DC64CB" w:rsidRPr="00906FC7" w:rsidRDefault="00906FC7" w:rsidP="00906FC7">
            <w:pPr>
              <w:pStyle w:val="ListParagraph"/>
              <w:numPr>
                <w:ilvl w:val="0"/>
                <w:numId w:val="9"/>
              </w:numPr>
              <w:ind w:left="255" w:hanging="270"/>
              <w:rPr>
                <w:sz w:val="22"/>
                <w:szCs w:val="22"/>
              </w:rPr>
            </w:pPr>
            <w:hyperlink r:id="rId21" w:history="1">
              <w:r w:rsidRPr="00906FC7">
                <w:rPr>
                  <w:rStyle w:val="Hyperlink"/>
                  <w:sz w:val="22"/>
                  <w:szCs w:val="22"/>
                </w:rPr>
                <w:t>All Risk Indicators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5E7CF522" w14:textId="0F1534A3" w:rsidR="00DC64CB" w:rsidRPr="007821C0" w:rsidRDefault="00906FC7" w:rsidP="00906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7AD4F429" w14:textId="25E02856" w:rsidR="00DC64CB" w:rsidRPr="007821C0" w:rsidRDefault="00906FC7" w:rsidP="00AE0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770A35" w:rsidRPr="007821C0">
              <w:rPr>
                <w:sz w:val="22"/>
                <w:szCs w:val="22"/>
              </w:rPr>
              <w:t xml:space="preserve">lood </w:t>
            </w:r>
            <w:r w:rsidR="00D536D4" w:rsidRPr="007821C0">
              <w:rPr>
                <w:sz w:val="22"/>
                <w:szCs w:val="22"/>
              </w:rPr>
              <w:t>risk reports at higher aggregate scales</w:t>
            </w:r>
            <w:r w:rsidR="00770A35" w:rsidRPr="007821C0">
              <w:rPr>
                <w:sz w:val="22"/>
                <w:szCs w:val="22"/>
              </w:rPr>
              <w:t xml:space="preserve"> of community, county, and region</w:t>
            </w:r>
            <w:r>
              <w:rPr>
                <w:sz w:val="22"/>
                <w:szCs w:val="22"/>
              </w:rPr>
              <w:t xml:space="preserve">.  </w:t>
            </w:r>
            <w:r w:rsidRPr="007821C0">
              <w:rPr>
                <w:sz w:val="22"/>
                <w:szCs w:val="22"/>
              </w:rPr>
              <w:t xml:space="preserve">Example </w:t>
            </w:r>
            <w:r w:rsidRPr="007821C0">
              <w:rPr>
                <w:i/>
                <w:iCs/>
                <w:sz w:val="22"/>
                <w:szCs w:val="22"/>
              </w:rPr>
              <w:t>All Risk Indicators Report</w:t>
            </w:r>
            <w:r w:rsidRPr="007821C0">
              <w:rPr>
                <w:sz w:val="22"/>
                <w:szCs w:val="22"/>
              </w:rPr>
              <w:t xml:space="preserve"> for town of Marlinton</w:t>
            </w:r>
            <w:r>
              <w:rPr>
                <w:sz w:val="22"/>
                <w:szCs w:val="22"/>
              </w:rPr>
              <w:t>.</w:t>
            </w:r>
          </w:p>
        </w:tc>
      </w:tr>
      <w:tr w:rsidR="00DC64CB" w:rsidRPr="007821C0" w14:paraId="081A7751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6C1DD658" w14:textId="1F41DC44" w:rsidR="00DC64CB" w:rsidRPr="007821C0" w:rsidRDefault="00DC64CB" w:rsidP="00906FC7">
            <w:pPr>
              <w:pStyle w:val="ListParagraph"/>
              <w:numPr>
                <w:ilvl w:val="1"/>
                <w:numId w:val="8"/>
              </w:numPr>
              <w:ind w:left="255" w:hanging="255"/>
              <w:rPr>
                <w:sz w:val="22"/>
                <w:szCs w:val="22"/>
              </w:rPr>
            </w:pPr>
            <w:hyperlink r:id="rId22" w:history="1">
              <w:r w:rsidRPr="007821C0">
                <w:rPr>
                  <w:rStyle w:val="Hyperlink"/>
                  <w:sz w:val="22"/>
                  <w:szCs w:val="22"/>
                </w:rPr>
                <w:t>Top 20% Indicators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4FB4DC56" w14:textId="6FE63EFE" w:rsidR="00DC64CB" w:rsidRPr="007821C0" w:rsidRDefault="006F10B9" w:rsidP="00906FC7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6875BE82" w14:textId="40C602E1" w:rsidR="00DC64CB" w:rsidRPr="007821C0" w:rsidRDefault="006F10B9" w:rsidP="006F10B9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 xml:space="preserve">Example </w:t>
            </w:r>
            <w:r w:rsidRPr="007821C0">
              <w:rPr>
                <w:i/>
                <w:iCs/>
                <w:sz w:val="22"/>
                <w:szCs w:val="22"/>
              </w:rPr>
              <w:t>T</w:t>
            </w:r>
            <w:r w:rsidR="00DC64CB" w:rsidRPr="007821C0">
              <w:rPr>
                <w:i/>
                <w:iCs/>
                <w:sz w:val="22"/>
                <w:szCs w:val="22"/>
              </w:rPr>
              <w:t>op 20% Risk Indicators Report</w:t>
            </w:r>
            <w:r w:rsidR="00DC64CB" w:rsidRPr="007821C0">
              <w:rPr>
                <w:sz w:val="22"/>
                <w:szCs w:val="22"/>
              </w:rPr>
              <w:t xml:space="preserve"> for Marlinton</w:t>
            </w:r>
          </w:p>
        </w:tc>
      </w:tr>
      <w:tr w:rsidR="00DC64CB" w:rsidRPr="007821C0" w14:paraId="0BD5A4DF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2BFC821D" w14:textId="471CA62A" w:rsidR="00DC64CB" w:rsidRPr="007821C0" w:rsidRDefault="00DC64CB" w:rsidP="00906FC7">
            <w:pPr>
              <w:pStyle w:val="ListParagraph"/>
              <w:numPr>
                <w:ilvl w:val="1"/>
                <w:numId w:val="8"/>
              </w:numPr>
              <w:ind w:left="255" w:hanging="255"/>
              <w:rPr>
                <w:sz w:val="22"/>
                <w:szCs w:val="22"/>
              </w:rPr>
            </w:pPr>
            <w:hyperlink r:id="rId23" w:history="1">
              <w:r w:rsidRPr="007821C0">
                <w:rPr>
                  <w:rStyle w:val="Hyperlink"/>
                  <w:sz w:val="22"/>
                  <w:szCs w:val="22"/>
                </w:rPr>
                <w:t>Risk Comparison</w:t>
              </w:r>
            </w:hyperlink>
          </w:p>
        </w:tc>
        <w:tc>
          <w:tcPr>
            <w:tcW w:w="810" w:type="dxa"/>
            <w:shd w:val="clear" w:color="auto" w:fill="FFFFCC"/>
          </w:tcPr>
          <w:p w14:paraId="111860FD" w14:textId="6F0B767B" w:rsidR="00DC64CB" w:rsidRPr="007821C0" w:rsidRDefault="006F10B9" w:rsidP="00906FC7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6F4D8434" w14:textId="66E134AB" w:rsidR="00DC64CB" w:rsidRPr="007821C0" w:rsidRDefault="006F10B9" w:rsidP="006F10B9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 xml:space="preserve">Example </w:t>
            </w:r>
            <w:r w:rsidR="00DC64CB" w:rsidRPr="007821C0">
              <w:rPr>
                <w:i/>
                <w:iCs/>
                <w:sz w:val="22"/>
                <w:szCs w:val="22"/>
              </w:rPr>
              <w:t xml:space="preserve">Risk </w:t>
            </w:r>
            <w:r w:rsidRPr="007821C0">
              <w:rPr>
                <w:i/>
                <w:iCs/>
                <w:sz w:val="22"/>
                <w:szCs w:val="22"/>
              </w:rPr>
              <w:t>C</w:t>
            </w:r>
            <w:r w:rsidR="00DC64CB" w:rsidRPr="007821C0">
              <w:rPr>
                <w:i/>
                <w:iCs/>
                <w:sz w:val="22"/>
                <w:szCs w:val="22"/>
              </w:rPr>
              <w:t>omparison</w:t>
            </w:r>
            <w:r w:rsidRPr="007821C0">
              <w:rPr>
                <w:i/>
                <w:iCs/>
                <w:sz w:val="22"/>
                <w:szCs w:val="22"/>
              </w:rPr>
              <w:t xml:space="preserve"> Report</w:t>
            </w:r>
            <w:r w:rsidR="00DC64CB" w:rsidRPr="007821C0">
              <w:rPr>
                <w:sz w:val="22"/>
                <w:szCs w:val="22"/>
              </w:rPr>
              <w:t xml:space="preserve"> of </w:t>
            </w:r>
            <w:r w:rsidRPr="007821C0">
              <w:rPr>
                <w:sz w:val="22"/>
                <w:szCs w:val="22"/>
              </w:rPr>
              <w:t xml:space="preserve">Marlinton to other municipalities </w:t>
            </w:r>
          </w:p>
        </w:tc>
      </w:tr>
      <w:tr w:rsidR="00DC64CB" w:rsidRPr="007821C0" w14:paraId="743F36F4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5075DA0F" w14:textId="7360792B" w:rsidR="00DC64CB" w:rsidRPr="00DF26C2" w:rsidRDefault="00DC64CB" w:rsidP="00DF26C2">
            <w:pPr>
              <w:rPr>
                <w:sz w:val="22"/>
                <w:szCs w:val="22"/>
              </w:rPr>
            </w:pPr>
            <w:r w:rsidRPr="00DF26C2">
              <w:rPr>
                <w:sz w:val="22"/>
                <w:szCs w:val="22"/>
              </w:rPr>
              <w:t xml:space="preserve">County:  </w:t>
            </w:r>
            <w:hyperlink r:id="rId24" w:history="1">
              <w:r w:rsidRPr="00DF26C2">
                <w:rPr>
                  <w:rStyle w:val="Hyperlink"/>
                  <w:sz w:val="22"/>
                  <w:szCs w:val="22"/>
                </w:rPr>
                <w:t>Pocahontas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543B61EA" w14:textId="628F685F" w:rsidR="00DC64CB" w:rsidRPr="007821C0" w:rsidRDefault="00DC64CB" w:rsidP="00906FC7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05284081" w14:textId="397351D9" w:rsidR="00DC64CB" w:rsidRPr="007821C0" w:rsidRDefault="00DC64CB" w:rsidP="006F10B9">
            <w:pPr>
              <w:ind w:left="-14" w:hanging="14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 xml:space="preserve"> </w:t>
            </w:r>
            <w:r w:rsidR="006F10B9" w:rsidRPr="007821C0">
              <w:rPr>
                <w:sz w:val="22"/>
                <w:szCs w:val="22"/>
              </w:rPr>
              <w:t xml:space="preserve">Example </w:t>
            </w:r>
            <w:r w:rsidR="006F10B9" w:rsidRPr="007821C0">
              <w:rPr>
                <w:i/>
                <w:iCs/>
                <w:sz w:val="22"/>
                <w:szCs w:val="22"/>
              </w:rPr>
              <w:t>County Report</w:t>
            </w:r>
            <w:r w:rsidR="006F10B9" w:rsidRPr="007821C0">
              <w:rPr>
                <w:sz w:val="22"/>
                <w:szCs w:val="22"/>
              </w:rPr>
              <w:t xml:space="preserve"> with community sub entity rankings</w:t>
            </w:r>
          </w:p>
        </w:tc>
      </w:tr>
      <w:tr w:rsidR="00DC64CB" w:rsidRPr="007821C0" w14:paraId="3A0E7056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4618610D" w14:textId="37D1F17F" w:rsidR="00DC64CB" w:rsidRPr="00DF26C2" w:rsidRDefault="00DC64CB" w:rsidP="00DF26C2">
            <w:pPr>
              <w:rPr>
                <w:sz w:val="22"/>
                <w:szCs w:val="22"/>
              </w:rPr>
            </w:pPr>
            <w:r w:rsidRPr="00DF26C2">
              <w:rPr>
                <w:sz w:val="22"/>
                <w:szCs w:val="22"/>
              </w:rPr>
              <w:t xml:space="preserve">Region: </w:t>
            </w:r>
            <w:hyperlink r:id="rId25" w:history="1">
              <w:r w:rsidRPr="00DF26C2">
                <w:rPr>
                  <w:rStyle w:val="Hyperlink"/>
                  <w:sz w:val="22"/>
                  <w:szCs w:val="22"/>
                </w:rPr>
                <w:t>PDC 4</w:t>
              </w:r>
            </w:hyperlink>
          </w:p>
        </w:tc>
        <w:tc>
          <w:tcPr>
            <w:tcW w:w="810" w:type="dxa"/>
            <w:shd w:val="clear" w:color="auto" w:fill="FFFFCC"/>
          </w:tcPr>
          <w:p w14:paraId="30501A6C" w14:textId="3BAB9163" w:rsidR="00DC64CB" w:rsidRPr="007821C0" w:rsidRDefault="00DC64CB" w:rsidP="00906FC7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0C126DE4" w14:textId="3884CAC9" w:rsidR="00DC64CB" w:rsidRPr="007821C0" w:rsidRDefault="00DC64CB" w:rsidP="006F10B9">
            <w:pPr>
              <w:ind w:left="-14" w:hanging="14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 xml:space="preserve"> Example </w:t>
            </w:r>
            <w:r w:rsidR="006F10B9" w:rsidRPr="007821C0">
              <w:rPr>
                <w:i/>
                <w:iCs/>
                <w:sz w:val="22"/>
                <w:szCs w:val="22"/>
              </w:rPr>
              <w:t>Regional R</w:t>
            </w:r>
            <w:r w:rsidRPr="007821C0">
              <w:rPr>
                <w:i/>
                <w:iCs/>
                <w:sz w:val="22"/>
                <w:szCs w:val="22"/>
              </w:rPr>
              <w:t>eport</w:t>
            </w:r>
            <w:r w:rsidRPr="007821C0">
              <w:rPr>
                <w:sz w:val="22"/>
                <w:szCs w:val="22"/>
              </w:rPr>
              <w:t xml:space="preserve"> </w:t>
            </w:r>
            <w:r w:rsidR="006F10B9" w:rsidRPr="007821C0">
              <w:rPr>
                <w:sz w:val="22"/>
                <w:szCs w:val="22"/>
              </w:rPr>
              <w:t>with</w:t>
            </w:r>
            <w:r w:rsidRPr="007821C0">
              <w:rPr>
                <w:sz w:val="22"/>
                <w:szCs w:val="22"/>
              </w:rPr>
              <w:t xml:space="preserve"> county</w:t>
            </w:r>
            <w:r w:rsidR="006F10B9" w:rsidRPr="007821C0">
              <w:rPr>
                <w:sz w:val="22"/>
                <w:szCs w:val="22"/>
              </w:rPr>
              <w:t>-</w:t>
            </w:r>
            <w:r w:rsidRPr="007821C0">
              <w:rPr>
                <w:sz w:val="22"/>
                <w:szCs w:val="22"/>
              </w:rPr>
              <w:t xml:space="preserve">community </w:t>
            </w:r>
            <w:r w:rsidR="006F10B9" w:rsidRPr="007821C0">
              <w:rPr>
                <w:sz w:val="22"/>
                <w:szCs w:val="22"/>
              </w:rPr>
              <w:t>sub entity rankings</w:t>
            </w:r>
          </w:p>
        </w:tc>
      </w:tr>
      <w:tr w:rsidR="00FF7386" w:rsidRPr="007821C0" w14:paraId="08863995" w14:textId="77777777" w:rsidTr="00A35E60">
        <w:trPr>
          <w:trHeight w:val="350"/>
        </w:trPr>
        <w:tc>
          <w:tcPr>
            <w:tcW w:w="10440" w:type="dxa"/>
            <w:gridSpan w:val="3"/>
            <w:shd w:val="clear" w:color="auto" w:fill="FFFFCC"/>
          </w:tcPr>
          <w:p w14:paraId="35368B2E" w14:textId="77777777" w:rsidR="00FF7386" w:rsidRPr="007821C0" w:rsidRDefault="00FF7386" w:rsidP="00A35E60">
            <w:pPr>
              <w:rPr>
                <w:b/>
                <w:bCs/>
                <w:sz w:val="22"/>
                <w:szCs w:val="22"/>
              </w:rPr>
            </w:pP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>&lt;&lt; TOP RANKINGS &gt;&gt;</w:t>
            </w:r>
          </w:p>
        </w:tc>
      </w:tr>
      <w:tr w:rsidR="00FF7386" w:rsidRPr="007821C0" w14:paraId="6983B354" w14:textId="77777777" w:rsidTr="00A35E60">
        <w:trPr>
          <w:trHeight w:val="350"/>
        </w:trPr>
        <w:tc>
          <w:tcPr>
            <w:tcW w:w="2700" w:type="dxa"/>
            <w:shd w:val="clear" w:color="auto" w:fill="FFFFCC"/>
          </w:tcPr>
          <w:p w14:paraId="205BC2C0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26" w:history="1">
              <w:r w:rsidRPr="00DF26C2">
                <w:rPr>
                  <w:rStyle w:val="Hyperlink"/>
                  <w:sz w:val="22"/>
                  <w:szCs w:val="22"/>
                </w:rPr>
                <w:t>Top 10%  Summary</w:t>
              </w:r>
            </w:hyperlink>
          </w:p>
        </w:tc>
        <w:tc>
          <w:tcPr>
            <w:tcW w:w="810" w:type="dxa"/>
            <w:shd w:val="clear" w:color="auto" w:fill="FFFFCC"/>
          </w:tcPr>
          <w:p w14:paraId="7B4B0D5F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FFFCC"/>
          </w:tcPr>
          <w:p w14:paraId="094CFC9C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Top 10% Cumulative Rankings of 7 Geographic Scales</w:t>
            </w:r>
          </w:p>
        </w:tc>
      </w:tr>
      <w:tr w:rsidR="00FF7386" w:rsidRPr="007821C0" w14:paraId="02D3960F" w14:textId="77777777" w:rsidTr="00A35E60">
        <w:trPr>
          <w:trHeight w:val="350"/>
        </w:trPr>
        <w:tc>
          <w:tcPr>
            <w:tcW w:w="2700" w:type="dxa"/>
            <w:shd w:val="clear" w:color="auto" w:fill="FFFFCC"/>
          </w:tcPr>
          <w:p w14:paraId="7C83825E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27" w:history="1">
              <w:r w:rsidRPr="00DF26C2">
                <w:rPr>
                  <w:rStyle w:val="Hyperlink"/>
                  <w:sz w:val="22"/>
                  <w:szCs w:val="22"/>
                </w:rPr>
                <w:t>Top 20% Summary</w:t>
              </w:r>
            </w:hyperlink>
          </w:p>
        </w:tc>
        <w:tc>
          <w:tcPr>
            <w:tcW w:w="810" w:type="dxa"/>
            <w:shd w:val="clear" w:color="auto" w:fill="FFFFCC"/>
          </w:tcPr>
          <w:p w14:paraId="5C2D3CB8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FFFCC"/>
          </w:tcPr>
          <w:p w14:paraId="4E7F4053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Top 20% Cumulative Rankings for 7 Geographic Scales</w:t>
            </w:r>
          </w:p>
        </w:tc>
      </w:tr>
      <w:tr w:rsidR="00FF7386" w:rsidRPr="007821C0" w14:paraId="48E6B7E8" w14:textId="77777777" w:rsidTr="00A35E60">
        <w:trPr>
          <w:trHeight w:val="350"/>
        </w:trPr>
        <w:tc>
          <w:tcPr>
            <w:tcW w:w="2700" w:type="dxa"/>
            <w:shd w:val="clear" w:color="auto" w:fill="FFFFCC"/>
          </w:tcPr>
          <w:p w14:paraId="0A307221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28" w:history="1">
              <w:r w:rsidRPr="00DF26C2">
                <w:rPr>
                  <w:rStyle w:val="Hyperlink"/>
                  <w:sz w:val="22"/>
                  <w:szCs w:val="22"/>
                </w:rPr>
                <w:t>Top 6 Entity Rankings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7F9703B3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FFFCC"/>
          </w:tcPr>
          <w:p w14:paraId="5F75E533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color w:val="000000" w:themeColor="text1"/>
                <w:sz w:val="22"/>
                <w:szCs w:val="22"/>
              </w:rPr>
              <w:t>Top 6 Entity Rankings for All Risk Factors at Multiple Scales</w:t>
            </w:r>
          </w:p>
        </w:tc>
      </w:tr>
      <w:tr w:rsidR="00FF7386" w:rsidRPr="007821C0" w14:paraId="53983481" w14:textId="77777777" w:rsidTr="00A35E60">
        <w:trPr>
          <w:trHeight w:val="620"/>
        </w:trPr>
        <w:tc>
          <w:tcPr>
            <w:tcW w:w="2700" w:type="dxa"/>
            <w:shd w:val="clear" w:color="auto" w:fill="FFFFCC"/>
          </w:tcPr>
          <w:p w14:paraId="562A2C13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29" w:history="1">
              <w:r w:rsidRPr="00DF26C2">
                <w:rPr>
                  <w:rStyle w:val="Hyperlink"/>
                  <w:sz w:val="22"/>
                  <w:szCs w:val="22"/>
                </w:rPr>
                <w:t>Top Primary Structures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2AE9CB37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6625CF8D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color w:val="000000" w:themeColor="text1"/>
                <w:sz w:val="22"/>
                <w:szCs w:val="22"/>
              </w:rPr>
              <w:t>Top Primary Structures with highest FEMA-mapped 1% (100-Yr) flood depths</w:t>
            </w:r>
          </w:p>
        </w:tc>
      </w:tr>
      <w:tr w:rsidR="00FF7386" w:rsidRPr="007821C0" w14:paraId="1E22B37F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1123225E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30" w:history="1">
              <w:r w:rsidRPr="00DF26C2">
                <w:rPr>
                  <w:rStyle w:val="Hyperlink"/>
                  <w:sz w:val="22"/>
                  <w:szCs w:val="22"/>
                </w:rPr>
                <w:t>Top Significant Structures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0BEA1A09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2EF5935A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color w:val="000000" w:themeColor="text1"/>
                <w:sz w:val="22"/>
                <w:szCs w:val="22"/>
              </w:rPr>
              <w:t>Top Significant Structures (Essential Facilities, Community Assets) with highest flood depths</w:t>
            </w:r>
          </w:p>
        </w:tc>
      </w:tr>
      <w:tr w:rsidR="00FF7386" w:rsidRPr="007821C0" w14:paraId="7AE6FC1A" w14:textId="77777777" w:rsidTr="00A35E60">
        <w:trPr>
          <w:trHeight w:val="300"/>
        </w:trPr>
        <w:tc>
          <w:tcPr>
            <w:tcW w:w="10440" w:type="dxa"/>
            <w:gridSpan w:val="3"/>
            <w:shd w:val="clear" w:color="auto" w:fill="FFFFCC"/>
          </w:tcPr>
          <w:p w14:paraId="02651518" w14:textId="13F3624F" w:rsidR="00FF7386" w:rsidRPr="007821C0" w:rsidRDefault="00FF7386" w:rsidP="00A35E60">
            <w:pPr>
              <w:rPr>
                <w:b/>
                <w:bCs/>
                <w:color w:val="153D63" w:themeColor="text2" w:themeTint="E6"/>
                <w:sz w:val="22"/>
                <w:szCs w:val="22"/>
              </w:rPr>
            </w:pP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>&lt;&lt; COMPARATIVE RANKINGS&gt;&gt;</w:t>
            </w:r>
          </w:p>
        </w:tc>
      </w:tr>
      <w:tr w:rsidR="00FF7386" w:rsidRPr="007821C0" w14:paraId="35037988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0A626F1B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31" w:history="1">
              <w:r w:rsidRPr="00DF26C2">
                <w:rPr>
                  <w:rStyle w:val="Hyperlink"/>
                  <w:sz w:val="22"/>
                  <w:szCs w:val="22"/>
                </w:rPr>
                <w:t>11 PDC Regions</w:t>
              </w:r>
            </w:hyperlink>
            <w:r w:rsidRPr="00DF26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shd w:val="clear" w:color="auto" w:fill="FFFFCC"/>
          </w:tcPr>
          <w:p w14:paraId="7D4D1A60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11F9BE3A" w14:textId="77777777" w:rsidR="00FF7386" w:rsidRPr="007821C0" w:rsidRDefault="00FF7386" w:rsidP="00A35E60">
            <w:pPr>
              <w:rPr>
                <w:color w:val="000000" w:themeColor="text1"/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Comparison Risk Web Report of 11 PDC Regions</w:t>
            </w:r>
          </w:p>
        </w:tc>
      </w:tr>
      <w:tr w:rsidR="00FF7386" w:rsidRPr="007821C0" w14:paraId="2D24E0CC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615A34AA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32" w:history="1">
              <w:r w:rsidRPr="00DF26C2">
                <w:rPr>
                  <w:rStyle w:val="Hyperlink"/>
                  <w:sz w:val="22"/>
                  <w:szCs w:val="22"/>
                </w:rPr>
                <w:t>55 Counties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5CA34AED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7F7E58E2" w14:textId="77777777" w:rsidR="00FF7386" w:rsidRPr="007821C0" w:rsidRDefault="00FF7386" w:rsidP="00A35E60">
            <w:pPr>
              <w:rPr>
                <w:color w:val="000000" w:themeColor="text1"/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Comparison Risk Web Report of 55 Counties</w:t>
            </w:r>
          </w:p>
        </w:tc>
      </w:tr>
      <w:tr w:rsidR="00FF7386" w:rsidRPr="007821C0" w14:paraId="31A87DFB" w14:textId="77777777" w:rsidTr="007821C0">
        <w:trPr>
          <w:trHeight w:val="70"/>
        </w:trPr>
        <w:tc>
          <w:tcPr>
            <w:tcW w:w="2700" w:type="dxa"/>
            <w:shd w:val="clear" w:color="auto" w:fill="FFFFCC"/>
          </w:tcPr>
          <w:p w14:paraId="7AD0ADF9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33" w:history="1">
              <w:r w:rsidRPr="00DF26C2">
                <w:rPr>
                  <w:rStyle w:val="Hyperlink"/>
                  <w:sz w:val="22"/>
                  <w:szCs w:val="22"/>
                </w:rPr>
                <w:t>284 Communities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32AF2EAE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059EA18E" w14:textId="77777777" w:rsidR="00FF7386" w:rsidRPr="007821C0" w:rsidRDefault="00FF7386" w:rsidP="00A35E60">
            <w:pPr>
              <w:rPr>
                <w:color w:val="000000" w:themeColor="text1"/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Comparison Risk Web Report of 284 Communities</w:t>
            </w:r>
          </w:p>
        </w:tc>
      </w:tr>
      <w:tr w:rsidR="00FF7386" w:rsidRPr="007821C0" w14:paraId="08CF39EA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27F5E545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34" w:history="1">
              <w:r w:rsidRPr="00DF26C2">
                <w:rPr>
                  <w:rStyle w:val="Hyperlink"/>
                  <w:sz w:val="22"/>
                  <w:szCs w:val="22"/>
                </w:rPr>
                <w:t>229 Incorporated Places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1F694ECD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2600D3EF" w14:textId="77777777" w:rsidR="00FF7386" w:rsidRPr="007821C0" w:rsidRDefault="00FF7386" w:rsidP="00A35E60">
            <w:pPr>
              <w:rPr>
                <w:color w:val="000000" w:themeColor="text1"/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Comparison Risk Web Report of 229 Incorporated Places</w:t>
            </w:r>
          </w:p>
        </w:tc>
      </w:tr>
      <w:tr w:rsidR="00FF7386" w:rsidRPr="007821C0" w14:paraId="0086B086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10ED816E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35" w:history="1">
              <w:r w:rsidRPr="00DF26C2">
                <w:rPr>
                  <w:rStyle w:val="Hyperlink"/>
                  <w:sz w:val="22"/>
                  <w:szCs w:val="22"/>
                </w:rPr>
                <w:t>55 Unincorporated Areas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028B0E04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2BA553A5" w14:textId="77777777" w:rsidR="00FF7386" w:rsidRPr="007821C0" w:rsidRDefault="00FF7386" w:rsidP="00A35E60">
            <w:pPr>
              <w:rPr>
                <w:color w:val="000000" w:themeColor="text1"/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Comparison Risk Web Report of 55 Unincorporated Areas</w:t>
            </w:r>
          </w:p>
        </w:tc>
      </w:tr>
      <w:tr w:rsidR="00FF7386" w:rsidRPr="007821C0" w14:paraId="2AA1FCF7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4A2EA50C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36" w:history="1">
              <w:r w:rsidRPr="00DF26C2">
                <w:rPr>
                  <w:rStyle w:val="Hyperlink"/>
                  <w:sz w:val="22"/>
                  <w:szCs w:val="22"/>
                </w:rPr>
                <w:t>33 Watersheds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7A7EA92E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682D3D9F" w14:textId="77777777" w:rsidR="00FF7386" w:rsidRPr="007821C0" w:rsidRDefault="00FF7386" w:rsidP="00A35E60">
            <w:pPr>
              <w:rPr>
                <w:color w:val="000000" w:themeColor="text1"/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Comparison Risk Web Report of 33 Watersheds</w:t>
            </w:r>
          </w:p>
        </w:tc>
      </w:tr>
      <w:tr w:rsidR="00FF7386" w:rsidRPr="007821C0" w14:paraId="5DBB3559" w14:textId="77777777" w:rsidTr="00A35E60">
        <w:trPr>
          <w:trHeight w:val="300"/>
        </w:trPr>
        <w:tc>
          <w:tcPr>
            <w:tcW w:w="2700" w:type="dxa"/>
            <w:shd w:val="clear" w:color="auto" w:fill="FFFFCC"/>
          </w:tcPr>
          <w:p w14:paraId="23726168" w14:textId="77777777" w:rsidR="00FF7386" w:rsidRPr="00DF26C2" w:rsidRDefault="00FF7386" w:rsidP="00DF26C2">
            <w:pPr>
              <w:rPr>
                <w:sz w:val="22"/>
                <w:szCs w:val="22"/>
              </w:rPr>
            </w:pPr>
            <w:hyperlink r:id="rId37" w:history="1">
              <w:r w:rsidRPr="00DF26C2">
                <w:rPr>
                  <w:rStyle w:val="Hyperlink"/>
                  <w:sz w:val="22"/>
                  <w:szCs w:val="22"/>
                </w:rPr>
                <w:t>156 Rivers / Streams</w:t>
              </w:r>
            </w:hyperlink>
          </w:p>
        </w:tc>
        <w:tc>
          <w:tcPr>
            <w:tcW w:w="810" w:type="dxa"/>
            <w:shd w:val="clear" w:color="auto" w:fill="FFFFCC"/>
          </w:tcPr>
          <w:p w14:paraId="760F85CE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FFFCC"/>
          </w:tcPr>
          <w:p w14:paraId="4C8D246D" w14:textId="77777777" w:rsidR="00FF7386" w:rsidRPr="007821C0" w:rsidRDefault="00FF7386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Comparison Risk Web Report of 156 River/Streams</w:t>
            </w:r>
          </w:p>
        </w:tc>
      </w:tr>
    </w:tbl>
    <w:p w14:paraId="4BA2878A" w14:textId="77777777" w:rsidR="00FF7386" w:rsidRDefault="00FF7386" w:rsidP="00340C13">
      <w:pPr>
        <w:rPr>
          <w:sz w:val="22"/>
          <w:szCs w:val="22"/>
        </w:rPr>
      </w:pPr>
    </w:p>
    <w:p w14:paraId="0DA6E7DA" w14:textId="77777777" w:rsidR="00DF26C2" w:rsidRDefault="00DF26C2" w:rsidP="00340C13">
      <w:pPr>
        <w:rPr>
          <w:sz w:val="22"/>
          <w:szCs w:val="22"/>
        </w:rPr>
      </w:pPr>
    </w:p>
    <w:p w14:paraId="03BB542A" w14:textId="77777777" w:rsidR="00DF26C2" w:rsidRDefault="00DF26C2" w:rsidP="00340C13">
      <w:pPr>
        <w:rPr>
          <w:sz w:val="22"/>
          <w:szCs w:val="22"/>
        </w:rPr>
      </w:pPr>
    </w:p>
    <w:p w14:paraId="297D5C3D" w14:textId="77777777" w:rsidR="00DF26C2" w:rsidRDefault="00DF26C2" w:rsidP="00340C13">
      <w:pPr>
        <w:rPr>
          <w:sz w:val="22"/>
          <w:szCs w:val="22"/>
        </w:rPr>
      </w:pPr>
    </w:p>
    <w:p w14:paraId="319C4B5C" w14:textId="77777777" w:rsidR="00DF26C2" w:rsidRPr="007821C0" w:rsidRDefault="00DF26C2" w:rsidP="00340C13">
      <w:pPr>
        <w:rPr>
          <w:sz w:val="22"/>
          <w:szCs w:val="22"/>
        </w:rPr>
      </w:pP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810"/>
        <w:gridCol w:w="6930"/>
      </w:tblGrid>
      <w:tr w:rsidR="009E5470" w:rsidRPr="007821C0" w14:paraId="6812698B" w14:textId="77777777" w:rsidTr="00A35E60">
        <w:trPr>
          <w:trHeight w:val="300"/>
        </w:trPr>
        <w:tc>
          <w:tcPr>
            <w:tcW w:w="10440" w:type="dxa"/>
            <w:gridSpan w:val="3"/>
            <w:shd w:val="clear" w:color="auto" w:fill="7030A0"/>
          </w:tcPr>
          <w:p w14:paraId="77685294" w14:textId="77777777" w:rsidR="00DF26C2" w:rsidRDefault="009E5470" w:rsidP="00DF26C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7821C0">
              <w:rPr>
                <w:b/>
                <w:bCs/>
                <w:color w:val="FFFFFF" w:themeColor="background1"/>
                <w:sz w:val="22"/>
                <w:szCs w:val="22"/>
              </w:rPr>
              <w:t>METHODOLOGY</w:t>
            </w:r>
          </w:p>
          <w:p w14:paraId="06117DC4" w14:textId="26F58753" w:rsidR="009E5470" w:rsidRPr="007821C0" w:rsidRDefault="009E5470" w:rsidP="00DF26C2">
            <w:pPr>
              <w:jc w:val="center"/>
              <w:rPr>
                <w:sz w:val="22"/>
                <w:szCs w:val="22"/>
              </w:rPr>
            </w:pPr>
            <w:r w:rsidRPr="007821C0">
              <w:rPr>
                <w:i/>
                <w:iCs/>
                <w:color w:val="FFFFFF" w:themeColor="background1"/>
                <w:sz w:val="22"/>
                <w:szCs w:val="22"/>
              </w:rPr>
              <w:t>Learn more about flood risk assessment methodology and floodplain building inventory</w:t>
            </w:r>
          </w:p>
        </w:tc>
      </w:tr>
      <w:tr w:rsidR="009E5470" w:rsidRPr="007821C0" w14:paraId="5FE2B274" w14:textId="77777777" w:rsidTr="00A35E60">
        <w:trPr>
          <w:trHeight w:val="300"/>
        </w:trPr>
        <w:tc>
          <w:tcPr>
            <w:tcW w:w="2700" w:type="dxa"/>
            <w:shd w:val="clear" w:color="auto" w:fill="F2CEED" w:themeFill="accent5" w:themeFillTint="33"/>
          </w:tcPr>
          <w:p w14:paraId="2567F32E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hyperlink r:id="rId38">
              <w:r w:rsidRPr="007821C0">
                <w:rPr>
                  <w:rStyle w:val="Hyperlink"/>
                  <w:sz w:val="22"/>
                  <w:szCs w:val="22"/>
                </w:rPr>
                <w:t>Report</w:t>
              </w:r>
            </w:hyperlink>
          </w:p>
        </w:tc>
        <w:tc>
          <w:tcPr>
            <w:tcW w:w="810" w:type="dxa"/>
            <w:shd w:val="clear" w:color="auto" w:fill="F2CEED" w:themeFill="accent5" w:themeFillTint="33"/>
          </w:tcPr>
          <w:p w14:paraId="1FE904F4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2CEED" w:themeFill="accent5" w:themeFillTint="33"/>
          </w:tcPr>
          <w:p w14:paraId="496FC4EE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 Flood Risk Assessment Methodology using Detailed Floodplain Building Inventory</w:t>
            </w:r>
          </w:p>
        </w:tc>
      </w:tr>
      <w:tr w:rsidR="009E5470" w:rsidRPr="007821C0" w14:paraId="03B221C9" w14:textId="77777777" w:rsidTr="00A35E60">
        <w:trPr>
          <w:trHeight w:val="300"/>
        </w:trPr>
        <w:tc>
          <w:tcPr>
            <w:tcW w:w="2700" w:type="dxa"/>
            <w:shd w:val="clear" w:color="auto" w:fill="F2CEED" w:themeFill="accent5" w:themeFillTint="33"/>
          </w:tcPr>
          <w:p w14:paraId="16E4FDBC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hyperlink r:id="rId39" w:history="1">
              <w:r w:rsidRPr="007821C0">
                <w:rPr>
                  <w:rStyle w:val="Hyperlink"/>
                  <w:sz w:val="22"/>
                  <w:szCs w:val="22"/>
                </w:rPr>
                <w:t>Table</w:t>
              </w:r>
            </w:hyperlink>
          </w:p>
        </w:tc>
        <w:tc>
          <w:tcPr>
            <w:tcW w:w="810" w:type="dxa"/>
            <w:shd w:val="clear" w:color="auto" w:fill="F2CEED" w:themeFill="accent5" w:themeFillTint="33"/>
          </w:tcPr>
          <w:p w14:paraId="69E6D6DB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2CEED" w:themeFill="accent5" w:themeFillTint="33"/>
          </w:tcPr>
          <w:p w14:paraId="57CD8D4A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 Statewide Flood Risk Model Overview</w:t>
            </w:r>
          </w:p>
        </w:tc>
      </w:tr>
      <w:tr w:rsidR="009E5470" w:rsidRPr="007821C0" w14:paraId="0098A0A0" w14:textId="77777777" w:rsidTr="00A35E60">
        <w:trPr>
          <w:trHeight w:val="300"/>
        </w:trPr>
        <w:tc>
          <w:tcPr>
            <w:tcW w:w="2700" w:type="dxa"/>
            <w:shd w:val="clear" w:color="auto" w:fill="F2CEED" w:themeFill="accent5" w:themeFillTint="33"/>
          </w:tcPr>
          <w:p w14:paraId="63C6BD96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hyperlink r:id="rId40" w:history="1">
              <w:r w:rsidRPr="007821C0">
                <w:rPr>
                  <w:rStyle w:val="Hyperlink"/>
                  <w:sz w:val="22"/>
                  <w:szCs w:val="22"/>
                </w:rPr>
                <w:t>Diagram</w:t>
              </w:r>
            </w:hyperlink>
          </w:p>
        </w:tc>
        <w:tc>
          <w:tcPr>
            <w:tcW w:w="810" w:type="dxa"/>
            <w:shd w:val="clear" w:color="auto" w:fill="F2CEED" w:themeFill="accent5" w:themeFillTint="33"/>
          </w:tcPr>
          <w:p w14:paraId="5A640BB7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2CEED" w:themeFill="accent5" w:themeFillTint="33"/>
          </w:tcPr>
          <w:p w14:paraId="4B225EB8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Floodplain Building-Level Risk Assessment (BLRA) Update Cycle</w:t>
            </w:r>
          </w:p>
        </w:tc>
      </w:tr>
      <w:tr w:rsidR="009E5470" w:rsidRPr="007821C0" w14:paraId="67E27F3B" w14:textId="77777777" w:rsidTr="00A35E60">
        <w:trPr>
          <w:trHeight w:val="300"/>
        </w:trPr>
        <w:tc>
          <w:tcPr>
            <w:tcW w:w="2700" w:type="dxa"/>
            <w:shd w:val="clear" w:color="auto" w:fill="F2CEED" w:themeFill="accent5" w:themeFillTint="33"/>
          </w:tcPr>
          <w:p w14:paraId="7A56BD30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hyperlink r:id="rId41" w:history="1">
              <w:r w:rsidRPr="007821C0">
                <w:rPr>
                  <w:rStyle w:val="Hyperlink"/>
                  <w:sz w:val="22"/>
                  <w:szCs w:val="22"/>
                </w:rPr>
                <w:t>Diagram</w:t>
              </w:r>
            </w:hyperlink>
          </w:p>
        </w:tc>
        <w:tc>
          <w:tcPr>
            <w:tcW w:w="810" w:type="dxa"/>
            <w:shd w:val="clear" w:color="auto" w:fill="F2CEED" w:themeFill="accent5" w:themeFillTint="33"/>
          </w:tcPr>
          <w:p w14:paraId="6CA4DAF0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2CEED" w:themeFill="accent5" w:themeFillTint="33"/>
          </w:tcPr>
          <w:p w14:paraId="0B70225A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Floodplain Building-Level Risk Assessment (BLRA) Workflow</w:t>
            </w:r>
          </w:p>
        </w:tc>
      </w:tr>
      <w:tr w:rsidR="009E5470" w:rsidRPr="007821C0" w14:paraId="49A6DC9E" w14:textId="77777777" w:rsidTr="00A35E60">
        <w:trPr>
          <w:trHeight w:val="300"/>
        </w:trPr>
        <w:tc>
          <w:tcPr>
            <w:tcW w:w="2700" w:type="dxa"/>
            <w:shd w:val="clear" w:color="auto" w:fill="F2CEED" w:themeFill="accent5" w:themeFillTint="33"/>
          </w:tcPr>
          <w:p w14:paraId="7737DE89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hyperlink r:id="rId42">
              <w:r w:rsidRPr="007821C0">
                <w:rPr>
                  <w:rStyle w:val="Hyperlink"/>
                  <w:sz w:val="22"/>
                  <w:szCs w:val="22"/>
                </w:rPr>
                <w:t>Diagram</w:t>
              </w:r>
            </w:hyperlink>
          </w:p>
        </w:tc>
        <w:tc>
          <w:tcPr>
            <w:tcW w:w="810" w:type="dxa"/>
            <w:shd w:val="clear" w:color="auto" w:fill="F2CEED" w:themeFill="accent5" w:themeFillTint="33"/>
          </w:tcPr>
          <w:p w14:paraId="35612163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2CEED" w:themeFill="accent5" w:themeFillTint="33"/>
          </w:tcPr>
          <w:p w14:paraId="6A4A90EE" w14:textId="77777777" w:rsidR="009E5470" w:rsidRPr="007821C0" w:rsidRDefault="009E547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10 Geographic Scales of Analytical &amp; Visualization Tools for Risk Assessments and Mitigation Measures</w:t>
            </w:r>
          </w:p>
        </w:tc>
      </w:tr>
    </w:tbl>
    <w:p w14:paraId="47876C11" w14:textId="77777777" w:rsidR="009E5470" w:rsidRPr="007821C0" w:rsidRDefault="009E5470" w:rsidP="00340C13">
      <w:pPr>
        <w:rPr>
          <w:sz w:val="22"/>
          <w:szCs w:val="22"/>
        </w:rPr>
      </w:pP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810"/>
        <w:gridCol w:w="6930"/>
      </w:tblGrid>
      <w:tr w:rsidR="009E5470" w:rsidRPr="007821C0" w14:paraId="150F3CBB" w14:textId="77777777" w:rsidTr="00AE0FED">
        <w:trPr>
          <w:trHeight w:val="300"/>
        </w:trPr>
        <w:tc>
          <w:tcPr>
            <w:tcW w:w="10440" w:type="dxa"/>
            <w:gridSpan w:val="3"/>
            <w:shd w:val="clear" w:color="auto" w:fill="275317" w:themeFill="accent6" w:themeFillShade="80"/>
          </w:tcPr>
          <w:p w14:paraId="488507A0" w14:textId="77777777" w:rsidR="00DF26C2" w:rsidRDefault="009E5470" w:rsidP="00DF26C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7821C0">
              <w:rPr>
                <w:b/>
                <w:bCs/>
                <w:color w:val="FFFFFF" w:themeColor="background1"/>
                <w:sz w:val="22"/>
                <w:szCs w:val="22"/>
              </w:rPr>
              <w:t>DASHBOARDS</w:t>
            </w:r>
          </w:p>
          <w:p w14:paraId="1DA9C5A0" w14:textId="575EC03E" w:rsidR="009E5470" w:rsidRPr="007821C0" w:rsidRDefault="009E5470" w:rsidP="00DF26C2">
            <w:pPr>
              <w:jc w:val="center"/>
              <w:rPr>
                <w:b/>
                <w:bCs/>
                <w:sz w:val="22"/>
                <w:szCs w:val="22"/>
              </w:rPr>
            </w:pPr>
            <w:r w:rsidRPr="007821C0">
              <w:rPr>
                <w:i/>
                <w:iCs/>
                <w:color w:val="FFFFFF" w:themeColor="background1"/>
                <w:sz w:val="22"/>
                <w:szCs w:val="22"/>
              </w:rPr>
              <w:t>Interactive dashboards to analyze risk factors and mitigation measures</w:t>
            </w:r>
          </w:p>
        </w:tc>
      </w:tr>
      <w:tr w:rsidR="009E5470" w:rsidRPr="007821C0" w14:paraId="120A0E86" w14:textId="77777777" w:rsidTr="00A35E60">
        <w:trPr>
          <w:trHeight w:val="300"/>
        </w:trPr>
        <w:tc>
          <w:tcPr>
            <w:tcW w:w="10440" w:type="dxa"/>
            <w:gridSpan w:val="3"/>
            <w:shd w:val="clear" w:color="auto" w:fill="D9F2D0" w:themeFill="accent6" w:themeFillTint="33"/>
          </w:tcPr>
          <w:p w14:paraId="04998EDB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>&lt;&lt; BUILDING RISK ASSESSMENT  &gt;&gt;</w:t>
            </w:r>
            <w:r w:rsidRPr="007821C0">
              <w:rPr>
                <w:color w:val="153D63" w:themeColor="text2" w:themeTint="E6"/>
                <w:sz w:val="22"/>
                <w:szCs w:val="22"/>
              </w:rPr>
              <w:t xml:space="preserve">   </w:t>
            </w:r>
            <w:r w:rsidRPr="007821C0">
              <w:rPr>
                <w:sz w:val="22"/>
                <w:szCs w:val="22"/>
              </w:rPr>
              <w:t>Building Risk Assessment Dashboards for 6 geographic scales</w:t>
            </w:r>
          </w:p>
        </w:tc>
      </w:tr>
      <w:tr w:rsidR="009E5470" w:rsidRPr="007821C0" w14:paraId="5628816C" w14:textId="77777777" w:rsidTr="00A35E60">
        <w:trPr>
          <w:trHeight w:val="300"/>
        </w:trPr>
        <w:tc>
          <w:tcPr>
            <w:tcW w:w="2700" w:type="dxa"/>
            <w:shd w:val="clear" w:color="auto" w:fill="D9F2D0" w:themeFill="accent6" w:themeFillTint="33"/>
          </w:tcPr>
          <w:p w14:paraId="26DBEF8A" w14:textId="77777777" w:rsidR="009E5470" w:rsidRPr="00DF26C2" w:rsidRDefault="009E5470" w:rsidP="00DF26C2">
            <w:pPr>
              <w:rPr>
                <w:sz w:val="22"/>
                <w:szCs w:val="22"/>
              </w:rPr>
            </w:pPr>
            <w:hyperlink r:id="rId43" w:history="1">
              <w:r w:rsidRPr="00DF26C2">
                <w:rPr>
                  <w:rStyle w:val="Hyperlink"/>
                  <w:sz w:val="22"/>
                  <w:szCs w:val="22"/>
                </w:rPr>
                <w:t>11 PDC Regions</w:t>
              </w:r>
            </w:hyperlink>
          </w:p>
        </w:tc>
        <w:tc>
          <w:tcPr>
            <w:tcW w:w="810" w:type="dxa"/>
            <w:shd w:val="clear" w:color="auto" w:fill="D9F2D0" w:themeFill="accent6" w:themeFillTint="33"/>
          </w:tcPr>
          <w:p w14:paraId="5E815833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D9F2D0" w:themeFill="accent6" w:themeFillTint="33"/>
          </w:tcPr>
          <w:p w14:paraId="232178EA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PDC Regions Scale Risk Assessment Dashboard</w:t>
            </w:r>
          </w:p>
        </w:tc>
      </w:tr>
      <w:tr w:rsidR="009E5470" w:rsidRPr="007821C0" w14:paraId="65C23496" w14:textId="77777777" w:rsidTr="00A35E60">
        <w:trPr>
          <w:trHeight w:val="300"/>
        </w:trPr>
        <w:tc>
          <w:tcPr>
            <w:tcW w:w="2700" w:type="dxa"/>
            <w:shd w:val="clear" w:color="auto" w:fill="D9F2D0" w:themeFill="accent6" w:themeFillTint="33"/>
          </w:tcPr>
          <w:p w14:paraId="6AF9F2F5" w14:textId="77777777" w:rsidR="009E5470" w:rsidRPr="00DF26C2" w:rsidRDefault="009E5470" w:rsidP="00DF26C2">
            <w:pPr>
              <w:rPr>
                <w:sz w:val="22"/>
                <w:szCs w:val="22"/>
              </w:rPr>
            </w:pPr>
            <w:hyperlink r:id="rId44" w:history="1">
              <w:r w:rsidRPr="00DF26C2">
                <w:rPr>
                  <w:rStyle w:val="Hyperlink"/>
                  <w:sz w:val="22"/>
                  <w:szCs w:val="22"/>
                </w:rPr>
                <w:t>55 Counties</w:t>
              </w:r>
            </w:hyperlink>
          </w:p>
        </w:tc>
        <w:tc>
          <w:tcPr>
            <w:tcW w:w="810" w:type="dxa"/>
            <w:shd w:val="clear" w:color="auto" w:fill="D9F2D0" w:themeFill="accent6" w:themeFillTint="33"/>
          </w:tcPr>
          <w:p w14:paraId="11EAA255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D9F2D0" w:themeFill="accent6" w:themeFillTint="33"/>
          </w:tcPr>
          <w:p w14:paraId="71625E22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County Scale Risk Assessment Dashboard</w:t>
            </w:r>
          </w:p>
        </w:tc>
      </w:tr>
      <w:tr w:rsidR="009E5470" w:rsidRPr="007821C0" w14:paraId="58DD3EF5" w14:textId="77777777" w:rsidTr="00A35E60">
        <w:trPr>
          <w:trHeight w:val="300"/>
        </w:trPr>
        <w:tc>
          <w:tcPr>
            <w:tcW w:w="2700" w:type="dxa"/>
            <w:shd w:val="clear" w:color="auto" w:fill="D9F2D0" w:themeFill="accent6" w:themeFillTint="33"/>
          </w:tcPr>
          <w:p w14:paraId="6668509B" w14:textId="77777777" w:rsidR="009E5470" w:rsidRPr="00DF26C2" w:rsidRDefault="009E5470" w:rsidP="00DF26C2">
            <w:pPr>
              <w:rPr>
                <w:sz w:val="22"/>
                <w:szCs w:val="22"/>
              </w:rPr>
            </w:pPr>
            <w:hyperlink r:id="rId45" w:history="1">
              <w:r w:rsidRPr="00DF26C2">
                <w:rPr>
                  <w:rStyle w:val="Hyperlink"/>
                  <w:sz w:val="22"/>
                  <w:szCs w:val="22"/>
                </w:rPr>
                <w:t>229 Communities</w:t>
              </w:r>
            </w:hyperlink>
          </w:p>
        </w:tc>
        <w:tc>
          <w:tcPr>
            <w:tcW w:w="810" w:type="dxa"/>
            <w:shd w:val="clear" w:color="auto" w:fill="D9F2D0" w:themeFill="accent6" w:themeFillTint="33"/>
          </w:tcPr>
          <w:p w14:paraId="4AE93CA6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D9F2D0" w:themeFill="accent6" w:themeFillTint="33"/>
          </w:tcPr>
          <w:p w14:paraId="70C88D2F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Community Scale Risk Assessment Dashboard</w:t>
            </w:r>
          </w:p>
        </w:tc>
      </w:tr>
      <w:tr w:rsidR="009E5470" w:rsidRPr="007821C0" w14:paraId="3135E277" w14:textId="77777777" w:rsidTr="00A35E60">
        <w:trPr>
          <w:trHeight w:val="300"/>
        </w:trPr>
        <w:tc>
          <w:tcPr>
            <w:tcW w:w="2700" w:type="dxa"/>
            <w:shd w:val="clear" w:color="auto" w:fill="D9F2D0" w:themeFill="accent6" w:themeFillTint="33"/>
          </w:tcPr>
          <w:p w14:paraId="3AC512A6" w14:textId="77777777" w:rsidR="009E5470" w:rsidRPr="00DF26C2" w:rsidRDefault="009E5470" w:rsidP="00DF26C2">
            <w:pPr>
              <w:rPr>
                <w:sz w:val="22"/>
                <w:szCs w:val="22"/>
              </w:rPr>
            </w:pPr>
            <w:hyperlink r:id="rId46" w:history="1">
              <w:r w:rsidRPr="00DF26C2">
                <w:rPr>
                  <w:rStyle w:val="Hyperlink"/>
                  <w:sz w:val="22"/>
                  <w:szCs w:val="22"/>
                </w:rPr>
                <w:t>33 Watersheds</w:t>
              </w:r>
            </w:hyperlink>
          </w:p>
        </w:tc>
        <w:tc>
          <w:tcPr>
            <w:tcW w:w="810" w:type="dxa"/>
            <w:shd w:val="clear" w:color="auto" w:fill="D9F2D0" w:themeFill="accent6" w:themeFillTint="33"/>
          </w:tcPr>
          <w:p w14:paraId="35693562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D9F2D0" w:themeFill="accent6" w:themeFillTint="33"/>
          </w:tcPr>
          <w:p w14:paraId="2031CA98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Watershed Scale Risk Assessment Dashboard</w:t>
            </w:r>
          </w:p>
        </w:tc>
      </w:tr>
      <w:tr w:rsidR="009E5470" w:rsidRPr="007821C0" w14:paraId="16BFA12D" w14:textId="77777777" w:rsidTr="00A35E60">
        <w:trPr>
          <w:trHeight w:val="300"/>
        </w:trPr>
        <w:tc>
          <w:tcPr>
            <w:tcW w:w="2700" w:type="dxa"/>
            <w:shd w:val="clear" w:color="auto" w:fill="D9F2D0" w:themeFill="accent6" w:themeFillTint="33"/>
          </w:tcPr>
          <w:p w14:paraId="7B3DC060" w14:textId="77777777" w:rsidR="009E5470" w:rsidRPr="00DF26C2" w:rsidRDefault="009E5470" w:rsidP="00DF26C2">
            <w:pPr>
              <w:rPr>
                <w:sz w:val="22"/>
                <w:szCs w:val="22"/>
              </w:rPr>
            </w:pPr>
            <w:hyperlink r:id="rId47" w:history="1">
              <w:r w:rsidRPr="00DF26C2">
                <w:rPr>
                  <w:rStyle w:val="Hyperlink"/>
                  <w:sz w:val="22"/>
                  <w:szCs w:val="22"/>
                </w:rPr>
                <w:t>156 Rivers/Streams</w:t>
              </w:r>
            </w:hyperlink>
          </w:p>
        </w:tc>
        <w:tc>
          <w:tcPr>
            <w:tcW w:w="810" w:type="dxa"/>
            <w:shd w:val="clear" w:color="auto" w:fill="D9F2D0" w:themeFill="accent6" w:themeFillTint="33"/>
          </w:tcPr>
          <w:p w14:paraId="0B0A1837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D9F2D0" w:themeFill="accent6" w:themeFillTint="33"/>
          </w:tcPr>
          <w:p w14:paraId="1D4FBAD8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River/Stream Scale Risk Assessment Dashboard</w:t>
            </w:r>
          </w:p>
        </w:tc>
      </w:tr>
      <w:tr w:rsidR="009E5470" w:rsidRPr="007821C0" w14:paraId="7FC0649D" w14:textId="77777777" w:rsidTr="00A35E60">
        <w:trPr>
          <w:trHeight w:val="300"/>
        </w:trPr>
        <w:tc>
          <w:tcPr>
            <w:tcW w:w="2700" w:type="dxa"/>
            <w:shd w:val="clear" w:color="auto" w:fill="D9F2D0" w:themeFill="accent6" w:themeFillTint="33"/>
          </w:tcPr>
          <w:p w14:paraId="5096F15F" w14:textId="77777777" w:rsidR="009E5470" w:rsidRPr="00DF26C2" w:rsidRDefault="009E5470" w:rsidP="00DF26C2">
            <w:pPr>
              <w:rPr>
                <w:sz w:val="22"/>
                <w:szCs w:val="22"/>
              </w:rPr>
            </w:pPr>
            <w:hyperlink r:id="rId48" w:history="1">
              <w:r w:rsidRPr="00DF26C2">
                <w:rPr>
                  <w:rStyle w:val="Hyperlink"/>
                  <w:sz w:val="22"/>
                  <w:szCs w:val="22"/>
                </w:rPr>
                <w:t>Buildings in High-Risk Floodplains</w:t>
              </w:r>
            </w:hyperlink>
            <w:r w:rsidRPr="00DF26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shd w:val="clear" w:color="auto" w:fill="D9F2D0" w:themeFill="accent6" w:themeFillTint="33"/>
          </w:tcPr>
          <w:p w14:paraId="49B6A1ED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D9F2D0" w:themeFill="accent6" w:themeFillTint="33"/>
          </w:tcPr>
          <w:p w14:paraId="7E6EE7D2" w14:textId="77777777" w:rsidR="009E5470" w:rsidRPr="007821C0" w:rsidRDefault="009E5470" w:rsidP="009E547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Building Scale Risk Assessment Dashboard</w:t>
            </w:r>
          </w:p>
        </w:tc>
      </w:tr>
      <w:tr w:rsidR="00AE0FED" w:rsidRPr="007821C0" w14:paraId="17B6AB76" w14:textId="77777777" w:rsidTr="00A35E60">
        <w:trPr>
          <w:trHeight w:val="300"/>
        </w:trPr>
        <w:tc>
          <w:tcPr>
            <w:tcW w:w="10440" w:type="dxa"/>
            <w:gridSpan w:val="3"/>
            <w:shd w:val="clear" w:color="auto" w:fill="D9F2D0" w:themeFill="accent6" w:themeFillTint="33"/>
          </w:tcPr>
          <w:p w14:paraId="3DFC6B8C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>&lt;&lt; MITIGATION  &gt;&gt;</w:t>
            </w:r>
            <w:r w:rsidRPr="007821C0">
              <w:rPr>
                <w:color w:val="153D63" w:themeColor="text2" w:themeTint="E6"/>
                <w:sz w:val="22"/>
                <w:szCs w:val="22"/>
              </w:rPr>
              <w:t xml:space="preserve">  </w:t>
            </w:r>
            <w:r w:rsidRPr="007821C0">
              <w:rPr>
                <w:sz w:val="22"/>
                <w:szCs w:val="22"/>
              </w:rPr>
              <w:t>Dashboards of Mitigated Structures and Open Space Preservation</w:t>
            </w:r>
          </w:p>
        </w:tc>
      </w:tr>
      <w:tr w:rsidR="00AE0FED" w:rsidRPr="007821C0" w14:paraId="3D8D7E3F" w14:textId="77777777" w:rsidTr="00A35E60">
        <w:trPr>
          <w:trHeight w:val="300"/>
        </w:trPr>
        <w:tc>
          <w:tcPr>
            <w:tcW w:w="2700" w:type="dxa"/>
            <w:shd w:val="clear" w:color="auto" w:fill="D9F2D0" w:themeFill="accent6" w:themeFillTint="33"/>
          </w:tcPr>
          <w:p w14:paraId="55DC79ED" w14:textId="77777777" w:rsidR="00AE0FED" w:rsidRPr="00DF26C2" w:rsidRDefault="00AE0FED" w:rsidP="00DF26C2">
            <w:pPr>
              <w:rPr>
                <w:sz w:val="22"/>
                <w:szCs w:val="22"/>
              </w:rPr>
            </w:pPr>
            <w:hyperlink r:id="rId49" w:history="1">
              <w:r w:rsidRPr="00DF26C2">
                <w:rPr>
                  <w:rStyle w:val="Hyperlink"/>
                  <w:sz w:val="22"/>
                  <w:szCs w:val="22"/>
                </w:rPr>
                <w:t>Mitigated Structures</w:t>
              </w:r>
            </w:hyperlink>
          </w:p>
        </w:tc>
        <w:tc>
          <w:tcPr>
            <w:tcW w:w="810" w:type="dxa"/>
            <w:shd w:val="clear" w:color="auto" w:fill="D9F2D0" w:themeFill="accent6" w:themeFillTint="33"/>
          </w:tcPr>
          <w:p w14:paraId="063E4B73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D9F2D0" w:themeFill="accent6" w:themeFillTint="33"/>
          </w:tcPr>
          <w:p w14:paraId="1EE11FCB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Inventory of Mitigated Structures Dashboard</w:t>
            </w:r>
          </w:p>
        </w:tc>
      </w:tr>
      <w:tr w:rsidR="00AE0FED" w:rsidRPr="007821C0" w14:paraId="2DE3F21C" w14:textId="77777777" w:rsidTr="00A35E60">
        <w:trPr>
          <w:trHeight w:val="300"/>
        </w:trPr>
        <w:tc>
          <w:tcPr>
            <w:tcW w:w="2700" w:type="dxa"/>
            <w:shd w:val="clear" w:color="auto" w:fill="D9F2D0" w:themeFill="accent6" w:themeFillTint="33"/>
          </w:tcPr>
          <w:p w14:paraId="78310602" w14:textId="77777777" w:rsidR="00AE0FED" w:rsidRPr="00DF26C2" w:rsidRDefault="00AE0FED" w:rsidP="00DF26C2">
            <w:pPr>
              <w:rPr>
                <w:sz w:val="22"/>
                <w:szCs w:val="22"/>
              </w:rPr>
            </w:pPr>
            <w:hyperlink r:id="rId50" w:history="1">
              <w:r w:rsidRPr="00DF26C2">
                <w:rPr>
                  <w:rStyle w:val="Hyperlink"/>
                  <w:sz w:val="22"/>
                  <w:szCs w:val="22"/>
                </w:rPr>
                <w:t>Mitigated Buyouts</w:t>
              </w:r>
            </w:hyperlink>
            <w:r w:rsidRPr="00DF26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shd w:val="clear" w:color="auto" w:fill="D9F2D0" w:themeFill="accent6" w:themeFillTint="33"/>
          </w:tcPr>
          <w:p w14:paraId="0BC073BD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D9F2D0" w:themeFill="accent6" w:themeFillTint="33"/>
          </w:tcPr>
          <w:p w14:paraId="7124DA9F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Mitigation Open-Space Buyouts &amp; Community-Owned Parcels</w:t>
            </w:r>
          </w:p>
        </w:tc>
      </w:tr>
      <w:tr w:rsidR="00AE0FED" w:rsidRPr="007821C0" w14:paraId="600A4196" w14:textId="77777777" w:rsidTr="00A35E60">
        <w:trPr>
          <w:trHeight w:val="300"/>
        </w:trPr>
        <w:tc>
          <w:tcPr>
            <w:tcW w:w="10440" w:type="dxa"/>
            <w:gridSpan w:val="3"/>
            <w:shd w:val="clear" w:color="auto" w:fill="D9F2D0" w:themeFill="accent6" w:themeFillTint="33"/>
          </w:tcPr>
          <w:p w14:paraId="15D9CFEC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b/>
                <w:bCs/>
                <w:color w:val="153D63" w:themeColor="text2" w:themeTint="E6"/>
                <w:sz w:val="22"/>
                <w:szCs w:val="22"/>
              </w:rPr>
              <w:t>&lt;&lt; FLOOD FATALITIES  &gt;&gt;</w:t>
            </w:r>
            <w:r w:rsidRPr="007821C0">
              <w:rPr>
                <w:color w:val="153D63" w:themeColor="text2" w:themeTint="E6"/>
                <w:sz w:val="22"/>
                <w:szCs w:val="22"/>
              </w:rPr>
              <w:t xml:space="preserve">  </w:t>
            </w:r>
            <w:r w:rsidRPr="007821C0">
              <w:rPr>
                <w:sz w:val="22"/>
                <w:szCs w:val="22"/>
              </w:rPr>
              <w:t>Dashboards of flood fatalities and post-disaster mitigation</w:t>
            </w:r>
          </w:p>
        </w:tc>
      </w:tr>
      <w:tr w:rsidR="00AE0FED" w:rsidRPr="007821C0" w14:paraId="73EA46DE" w14:textId="77777777" w:rsidTr="00A35E60">
        <w:trPr>
          <w:trHeight w:val="300"/>
        </w:trPr>
        <w:tc>
          <w:tcPr>
            <w:tcW w:w="2700" w:type="dxa"/>
            <w:shd w:val="clear" w:color="auto" w:fill="D9F2D0" w:themeFill="accent6" w:themeFillTint="33"/>
          </w:tcPr>
          <w:p w14:paraId="048301D2" w14:textId="77777777" w:rsidR="00AE0FED" w:rsidRPr="00DF26C2" w:rsidRDefault="00AE0FED" w:rsidP="00DF26C2">
            <w:pPr>
              <w:rPr>
                <w:sz w:val="22"/>
                <w:szCs w:val="22"/>
              </w:rPr>
            </w:pPr>
            <w:hyperlink r:id="rId51" w:history="1">
              <w:r w:rsidRPr="00DF26C2">
                <w:rPr>
                  <w:rStyle w:val="Hyperlink"/>
                  <w:sz w:val="22"/>
                  <w:szCs w:val="22"/>
                </w:rPr>
                <w:t xml:space="preserve">Flood Fatalities by Disaster Fatalities </w:t>
              </w:r>
            </w:hyperlink>
          </w:p>
        </w:tc>
        <w:tc>
          <w:tcPr>
            <w:tcW w:w="810" w:type="dxa"/>
            <w:shd w:val="clear" w:color="auto" w:fill="D9F2D0" w:themeFill="accent6" w:themeFillTint="33"/>
          </w:tcPr>
          <w:p w14:paraId="30E97F1A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D9F2D0" w:themeFill="accent6" w:themeFillTint="33"/>
          </w:tcPr>
          <w:p w14:paraId="08BDC990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12 Deadliest Flood Disasters from 1870 to 2016, and Post-Disaster Mitigation Measures Implemented</w:t>
            </w:r>
          </w:p>
        </w:tc>
      </w:tr>
      <w:tr w:rsidR="00AE0FED" w:rsidRPr="007821C0" w14:paraId="58691939" w14:textId="77777777" w:rsidTr="00A35E60">
        <w:trPr>
          <w:trHeight w:val="300"/>
        </w:trPr>
        <w:tc>
          <w:tcPr>
            <w:tcW w:w="2700" w:type="dxa"/>
            <w:shd w:val="clear" w:color="auto" w:fill="D9F2D0" w:themeFill="accent6" w:themeFillTint="33"/>
          </w:tcPr>
          <w:p w14:paraId="7DAD9D45" w14:textId="77777777" w:rsidR="00AE0FED" w:rsidRPr="00DF26C2" w:rsidRDefault="00AE0FED" w:rsidP="00DF26C2">
            <w:pPr>
              <w:rPr>
                <w:sz w:val="22"/>
                <w:szCs w:val="22"/>
              </w:rPr>
            </w:pPr>
            <w:hyperlink r:id="rId52" w:history="1">
              <w:r w:rsidRPr="00DF26C2">
                <w:rPr>
                  <w:rStyle w:val="Hyperlink"/>
                  <w:sz w:val="22"/>
                  <w:szCs w:val="22"/>
                </w:rPr>
                <w:t>Flood Fatalities by County</w:t>
              </w:r>
            </w:hyperlink>
          </w:p>
        </w:tc>
        <w:tc>
          <w:tcPr>
            <w:tcW w:w="810" w:type="dxa"/>
            <w:shd w:val="clear" w:color="auto" w:fill="D9F2D0" w:themeFill="accent6" w:themeFillTint="33"/>
          </w:tcPr>
          <w:p w14:paraId="08774C31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D9F2D0" w:themeFill="accent6" w:themeFillTint="33"/>
          </w:tcPr>
          <w:p w14:paraId="63B2AB78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Flood Fatalities by County including recent flood deaths</w:t>
            </w:r>
          </w:p>
        </w:tc>
      </w:tr>
    </w:tbl>
    <w:p w14:paraId="644A6A38" w14:textId="77777777" w:rsidR="00AE0FED" w:rsidRPr="007821C0" w:rsidRDefault="00AE0FED">
      <w:pPr>
        <w:rPr>
          <w:sz w:val="22"/>
          <w:szCs w:val="22"/>
        </w:rPr>
      </w:pPr>
    </w:p>
    <w:p w14:paraId="43561CA9" w14:textId="77777777" w:rsidR="00AE0FED" w:rsidRPr="007821C0" w:rsidRDefault="00AE0FED" w:rsidP="00AE0FED">
      <w:pPr>
        <w:rPr>
          <w:color w:val="FF0000"/>
          <w:sz w:val="22"/>
          <w:szCs w:val="22"/>
        </w:rPr>
      </w:pP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810"/>
        <w:gridCol w:w="6930"/>
      </w:tblGrid>
      <w:tr w:rsidR="00AE0FED" w:rsidRPr="007821C0" w14:paraId="205F044E" w14:textId="77777777" w:rsidTr="00AE0FED">
        <w:trPr>
          <w:trHeight w:val="300"/>
        </w:trPr>
        <w:tc>
          <w:tcPr>
            <w:tcW w:w="10440" w:type="dxa"/>
            <w:gridSpan w:val="3"/>
            <w:shd w:val="clear" w:color="auto" w:fill="153D63" w:themeFill="text2" w:themeFillTint="E6"/>
          </w:tcPr>
          <w:p w14:paraId="65B662EF" w14:textId="20FE4EA2" w:rsidR="00DF26C2" w:rsidRDefault="00AE0FED" w:rsidP="00DF26C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7821C0">
              <w:rPr>
                <w:b/>
                <w:bCs/>
                <w:color w:val="FFFFFF" w:themeColor="background1"/>
                <w:sz w:val="22"/>
                <w:szCs w:val="22"/>
              </w:rPr>
              <w:t>FLOOD VISUALIZATIONS</w:t>
            </w:r>
          </w:p>
          <w:p w14:paraId="237D7E32" w14:textId="5357ADE1" w:rsidR="00AE0FED" w:rsidRPr="007821C0" w:rsidRDefault="009E5470" w:rsidP="00DF26C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821C0">
              <w:rPr>
                <w:i/>
                <w:iCs/>
                <w:color w:val="FFFFFF" w:themeColor="background1"/>
                <w:sz w:val="22"/>
                <w:szCs w:val="22"/>
              </w:rPr>
              <w:t>Communicate flood risk with 3D and 2D visualizations</w:t>
            </w:r>
          </w:p>
        </w:tc>
      </w:tr>
      <w:tr w:rsidR="00AE0FED" w:rsidRPr="007821C0" w14:paraId="4A3364B1" w14:textId="77777777" w:rsidTr="007821C0">
        <w:trPr>
          <w:trHeight w:val="300"/>
        </w:trPr>
        <w:tc>
          <w:tcPr>
            <w:tcW w:w="2700" w:type="dxa"/>
            <w:shd w:val="clear" w:color="auto" w:fill="C1E4F5" w:themeFill="accent1" w:themeFillTint="33"/>
          </w:tcPr>
          <w:p w14:paraId="7834EA64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hyperlink r:id="rId53" w:history="1">
              <w:r w:rsidRPr="007821C0">
                <w:rPr>
                  <w:rStyle w:val="Hyperlink"/>
                  <w:sz w:val="22"/>
                  <w:szCs w:val="22"/>
                </w:rPr>
                <w:t>Flood Visualizations</w:t>
              </w:r>
            </w:hyperlink>
          </w:p>
        </w:tc>
        <w:tc>
          <w:tcPr>
            <w:tcW w:w="810" w:type="dxa"/>
            <w:shd w:val="clear" w:color="auto" w:fill="C1E4F5" w:themeFill="accent1" w:themeFillTint="33"/>
          </w:tcPr>
          <w:p w14:paraId="2110F82A" w14:textId="428B78D5" w:rsidR="00AE0FED" w:rsidRPr="007821C0" w:rsidRDefault="007821C0" w:rsidP="00BC0B56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C1E4F5" w:themeFill="accent1" w:themeFillTint="33"/>
          </w:tcPr>
          <w:p w14:paraId="230D2439" w14:textId="209A5024" w:rsidR="00AE0FED" w:rsidRPr="007821C0" w:rsidRDefault="007821C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 xml:space="preserve">All </w:t>
            </w:r>
            <w:r w:rsidR="00AE0FED" w:rsidRPr="007821C0">
              <w:rPr>
                <w:sz w:val="22"/>
                <w:szCs w:val="22"/>
              </w:rPr>
              <w:t xml:space="preserve">Flood Visualizations (3D Movies, Viewshed, Building Profiles, Story Maps) for </w:t>
            </w:r>
            <w:r w:rsidRPr="007821C0">
              <w:rPr>
                <w:sz w:val="22"/>
                <w:szCs w:val="22"/>
              </w:rPr>
              <w:t xml:space="preserve">effective </w:t>
            </w:r>
            <w:r w:rsidR="00AE0FED" w:rsidRPr="007821C0">
              <w:rPr>
                <w:sz w:val="22"/>
                <w:szCs w:val="22"/>
              </w:rPr>
              <w:t>risk communications</w:t>
            </w:r>
          </w:p>
        </w:tc>
      </w:tr>
      <w:tr w:rsidR="007821C0" w:rsidRPr="007821C0" w14:paraId="067B3AB7" w14:textId="77777777" w:rsidTr="007821C0">
        <w:trPr>
          <w:trHeight w:val="300"/>
        </w:trPr>
        <w:tc>
          <w:tcPr>
            <w:tcW w:w="2700" w:type="dxa"/>
            <w:shd w:val="clear" w:color="auto" w:fill="C1E4F5" w:themeFill="accent1" w:themeFillTint="33"/>
          </w:tcPr>
          <w:p w14:paraId="2687EFEE" w14:textId="08F26B77" w:rsidR="007821C0" w:rsidRPr="007821C0" w:rsidRDefault="007821C0" w:rsidP="007821C0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hyperlink r:id="rId54" w:history="1">
              <w:r w:rsidRPr="007821C0">
                <w:rPr>
                  <w:rStyle w:val="Hyperlink"/>
                  <w:sz w:val="22"/>
                  <w:szCs w:val="22"/>
                </w:rPr>
                <w:t>3D Movies</w:t>
              </w:r>
            </w:hyperlink>
          </w:p>
        </w:tc>
        <w:tc>
          <w:tcPr>
            <w:tcW w:w="810" w:type="dxa"/>
            <w:shd w:val="clear" w:color="auto" w:fill="C1E4F5" w:themeFill="accent1" w:themeFillTint="33"/>
          </w:tcPr>
          <w:p w14:paraId="480C41CC" w14:textId="72EF1E84" w:rsidR="007821C0" w:rsidRPr="007821C0" w:rsidRDefault="007821C0" w:rsidP="00BC0B56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C1E4F5" w:themeFill="accent1" w:themeFillTint="33"/>
          </w:tcPr>
          <w:p w14:paraId="1944FBC4" w14:textId="7D13D0A6" w:rsidR="007821C0" w:rsidRPr="007821C0" w:rsidRDefault="007821C0" w:rsidP="007821C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Community-scale 3D flood movies for a major 1% annual chance (100-year) storm</w:t>
            </w:r>
          </w:p>
        </w:tc>
      </w:tr>
      <w:tr w:rsidR="007821C0" w:rsidRPr="007821C0" w14:paraId="56B9BEA0" w14:textId="77777777" w:rsidTr="007821C0">
        <w:trPr>
          <w:trHeight w:val="300"/>
        </w:trPr>
        <w:tc>
          <w:tcPr>
            <w:tcW w:w="2700" w:type="dxa"/>
            <w:shd w:val="clear" w:color="auto" w:fill="C1E4F5" w:themeFill="accent1" w:themeFillTint="33"/>
          </w:tcPr>
          <w:p w14:paraId="041603F4" w14:textId="55292FB8" w:rsidR="007821C0" w:rsidRPr="007821C0" w:rsidRDefault="007821C0" w:rsidP="007821C0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hyperlink r:id="rId55" w:history="1">
              <w:r w:rsidRPr="007821C0">
                <w:rPr>
                  <w:rStyle w:val="Hyperlink"/>
                  <w:sz w:val="22"/>
                  <w:szCs w:val="22"/>
                </w:rPr>
                <w:t>Viewsheds</w:t>
              </w:r>
            </w:hyperlink>
          </w:p>
        </w:tc>
        <w:tc>
          <w:tcPr>
            <w:tcW w:w="810" w:type="dxa"/>
            <w:shd w:val="clear" w:color="auto" w:fill="C1E4F5" w:themeFill="accent1" w:themeFillTint="33"/>
          </w:tcPr>
          <w:p w14:paraId="5BA250B3" w14:textId="7BA730D3" w:rsidR="007821C0" w:rsidRPr="007821C0" w:rsidRDefault="007821C0" w:rsidP="00BC0B56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C1E4F5" w:themeFill="accent1" w:themeFillTint="33"/>
          </w:tcPr>
          <w:p w14:paraId="7CFED18B" w14:textId="7C1D0BE8" w:rsidR="007821C0" w:rsidRPr="007821C0" w:rsidRDefault="007821C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Bird's eye view flood visualizations of different storm frequencies and magnitudes</w:t>
            </w:r>
          </w:p>
        </w:tc>
      </w:tr>
      <w:tr w:rsidR="007821C0" w:rsidRPr="007821C0" w14:paraId="42666CC1" w14:textId="77777777" w:rsidTr="007821C0">
        <w:trPr>
          <w:trHeight w:val="300"/>
        </w:trPr>
        <w:tc>
          <w:tcPr>
            <w:tcW w:w="2700" w:type="dxa"/>
            <w:shd w:val="clear" w:color="auto" w:fill="C1E4F5" w:themeFill="accent1" w:themeFillTint="33"/>
          </w:tcPr>
          <w:p w14:paraId="79A0992F" w14:textId="2327CFF6" w:rsidR="007821C0" w:rsidRPr="007821C0" w:rsidRDefault="007821C0" w:rsidP="007821C0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hyperlink r:id="rId56" w:history="1">
              <w:r w:rsidRPr="007821C0">
                <w:rPr>
                  <w:rStyle w:val="Hyperlink"/>
                  <w:sz w:val="22"/>
                  <w:szCs w:val="22"/>
                </w:rPr>
                <w:t>Building Profiles</w:t>
              </w:r>
            </w:hyperlink>
          </w:p>
        </w:tc>
        <w:tc>
          <w:tcPr>
            <w:tcW w:w="810" w:type="dxa"/>
            <w:shd w:val="clear" w:color="auto" w:fill="C1E4F5" w:themeFill="accent1" w:themeFillTint="33"/>
          </w:tcPr>
          <w:p w14:paraId="2121932B" w14:textId="6C586AEC" w:rsidR="007821C0" w:rsidRPr="007821C0" w:rsidRDefault="007821C0" w:rsidP="00BC0B56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C1E4F5" w:themeFill="accent1" w:themeFillTint="33"/>
          </w:tcPr>
          <w:p w14:paraId="20178C19" w14:textId="6A69C5AA" w:rsidR="007821C0" w:rsidRPr="007821C0" w:rsidRDefault="007821C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Building-scale flood visualizations of different storm frequencies and magnitudes</w:t>
            </w:r>
          </w:p>
        </w:tc>
      </w:tr>
      <w:tr w:rsidR="007821C0" w:rsidRPr="007821C0" w14:paraId="55FCC62B" w14:textId="77777777" w:rsidTr="007821C0">
        <w:trPr>
          <w:trHeight w:val="300"/>
        </w:trPr>
        <w:tc>
          <w:tcPr>
            <w:tcW w:w="2700" w:type="dxa"/>
            <w:shd w:val="clear" w:color="auto" w:fill="C1E4F5" w:themeFill="accent1" w:themeFillTint="33"/>
          </w:tcPr>
          <w:p w14:paraId="70090426" w14:textId="213CF422" w:rsidR="007821C0" w:rsidRPr="007821C0" w:rsidRDefault="007821C0" w:rsidP="007821C0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hyperlink r:id="rId57" w:history="1">
              <w:r w:rsidRPr="007821C0">
                <w:rPr>
                  <w:rStyle w:val="Hyperlink"/>
                  <w:sz w:val="22"/>
                  <w:szCs w:val="22"/>
                </w:rPr>
                <w:t>Story Maps</w:t>
              </w:r>
            </w:hyperlink>
          </w:p>
        </w:tc>
        <w:tc>
          <w:tcPr>
            <w:tcW w:w="810" w:type="dxa"/>
            <w:shd w:val="clear" w:color="auto" w:fill="C1E4F5" w:themeFill="accent1" w:themeFillTint="33"/>
          </w:tcPr>
          <w:p w14:paraId="24F11231" w14:textId="01712300" w:rsidR="007821C0" w:rsidRPr="007821C0" w:rsidRDefault="007821C0" w:rsidP="00BC0B56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C1E4F5" w:themeFill="accent1" w:themeFillTint="33"/>
          </w:tcPr>
          <w:p w14:paraId="4F539EB8" w14:textId="7583A522" w:rsidR="007821C0" w:rsidRPr="007821C0" w:rsidRDefault="007821C0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Story maps of major flood events and lessons learned</w:t>
            </w:r>
          </w:p>
        </w:tc>
      </w:tr>
    </w:tbl>
    <w:p w14:paraId="30AAA6CE" w14:textId="77777777" w:rsidR="00AE0FED" w:rsidRDefault="00AE0FED" w:rsidP="00AE0FED">
      <w:pPr>
        <w:rPr>
          <w:sz w:val="22"/>
          <w:szCs w:val="22"/>
        </w:rPr>
      </w:pPr>
    </w:p>
    <w:p w14:paraId="0FE63ED1" w14:textId="77777777" w:rsidR="00DF26C2" w:rsidRPr="007821C0" w:rsidRDefault="00DF26C2" w:rsidP="00AE0FED">
      <w:pPr>
        <w:rPr>
          <w:sz w:val="22"/>
          <w:szCs w:val="22"/>
        </w:rPr>
      </w:pP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810"/>
        <w:gridCol w:w="6930"/>
      </w:tblGrid>
      <w:tr w:rsidR="00AE0FED" w:rsidRPr="007821C0" w14:paraId="35FFB954" w14:textId="77777777" w:rsidTr="00AE0FED">
        <w:trPr>
          <w:trHeight w:val="300"/>
        </w:trPr>
        <w:tc>
          <w:tcPr>
            <w:tcW w:w="10440" w:type="dxa"/>
            <w:gridSpan w:val="3"/>
            <w:shd w:val="clear" w:color="auto" w:fill="262626" w:themeFill="text1" w:themeFillTint="D9"/>
          </w:tcPr>
          <w:p w14:paraId="68B81061" w14:textId="77777777" w:rsidR="00DF26C2" w:rsidRDefault="00AE0FED" w:rsidP="00DF26C2">
            <w:pPr>
              <w:jc w:val="center"/>
              <w:rPr>
                <w:b/>
                <w:bCs/>
                <w:sz w:val="22"/>
                <w:szCs w:val="22"/>
              </w:rPr>
            </w:pPr>
            <w:r w:rsidRPr="007821C0">
              <w:rPr>
                <w:b/>
                <w:bCs/>
                <w:sz w:val="22"/>
                <w:szCs w:val="22"/>
              </w:rPr>
              <w:t>WV FLOOD RESILIENCY FRAMEWORK</w:t>
            </w:r>
          </w:p>
          <w:p w14:paraId="675AD8EC" w14:textId="77777777" w:rsidR="00DF26C2" w:rsidRDefault="00AE0FED" w:rsidP="00DF26C2">
            <w:pPr>
              <w:jc w:val="center"/>
              <w:rPr>
                <w:i/>
                <w:iCs/>
                <w:sz w:val="22"/>
                <w:szCs w:val="22"/>
              </w:rPr>
            </w:pPr>
            <w:r w:rsidRPr="007821C0">
              <w:rPr>
                <w:i/>
                <w:iCs/>
                <w:sz w:val="22"/>
                <w:szCs w:val="22"/>
              </w:rPr>
              <w:t>A virtual hub of risk assessment, visualization, planning, and training resources</w:t>
            </w:r>
          </w:p>
          <w:p w14:paraId="29DD9DE9" w14:textId="128A869C" w:rsidR="00AE0FED" w:rsidRPr="007821C0" w:rsidRDefault="00AE0FED" w:rsidP="00DF26C2">
            <w:pPr>
              <w:jc w:val="center"/>
              <w:rPr>
                <w:sz w:val="22"/>
                <w:szCs w:val="22"/>
              </w:rPr>
            </w:pPr>
            <w:r w:rsidRPr="007821C0">
              <w:rPr>
                <w:i/>
                <w:iCs/>
                <w:sz w:val="22"/>
                <w:szCs w:val="22"/>
              </w:rPr>
              <w:t xml:space="preserve"> for building community flood resiliency in West Virginia</w:t>
            </w:r>
          </w:p>
        </w:tc>
      </w:tr>
      <w:tr w:rsidR="00AE0FED" w:rsidRPr="007821C0" w14:paraId="3855A6C0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2E75A282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hyperlink r:id="rId58" w:history="1">
              <w:r w:rsidRPr="007821C0">
                <w:rPr>
                  <w:rStyle w:val="Hyperlink"/>
                  <w:sz w:val="22"/>
                  <w:szCs w:val="22"/>
                </w:rPr>
                <w:t>Website</w:t>
              </w:r>
            </w:hyperlink>
          </w:p>
        </w:tc>
        <w:tc>
          <w:tcPr>
            <w:tcW w:w="810" w:type="dxa"/>
            <w:shd w:val="clear" w:color="auto" w:fill="F2F2F2" w:themeFill="background1" w:themeFillShade="F2"/>
          </w:tcPr>
          <w:p w14:paraId="71E82AA4" w14:textId="77777777" w:rsidR="00AE0FED" w:rsidRPr="007821C0" w:rsidRDefault="00AE0FED" w:rsidP="00CB082A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72B8D87A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WVFRF Website (https://www.wvfrf.org)</w:t>
            </w:r>
          </w:p>
        </w:tc>
      </w:tr>
      <w:tr w:rsidR="00AE0FED" w:rsidRPr="007821C0" w14:paraId="1DB74F71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48EAD2EA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hyperlink r:id="rId59" w:history="1">
              <w:r w:rsidRPr="007821C0">
                <w:rPr>
                  <w:rStyle w:val="Hyperlink"/>
                  <w:sz w:val="22"/>
                  <w:szCs w:val="22"/>
                </w:rPr>
                <w:t>Flyer</w:t>
              </w:r>
            </w:hyperlink>
          </w:p>
        </w:tc>
        <w:tc>
          <w:tcPr>
            <w:tcW w:w="810" w:type="dxa"/>
            <w:shd w:val="clear" w:color="auto" w:fill="F2F2F2" w:themeFill="background1" w:themeFillShade="F2"/>
          </w:tcPr>
          <w:p w14:paraId="73AA3991" w14:textId="77777777" w:rsidR="00AE0FED" w:rsidRPr="007821C0" w:rsidRDefault="00AE0FED" w:rsidP="00CB082A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646F525B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WVFRF Flyer</w:t>
            </w:r>
          </w:p>
        </w:tc>
      </w:tr>
      <w:tr w:rsidR="00AE0FED" w:rsidRPr="007821C0" w14:paraId="73DBA2AF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1C6F687C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hyperlink r:id="rId60" w:history="1">
              <w:r w:rsidRPr="007821C0">
                <w:rPr>
                  <w:rStyle w:val="Hyperlink"/>
                  <w:sz w:val="22"/>
                  <w:szCs w:val="22"/>
                </w:rPr>
                <w:t>Video</w:t>
              </w:r>
            </w:hyperlink>
          </w:p>
        </w:tc>
        <w:tc>
          <w:tcPr>
            <w:tcW w:w="810" w:type="dxa"/>
            <w:shd w:val="clear" w:color="auto" w:fill="F2F2F2" w:themeFill="background1" w:themeFillShade="F2"/>
          </w:tcPr>
          <w:p w14:paraId="79082CFE" w14:textId="77777777" w:rsidR="00AE0FED" w:rsidRPr="007821C0" w:rsidRDefault="00AE0FED" w:rsidP="00CB082A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MP4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49B30535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WVFRF Video</w:t>
            </w:r>
          </w:p>
        </w:tc>
      </w:tr>
      <w:tr w:rsidR="00AE0FED" w:rsidRPr="007821C0" w14:paraId="0543428C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4BFD0B02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hyperlink r:id="rId61" w:history="1">
              <w:r w:rsidRPr="007821C0">
                <w:rPr>
                  <w:rStyle w:val="Hyperlink"/>
                  <w:sz w:val="22"/>
                  <w:szCs w:val="22"/>
                </w:rPr>
                <w:t>Slides</w:t>
              </w:r>
            </w:hyperlink>
          </w:p>
        </w:tc>
        <w:tc>
          <w:tcPr>
            <w:tcW w:w="810" w:type="dxa"/>
            <w:shd w:val="clear" w:color="auto" w:fill="F2F2F2" w:themeFill="background1" w:themeFillShade="F2"/>
          </w:tcPr>
          <w:p w14:paraId="459C3A3F" w14:textId="77777777" w:rsidR="00AE0FED" w:rsidRPr="007821C0" w:rsidRDefault="00AE0FED" w:rsidP="00CB082A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PDF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157359A8" w14:textId="77777777" w:rsidR="00AE0FED" w:rsidRPr="007821C0" w:rsidRDefault="00AE0FED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WVFRF Elements</w:t>
            </w:r>
          </w:p>
        </w:tc>
      </w:tr>
      <w:tr w:rsidR="0086200B" w:rsidRPr="007821C0" w14:paraId="79DDDA1D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60FDDE6B" w14:textId="6218D9C0" w:rsidR="0086200B" w:rsidRPr="007821C0" w:rsidRDefault="009E5506" w:rsidP="00A35E60">
            <w:pPr>
              <w:rPr>
                <w:sz w:val="22"/>
                <w:szCs w:val="22"/>
              </w:rPr>
            </w:pPr>
            <w:hyperlink r:id="rId62" w:history="1">
              <w:r w:rsidRPr="007821C0">
                <w:rPr>
                  <w:rStyle w:val="Hyperlink"/>
                  <w:sz w:val="22"/>
                  <w:szCs w:val="22"/>
                </w:rPr>
                <w:t>Hazard Library</w:t>
              </w:r>
            </w:hyperlink>
          </w:p>
        </w:tc>
        <w:tc>
          <w:tcPr>
            <w:tcW w:w="810" w:type="dxa"/>
            <w:shd w:val="clear" w:color="auto" w:fill="F2F2F2" w:themeFill="background1" w:themeFillShade="F2"/>
          </w:tcPr>
          <w:p w14:paraId="064AA543" w14:textId="2B377481" w:rsidR="0086200B" w:rsidRPr="007821C0" w:rsidRDefault="0086200B" w:rsidP="00CB082A">
            <w:pPr>
              <w:jc w:val="center"/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78B2AE83" w14:textId="35A80211" w:rsidR="0086200B" w:rsidRPr="007821C0" w:rsidRDefault="0086200B" w:rsidP="00A35E60">
            <w:pPr>
              <w:rPr>
                <w:sz w:val="22"/>
                <w:szCs w:val="22"/>
              </w:rPr>
            </w:pPr>
            <w:r w:rsidRPr="007821C0">
              <w:rPr>
                <w:sz w:val="22"/>
                <w:szCs w:val="22"/>
              </w:rPr>
              <w:t>WV</w:t>
            </w:r>
            <w:r w:rsidR="009E5506" w:rsidRPr="007821C0">
              <w:rPr>
                <w:sz w:val="22"/>
                <w:szCs w:val="22"/>
              </w:rPr>
              <w:t>FRF Hazard Resources</w:t>
            </w:r>
          </w:p>
        </w:tc>
      </w:tr>
      <w:tr w:rsidR="007821C0" w:rsidRPr="007821C0" w14:paraId="1121071F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2785E685" w14:textId="0F892794" w:rsidR="007821C0" w:rsidRPr="00CB082A" w:rsidRDefault="00BC0B56" w:rsidP="00CB082A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r w:rsidRPr="00CB082A">
              <w:rPr>
                <w:sz w:val="22"/>
                <w:szCs w:val="22"/>
              </w:rPr>
              <w:t>Hazard Plans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6E94A9E" w14:textId="32F2C911" w:rsidR="007821C0" w:rsidRPr="007821C0" w:rsidRDefault="00BC0B56" w:rsidP="00CB0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4EE0621E" w14:textId="03785A4A" w:rsidR="007821C0" w:rsidRPr="007821C0" w:rsidRDefault="00BC0B56" w:rsidP="00A35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Search all Hazard Plans</w:t>
            </w:r>
          </w:p>
        </w:tc>
      </w:tr>
      <w:tr w:rsidR="00CB082A" w:rsidRPr="007821C0" w14:paraId="16FDBE9A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0F6B0718" w14:textId="3FB5E9C2" w:rsidR="00CB082A" w:rsidRPr="00CB082A" w:rsidRDefault="00CB082A" w:rsidP="00CB082A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r w:rsidRPr="00CB082A">
              <w:rPr>
                <w:sz w:val="22"/>
                <w:szCs w:val="22"/>
              </w:rPr>
              <w:t>Guidance Documents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7FBD373" w14:textId="0512DFA7" w:rsidR="00CB082A" w:rsidRPr="007821C0" w:rsidRDefault="00CB082A" w:rsidP="00CB082A">
            <w:pPr>
              <w:jc w:val="center"/>
              <w:rPr>
                <w:sz w:val="22"/>
                <w:szCs w:val="22"/>
              </w:rPr>
            </w:pPr>
            <w:r w:rsidRPr="001D5971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32EBB14E" w14:textId="443BE115" w:rsidR="00CB082A" w:rsidRPr="007821C0" w:rsidRDefault="00CB082A" w:rsidP="00CB0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Search Guidance Documents</w:t>
            </w:r>
          </w:p>
        </w:tc>
      </w:tr>
      <w:tr w:rsidR="00CB082A" w:rsidRPr="007821C0" w14:paraId="31942865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3D302468" w14:textId="4AFC4F31" w:rsidR="00CB082A" w:rsidRPr="00CB082A" w:rsidRDefault="00CB082A" w:rsidP="00CB082A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r w:rsidRPr="00CB082A">
              <w:rPr>
                <w:sz w:val="22"/>
                <w:szCs w:val="22"/>
              </w:rPr>
              <w:t>Floodplain Mgmt.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AF17C59" w14:textId="401AB13B" w:rsidR="00CB082A" w:rsidRPr="007821C0" w:rsidRDefault="00CB082A" w:rsidP="00CB082A">
            <w:pPr>
              <w:jc w:val="center"/>
              <w:rPr>
                <w:sz w:val="22"/>
                <w:szCs w:val="22"/>
              </w:rPr>
            </w:pPr>
            <w:r w:rsidRPr="001D5971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1D3C68FB" w14:textId="4A3DD885" w:rsidR="00CB082A" w:rsidRPr="007821C0" w:rsidRDefault="00CB082A" w:rsidP="00CB0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Search Key Resources for Floodplain Managers </w:t>
            </w:r>
          </w:p>
        </w:tc>
      </w:tr>
      <w:tr w:rsidR="00CB082A" w:rsidRPr="007821C0" w14:paraId="05549E04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61B91B28" w14:textId="687AF46C" w:rsidR="00CB082A" w:rsidRPr="00CB082A" w:rsidRDefault="00CB082A" w:rsidP="00CB082A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r w:rsidRPr="00CB082A">
              <w:rPr>
                <w:sz w:val="22"/>
                <w:szCs w:val="22"/>
              </w:rPr>
              <w:t>Risk Assessments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553C7E4" w14:textId="5B0DFAAD" w:rsidR="00CB082A" w:rsidRPr="007821C0" w:rsidRDefault="00CB082A" w:rsidP="00CB082A">
            <w:pPr>
              <w:jc w:val="center"/>
              <w:rPr>
                <w:sz w:val="22"/>
                <w:szCs w:val="22"/>
              </w:rPr>
            </w:pPr>
            <w:bookmarkStart w:id="0" w:name="_Hlk215746769"/>
            <w:r w:rsidRPr="001D5971">
              <w:rPr>
                <w:sz w:val="22"/>
                <w:szCs w:val="22"/>
              </w:rPr>
              <w:t>HL</w:t>
            </w:r>
            <w:bookmarkEnd w:id="0"/>
          </w:p>
        </w:tc>
        <w:tc>
          <w:tcPr>
            <w:tcW w:w="6930" w:type="dxa"/>
            <w:shd w:val="clear" w:color="auto" w:fill="F2F2F2" w:themeFill="background1" w:themeFillShade="F2"/>
          </w:tcPr>
          <w:p w14:paraId="4A28410E" w14:textId="1BCA8764" w:rsidR="00CB082A" w:rsidRPr="007821C0" w:rsidRDefault="00CB082A" w:rsidP="00CB0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Search all Flood Risk Assessments</w:t>
            </w:r>
          </w:p>
        </w:tc>
      </w:tr>
      <w:tr w:rsidR="00CB082A" w:rsidRPr="007821C0" w14:paraId="5DDBDBDC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642A8924" w14:textId="3EB0CB7B" w:rsidR="00CB082A" w:rsidRPr="00CB082A" w:rsidRDefault="00CB082A" w:rsidP="00CB082A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r w:rsidRPr="00CB082A">
              <w:rPr>
                <w:sz w:val="22"/>
                <w:szCs w:val="22"/>
              </w:rPr>
              <w:t>Other Hazards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4EDC0E8E" w14:textId="0F910516" w:rsidR="00CB082A" w:rsidRPr="007821C0" w:rsidRDefault="00CB082A" w:rsidP="00CB082A">
            <w:pPr>
              <w:jc w:val="center"/>
              <w:rPr>
                <w:sz w:val="22"/>
                <w:szCs w:val="22"/>
              </w:rPr>
            </w:pPr>
            <w:r w:rsidRPr="001D5971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6B274DAD" w14:textId="10348E80" w:rsidR="00CB082A" w:rsidRPr="007821C0" w:rsidRDefault="00CB082A" w:rsidP="00CB0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Search Other Hazards</w:t>
            </w:r>
          </w:p>
        </w:tc>
      </w:tr>
      <w:tr w:rsidR="00CB082A" w:rsidRPr="007821C0" w14:paraId="1F38F23D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38644055" w14:textId="7E934AA9" w:rsidR="00CB082A" w:rsidRPr="00CB082A" w:rsidRDefault="00CB082A" w:rsidP="00CB082A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r w:rsidRPr="00CB082A">
              <w:rPr>
                <w:sz w:val="22"/>
                <w:szCs w:val="22"/>
              </w:rPr>
              <w:t>Meeting Events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904C721" w14:textId="73A4251C" w:rsidR="00CB082A" w:rsidRPr="007821C0" w:rsidRDefault="00CB082A" w:rsidP="00CB082A">
            <w:pPr>
              <w:jc w:val="center"/>
              <w:rPr>
                <w:sz w:val="22"/>
                <w:szCs w:val="22"/>
              </w:rPr>
            </w:pPr>
            <w:r w:rsidRPr="001D5971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47583D6A" w14:textId="7B309CC7" w:rsidR="00CB082A" w:rsidRPr="007821C0" w:rsidRDefault="00CB082A" w:rsidP="00CB0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Search all Meeting Events</w:t>
            </w:r>
          </w:p>
        </w:tc>
      </w:tr>
      <w:tr w:rsidR="00906FC7" w:rsidRPr="007821C0" w14:paraId="62DCDE92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61FEFAF1" w14:textId="6E67E765" w:rsidR="00906FC7" w:rsidRPr="00906FC7" w:rsidRDefault="00906FC7" w:rsidP="00906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Web </w:t>
            </w:r>
            <w:r w:rsidRPr="00906FC7">
              <w:rPr>
                <w:sz w:val="22"/>
                <w:szCs w:val="22"/>
              </w:rPr>
              <w:t>Risk Tools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DEDDF33" w14:textId="6ADBA543" w:rsidR="00906FC7" w:rsidRPr="001D5971" w:rsidRDefault="00906FC7" w:rsidP="00906FC7">
            <w:pPr>
              <w:jc w:val="center"/>
              <w:rPr>
                <w:sz w:val="22"/>
                <w:szCs w:val="22"/>
              </w:rPr>
            </w:pPr>
            <w:r w:rsidRPr="00CB082A">
              <w:rPr>
                <w:sz w:val="22"/>
                <w:szCs w:val="22"/>
              </w:rPr>
              <w:t>HL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79984D5D" w14:textId="075FFE3E" w:rsidR="00906FC7" w:rsidRDefault="00906FC7" w:rsidP="00906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Search Web Risk Tools</w:t>
            </w:r>
          </w:p>
        </w:tc>
      </w:tr>
      <w:tr w:rsidR="00906FC7" w:rsidRPr="007821C0" w14:paraId="75C54502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4D674FBC" w14:textId="1C27404D" w:rsidR="00906FC7" w:rsidRPr="00CB082A" w:rsidRDefault="00906FC7" w:rsidP="00906FC7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hyperlink r:id="rId63" w:history="1">
              <w:r w:rsidRPr="00496560">
                <w:rPr>
                  <w:rStyle w:val="Hyperlink"/>
                  <w:sz w:val="22"/>
                  <w:szCs w:val="22"/>
                </w:rPr>
                <w:t>298K High-Risk Parcels</w:t>
              </w:r>
            </w:hyperlink>
          </w:p>
        </w:tc>
        <w:tc>
          <w:tcPr>
            <w:tcW w:w="810" w:type="dxa"/>
            <w:shd w:val="clear" w:color="auto" w:fill="F2F2F2" w:themeFill="background1" w:themeFillShade="F2"/>
          </w:tcPr>
          <w:p w14:paraId="0F6AB8B1" w14:textId="3B9E5C20" w:rsidR="00906FC7" w:rsidRPr="001D5971" w:rsidRDefault="00906FC7" w:rsidP="00906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0C3C062B" w14:textId="79A1471C" w:rsidR="00906FC7" w:rsidRDefault="00906FC7" w:rsidP="00906FC7">
            <w:pPr>
              <w:rPr>
                <w:sz w:val="22"/>
                <w:szCs w:val="22"/>
              </w:rPr>
            </w:pPr>
            <w:r w:rsidRPr="00906FC7">
              <w:rPr>
                <w:sz w:val="22"/>
                <w:szCs w:val="22"/>
              </w:rPr>
              <w:t>298K Parcels Intersect FEMA’s High-Risk (1%) Flood Zones (WV Property Viewer)</w:t>
            </w:r>
          </w:p>
        </w:tc>
      </w:tr>
      <w:tr w:rsidR="00906FC7" w:rsidRPr="007821C0" w14:paraId="6D2C9DF2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70EADFAA" w14:textId="04E3F662" w:rsidR="00906FC7" w:rsidRPr="00CB082A" w:rsidRDefault="00906FC7" w:rsidP="00906FC7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sz w:val="22"/>
                <w:szCs w:val="22"/>
              </w:rPr>
            </w:pPr>
            <w:hyperlink r:id="rId64" w:history="1">
              <w:r w:rsidRPr="001C7B8F">
                <w:rPr>
                  <w:rStyle w:val="Hyperlink"/>
                  <w:sz w:val="22"/>
                  <w:szCs w:val="22"/>
                </w:rPr>
                <w:t>48K Moderate-Risk Parcels</w:t>
              </w:r>
            </w:hyperlink>
          </w:p>
        </w:tc>
        <w:tc>
          <w:tcPr>
            <w:tcW w:w="810" w:type="dxa"/>
            <w:shd w:val="clear" w:color="auto" w:fill="F2F2F2" w:themeFill="background1" w:themeFillShade="F2"/>
          </w:tcPr>
          <w:p w14:paraId="7D937CE2" w14:textId="7B31F46D" w:rsidR="00906FC7" w:rsidRPr="001D5971" w:rsidRDefault="00906FC7" w:rsidP="00906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1E2ADB52" w14:textId="173C5302" w:rsidR="00906FC7" w:rsidRDefault="00906FC7" w:rsidP="00906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717D67">
              <w:rPr>
                <w:sz w:val="22"/>
                <w:szCs w:val="22"/>
              </w:rPr>
              <w:t xml:space="preserve">K Parcels Intersect </w:t>
            </w:r>
            <w:r>
              <w:rPr>
                <w:sz w:val="22"/>
                <w:szCs w:val="22"/>
              </w:rPr>
              <w:t xml:space="preserve">FEMA’s </w:t>
            </w:r>
            <w:r w:rsidRPr="00717D67">
              <w:rPr>
                <w:sz w:val="22"/>
                <w:szCs w:val="22"/>
              </w:rPr>
              <w:t>Moderate-Risk (0.2%) Floodplains (WV Property Viewer)</w:t>
            </w:r>
          </w:p>
        </w:tc>
      </w:tr>
      <w:tr w:rsidR="00906FC7" w:rsidRPr="007821C0" w14:paraId="57209AA6" w14:textId="77777777" w:rsidTr="00A35E60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120B6221" w14:textId="77777777" w:rsidR="00AF35DA" w:rsidRDefault="00906FC7" w:rsidP="00906FC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98K Structures</w:t>
            </w:r>
          </w:p>
          <w:p w14:paraId="5228B124" w14:textId="56A95688" w:rsidR="00AF35DA" w:rsidRDefault="00AF35DA" w:rsidP="00AF35DA">
            <w:pPr>
              <w:pStyle w:val="ListParagraph"/>
              <w:numPr>
                <w:ilvl w:val="1"/>
                <w:numId w:val="7"/>
              </w:numPr>
              <w:ind w:left="705"/>
              <w:rPr>
                <w:sz w:val="22"/>
                <w:szCs w:val="22"/>
              </w:rPr>
            </w:pPr>
            <w:hyperlink r:id="rId65" w:history="1">
              <w:r w:rsidRPr="00AF35DA">
                <w:rPr>
                  <w:rStyle w:val="Hyperlink"/>
                  <w:sz w:val="22"/>
                  <w:szCs w:val="22"/>
                </w:rPr>
                <w:t>WV Flood Tool</w:t>
              </w:r>
            </w:hyperlink>
          </w:p>
          <w:p w14:paraId="31758D14" w14:textId="21963272" w:rsidR="00906FC7" w:rsidRPr="00CB082A" w:rsidRDefault="00AF35DA" w:rsidP="00AF35DA">
            <w:pPr>
              <w:pStyle w:val="ListParagraph"/>
              <w:numPr>
                <w:ilvl w:val="1"/>
                <w:numId w:val="7"/>
              </w:numPr>
              <w:ind w:left="705"/>
              <w:rPr>
                <w:sz w:val="22"/>
                <w:szCs w:val="22"/>
              </w:rPr>
            </w:pPr>
            <w:hyperlink r:id="rId66" w:history="1">
              <w:r w:rsidRPr="00AF35DA">
                <w:rPr>
                  <w:rStyle w:val="Hyperlink"/>
                  <w:sz w:val="22"/>
                  <w:szCs w:val="22"/>
                </w:rPr>
                <w:t>WVRE BL Tool</w:t>
              </w:r>
            </w:hyperlink>
          </w:p>
        </w:tc>
        <w:tc>
          <w:tcPr>
            <w:tcW w:w="810" w:type="dxa"/>
            <w:shd w:val="clear" w:color="auto" w:fill="F2F2F2" w:themeFill="background1" w:themeFillShade="F2"/>
          </w:tcPr>
          <w:p w14:paraId="05B20E4A" w14:textId="03BF2034" w:rsidR="00906FC7" w:rsidRPr="001D5971" w:rsidRDefault="00906FC7" w:rsidP="00906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1ADACE14" w14:textId="4D650697" w:rsidR="00906FC7" w:rsidRDefault="00906FC7" w:rsidP="00906FC7">
            <w:pPr>
              <w:rPr>
                <w:sz w:val="22"/>
                <w:szCs w:val="22"/>
              </w:rPr>
            </w:pPr>
            <w:r w:rsidRPr="00717D67">
              <w:rPr>
                <w:sz w:val="22"/>
                <w:szCs w:val="22"/>
              </w:rPr>
              <w:t>98K Primary Structures in High-Risk Floodplains (WV Flood Tool</w:t>
            </w:r>
            <w:r>
              <w:rPr>
                <w:sz w:val="22"/>
                <w:szCs w:val="22"/>
              </w:rPr>
              <w:t>’s RiskMAP View or WV Risk Explorer’s Primary Structures Building-Level Risk Tool</w:t>
            </w:r>
            <w:r w:rsidRPr="00717D67">
              <w:rPr>
                <w:sz w:val="22"/>
                <w:szCs w:val="22"/>
              </w:rPr>
              <w:t>)</w:t>
            </w:r>
            <w:r w:rsidR="00AF35DA">
              <w:rPr>
                <w:sz w:val="22"/>
                <w:szCs w:val="22"/>
              </w:rPr>
              <w:t xml:space="preserve"> which provide </w:t>
            </w:r>
            <w:r>
              <w:rPr>
                <w:sz w:val="22"/>
                <w:szCs w:val="22"/>
              </w:rPr>
              <w:t>Hazus building-level risk assessment and flood visualization</w:t>
            </w:r>
            <w:r w:rsidR="00AF35DA">
              <w:rPr>
                <w:sz w:val="22"/>
                <w:szCs w:val="22"/>
              </w:rPr>
              <w:t xml:space="preserve"> of each structure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4A89C4ED" w14:textId="546CF16D" w:rsidR="00AE0FED" w:rsidRPr="00CB082A" w:rsidRDefault="001331E0">
      <w:pPr>
        <w:rPr>
          <w:i/>
          <w:iCs/>
          <w:sz w:val="20"/>
          <w:szCs w:val="20"/>
        </w:rPr>
      </w:pPr>
      <w:bookmarkStart w:id="1" w:name="_Hlk215746811"/>
      <w:r>
        <w:rPr>
          <w:i/>
          <w:iCs/>
          <w:sz w:val="20"/>
          <w:szCs w:val="20"/>
        </w:rPr>
        <w:br/>
      </w:r>
      <w:r w:rsidR="00CB082A" w:rsidRPr="00CB082A">
        <w:rPr>
          <w:i/>
          <w:iCs/>
          <w:sz w:val="20"/>
          <w:szCs w:val="20"/>
        </w:rPr>
        <w:t>Compiled 12/</w:t>
      </w:r>
      <w:r w:rsidR="00906FC7">
        <w:rPr>
          <w:i/>
          <w:iCs/>
          <w:sz w:val="20"/>
          <w:szCs w:val="20"/>
        </w:rPr>
        <w:t>5</w:t>
      </w:r>
      <w:r w:rsidR="00CB082A" w:rsidRPr="00CB082A">
        <w:rPr>
          <w:i/>
          <w:iCs/>
          <w:sz w:val="20"/>
          <w:szCs w:val="20"/>
        </w:rPr>
        <w:t>/2025 by Kurt Donalds</w:t>
      </w:r>
      <w:bookmarkEnd w:id="1"/>
      <w:r w:rsidR="00CB082A" w:rsidRPr="00CB082A">
        <w:rPr>
          <w:i/>
          <w:iCs/>
          <w:sz w:val="20"/>
          <w:szCs w:val="20"/>
        </w:rPr>
        <w:t>on</w:t>
      </w:r>
    </w:p>
    <w:sectPr w:rsidR="00AE0FED" w:rsidRPr="00CB082A">
      <w:footerReference w:type="default" r:id="rId6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0045" w14:textId="77777777" w:rsidR="001331E0" w:rsidRDefault="001331E0" w:rsidP="001331E0">
      <w:pPr>
        <w:spacing w:after="0" w:line="240" w:lineRule="auto"/>
      </w:pPr>
      <w:r>
        <w:separator/>
      </w:r>
    </w:p>
  </w:endnote>
  <w:endnote w:type="continuationSeparator" w:id="0">
    <w:p w14:paraId="3AAA5F28" w14:textId="77777777" w:rsidR="001331E0" w:rsidRDefault="001331E0" w:rsidP="0013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21422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F4D8F3F" w14:textId="6F174E0A" w:rsidR="001331E0" w:rsidRPr="001331E0" w:rsidRDefault="001331E0">
        <w:pPr>
          <w:pStyle w:val="Footer"/>
          <w:jc w:val="right"/>
          <w:rPr>
            <w:sz w:val="20"/>
            <w:szCs w:val="20"/>
          </w:rPr>
        </w:pPr>
        <w:r w:rsidRPr="001331E0">
          <w:rPr>
            <w:sz w:val="20"/>
            <w:szCs w:val="20"/>
          </w:rPr>
          <w:fldChar w:fldCharType="begin"/>
        </w:r>
        <w:r w:rsidRPr="001331E0">
          <w:rPr>
            <w:sz w:val="20"/>
            <w:szCs w:val="20"/>
          </w:rPr>
          <w:instrText xml:space="preserve"> PAGE   \* MERGEFORMAT </w:instrText>
        </w:r>
        <w:r w:rsidRPr="001331E0">
          <w:rPr>
            <w:sz w:val="20"/>
            <w:szCs w:val="20"/>
          </w:rPr>
          <w:fldChar w:fldCharType="separate"/>
        </w:r>
        <w:r w:rsidRPr="001331E0">
          <w:rPr>
            <w:noProof/>
            <w:sz w:val="20"/>
            <w:szCs w:val="20"/>
          </w:rPr>
          <w:t>2</w:t>
        </w:r>
        <w:r w:rsidRPr="001331E0">
          <w:rPr>
            <w:noProof/>
            <w:sz w:val="20"/>
            <w:szCs w:val="20"/>
          </w:rPr>
          <w:fldChar w:fldCharType="end"/>
        </w:r>
      </w:p>
    </w:sdtContent>
  </w:sdt>
  <w:p w14:paraId="16FABF21" w14:textId="77777777" w:rsidR="001331E0" w:rsidRDefault="00133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6C95" w14:textId="77777777" w:rsidR="001331E0" w:rsidRDefault="001331E0" w:rsidP="001331E0">
      <w:pPr>
        <w:spacing w:after="0" w:line="240" w:lineRule="auto"/>
      </w:pPr>
      <w:r>
        <w:separator/>
      </w:r>
    </w:p>
  </w:footnote>
  <w:footnote w:type="continuationSeparator" w:id="0">
    <w:p w14:paraId="030ABAC2" w14:textId="77777777" w:rsidR="001331E0" w:rsidRDefault="001331E0" w:rsidP="00133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641E"/>
    <w:multiLevelType w:val="hybridMultilevel"/>
    <w:tmpl w:val="2FAA19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AE8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5769A"/>
    <w:multiLevelType w:val="hybridMultilevel"/>
    <w:tmpl w:val="A572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0307"/>
    <w:multiLevelType w:val="hybridMultilevel"/>
    <w:tmpl w:val="9A02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2F13"/>
    <w:multiLevelType w:val="hybridMultilevel"/>
    <w:tmpl w:val="D4C0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501FE"/>
    <w:multiLevelType w:val="hybridMultilevel"/>
    <w:tmpl w:val="DA9C3920"/>
    <w:lvl w:ilvl="0" w:tplc="1D6AE8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A1724"/>
    <w:multiLevelType w:val="hybridMultilevel"/>
    <w:tmpl w:val="62EEB3EC"/>
    <w:lvl w:ilvl="0" w:tplc="1D6AE8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1016E2"/>
    <w:multiLevelType w:val="hybridMultilevel"/>
    <w:tmpl w:val="15F0DA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93B0A"/>
    <w:multiLevelType w:val="hybridMultilevel"/>
    <w:tmpl w:val="435EF0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94496C"/>
    <w:multiLevelType w:val="hybridMultilevel"/>
    <w:tmpl w:val="F998FE88"/>
    <w:lvl w:ilvl="0" w:tplc="1D6AE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27635">
    <w:abstractNumId w:val="1"/>
  </w:num>
  <w:num w:numId="2" w16cid:durableId="820538179">
    <w:abstractNumId w:val="3"/>
  </w:num>
  <w:num w:numId="3" w16cid:durableId="1857037683">
    <w:abstractNumId w:val="2"/>
  </w:num>
  <w:num w:numId="4" w16cid:durableId="1462916100">
    <w:abstractNumId w:val="6"/>
  </w:num>
  <w:num w:numId="5" w16cid:durableId="2050299503">
    <w:abstractNumId w:val="7"/>
  </w:num>
  <w:num w:numId="6" w16cid:durableId="1958557278">
    <w:abstractNumId w:val="5"/>
  </w:num>
  <w:num w:numId="7" w16cid:durableId="1637904599">
    <w:abstractNumId w:val="4"/>
  </w:num>
  <w:num w:numId="8" w16cid:durableId="703945637">
    <w:abstractNumId w:val="0"/>
  </w:num>
  <w:num w:numId="9" w16cid:durableId="1287421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ED"/>
    <w:rsid w:val="000A7601"/>
    <w:rsid w:val="000C3E2F"/>
    <w:rsid w:val="0012720E"/>
    <w:rsid w:val="001331E0"/>
    <w:rsid w:val="0020750B"/>
    <w:rsid w:val="00237F50"/>
    <w:rsid w:val="0024585F"/>
    <w:rsid w:val="00324BAA"/>
    <w:rsid w:val="00340C13"/>
    <w:rsid w:val="00385625"/>
    <w:rsid w:val="003C17C8"/>
    <w:rsid w:val="00451502"/>
    <w:rsid w:val="005026C2"/>
    <w:rsid w:val="00504529"/>
    <w:rsid w:val="005137AC"/>
    <w:rsid w:val="005A3ED5"/>
    <w:rsid w:val="005E23D9"/>
    <w:rsid w:val="00677066"/>
    <w:rsid w:val="006F10B9"/>
    <w:rsid w:val="00717842"/>
    <w:rsid w:val="0072588F"/>
    <w:rsid w:val="00770A35"/>
    <w:rsid w:val="00773462"/>
    <w:rsid w:val="007821C0"/>
    <w:rsid w:val="007840A4"/>
    <w:rsid w:val="008211DC"/>
    <w:rsid w:val="0086200B"/>
    <w:rsid w:val="00874D77"/>
    <w:rsid w:val="00906FC7"/>
    <w:rsid w:val="00995E3B"/>
    <w:rsid w:val="009B189A"/>
    <w:rsid w:val="009E5470"/>
    <w:rsid w:val="009E5506"/>
    <w:rsid w:val="00A9448E"/>
    <w:rsid w:val="00AB6967"/>
    <w:rsid w:val="00AE0FED"/>
    <w:rsid w:val="00AF35DA"/>
    <w:rsid w:val="00B331C3"/>
    <w:rsid w:val="00BC0B56"/>
    <w:rsid w:val="00C27F52"/>
    <w:rsid w:val="00C90587"/>
    <w:rsid w:val="00CA5D48"/>
    <w:rsid w:val="00CB082A"/>
    <w:rsid w:val="00D536D4"/>
    <w:rsid w:val="00D6197F"/>
    <w:rsid w:val="00DC64CB"/>
    <w:rsid w:val="00DF26C2"/>
    <w:rsid w:val="00DF5A5C"/>
    <w:rsid w:val="00E92C05"/>
    <w:rsid w:val="00EA0A08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3BFE"/>
  <w15:chartTrackingRefBased/>
  <w15:docId w15:val="{0397BBF5-B873-4AFE-BA8B-7B6CB39F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ED"/>
  </w:style>
  <w:style w:type="paragraph" w:styleId="Heading1">
    <w:name w:val="heading 1"/>
    <w:basedOn w:val="Normal"/>
    <w:next w:val="Normal"/>
    <w:link w:val="Heading1Char"/>
    <w:uiPriority w:val="9"/>
    <w:qFormat/>
    <w:rsid w:val="00AE0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F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4C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6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E0"/>
  </w:style>
  <w:style w:type="paragraph" w:styleId="Footer">
    <w:name w:val="footer"/>
    <w:basedOn w:val="Normal"/>
    <w:link w:val="FooterChar"/>
    <w:uiPriority w:val="99"/>
    <w:unhideWhenUsed/>
    <w:rsid w:val="0013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ata.wvgis.wvu.edu/pub/RA/HL/RA-S/Reports/RF0_INDEX_1_ALL-1_WV_Top90PCTrnk_20250730.pdf" TargetMode="External"/><Relationship Id="rId21" Type="http://schemas.openxmlformats.org/officeDocument/2006/relationships/hyperlink" Target="https://www.wvfrf.org/wvre/report/?scaleid=5&amp;entityid=243&amp;type=all" TargetMode="External"/><Relationship Id="rId42" Type="http://schemas.openxmlformats.org/officeDocument/2006/relationships/hyperlink" Target="https://data.wvgis.wvu.edu/pub/RA/HL/WVFRF/Docs/WVRE_Analytical_Visualization_Scales_20250430.pdf" TargetMode="External"/><Relationship Id="rId47" Type="http://schemas.openxmlformats.org/officeDocument/2006/relationships/hyperlink" Target="https://www.wvfrf.org/wvre/dashboard/?link=https://wvu.maps.arcgis.com/apps/dashboards/33835a799baa4c109417bc130e98f05e" TargetMode="External"/><Relationship Id="rId63" Type="http://schemas.openxmlformats.org/officeDocument/2006/relationships/hyperlink" Target="https://www.mapwv.gov/assessment/Assessment?FloodRisk=High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wvfrf.org/wv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vfrf.org/wvre/data/home/" TargetMode="External"/><Relationship Id="rId29" Type="http://schemas.openxmlformats.org/officeDocument/2006/relationships/hyperlink" Target="https://www.wvfrf.org/wvre/blra/?sortfield=Flood_Depth_Value&amp;sorttype=desc&amp;hiddenFields=default" TargetMode="External"/><Relationship Id="rId11" Type="http://schemas.openxmlformats.org/officeDocument/2006/relationships/hyperlink" Target="https://data.wvgis.wvu.edu/pub/RA/HL/RA-S/Guides/HMP_Guides/" TargetMode="External"/><Relationship Id="rId24" Type="http://schemas.openxmlformats.org/officeDocument/2006/relationships/hyperlink" Target="https://www.wvfrf.org/wvre/report/?scaleid=3&amp;entityid=38&amp;type=hierarchy" TargetMode="External"/><Relationship Id="rId32" Type="http://schemas.openxmlformats.org/officeDocument/2006/relationships/hyperlink" Target="https://www.wvfrf.org/wvre/report/?scaleid=3&amp;entityid=all&amp;type=comparison" TargetMode="External"/><Relationship Id="rId37" Type="http://schemas.openxmlformats.org/officeDocument/2006/relationships/hyperlink" Target="https://www.wvfrf.org/wvre/report/?scaleid=8&amp;entityid=all&amp;type=comparison" TargetMode="External"/><Relationship Id="rId40" Type="http://schemas.openxmlformats.org/officeDocument/2006/relationships/hyperlink" Target="https://data.wvgis.wvu.edu/pub/RA/HL/Data/RA-BL/2a_BL-BLRA/3_Metadata/BLRA_cycle/WV_BLRA_cycle_DIAGRAM.pdf" TargetMode="External"/><Relationship Id="rId45" Type="http://schemas.openxmlformats.org/officeDocument/2006/relationships/hyperlink" Target="https://www.wvfrf.org/wvre/dashboard/?link=https://wvu.maps.arcgis.com/apps/dashboards/0e9e527ec32a471aabebdb69c135cd50" TargetMode="External"/><Relationship Id="rId53" Type="http://schemas.openxmlformats.org/officeDocument/2006/relationships/hyperlink" Target="https://www.wvfrf.org/wvre/visualization/home/" TargetMode="External"/><Relationship Id="rId58" Type="http://schemas.openxmlformats.org/officeDocument/2006/relationships/hyperlink" Target="https://www.wvfrf.org/wvre/visualization/home/" TargetMode="External"/><Relationship Id="rId66" Type="http://schemas.openxmlformats.org/officeDocument/2006/relationships/hyperlink" Target="https://www.wvfrf.org/wvre/blra/?sortfield=Flood_Depth_Value&amp;sorttype=desc&amp;hiddenFields=default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ata.wvgis.wvu.edu/pub/RA/HL/WVFRF/Docs/WVFRF_Overview_Graphics.pdf" TargetMode="External"/><Relationship Id="rId19" Type="http://schemas.openxmlformats.org/officeDocument/2006/relationships/hyperlink" Target="https://data.wvgis.wvu.edu/pub/RA/HL/RA-S/Reports/RF0_INDEX_1WV-1_C-Index_30FastFacts_202504.pdf" TargetMode="External"/><Relationship Id="rId14" Type="http://schemas.openxmlformats.org/officeDocument/2006/relationships/hyperlink" Target="https://data.wvgis.wvu.edu/pub/RA/HL/Data/RA-AL/1a_AL-RISK-INDEX/2_Metadata/WV_RiskIndex_DataDictionary.pdf" TargetMode="External"/><Relationship Id="rId22" Type="http://schemas.openxmlformats.org/officeDocument/2006/relationships/hyperlink" Target="https://www.wvfrf.org/wvre/report/?scaleid=5&amp;entityid=243&amp;type=top20" TargetMode="External"/><Relationship Id="rId27" Type="http://schemas.openxmlformats.org/officeDocument/2006/relationships/hyperlink" Target="https://data.wvgis.wvu.edu/pub/RA/HL/RA-S/Reports/RF0_INDEX_1_ALL-1_WV_Top80PCTrnk.xlsx" TargetMode="External"/><Relationship Id="rId30" Type="http://schemas.openxmlformats.org/officeDocument/2006/relationships/hyperlink" Target="https://www.wvfrf.org/wvre/blra/?type=sigstruct&amp;sortfield=Depth_Grid&amp;sorttype=desc&amp;hiddenFields=default" TargetMode="External"/><Relationship Id="rId35" Type="http://schemas.openxmlformats.org/officeDocument/2006/relationships/hyperlink" Target="https://www.wvfrf.org/wvre/report/?scaleid=6&amp;entityid=all&amp;type=comparison" TargetMode="External"/><Relationship Id="rId43" Type="http://schemas.openxmlformats.org/officeDocument/2006/relationships/hyperlink" Target="https://www.wvfrf.org/wvre/dashboard/?link=https://wvu.maps.arcgis.com/apps/dashboards/84ee91e699f546b2b28933348e6a21ed" TargetMode="External"/><Relationship Id="rId48" Type="http://schemas.openxmlformats.org/officeDocument/2006/relationships/hyperlink" Target="https://www.wvfrf.org/wvre/dashboard/?link=https://wvu.maps.arcgis.com/apps/dashboards/545227e37a8f456ab61c61c9afd951c3" TargetMode="External"/><Relationship Id="rId56" Type="http://schemas.openxmlformats.org/officeDocument/2006/relationships/hyperlink" Target="https://wvfrf.org/library/?TypeID=2&amp;PublicationYear=all" TargetMode="External"/><Relationship Id="rId64" Type="http://schemas.openxmlformats.org/officeDocument/2006/relationships/hyperlink" Target="https://www.mapwv.gov/assessment/Assessment?FloodRisk=Moderate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wvfrf.org/wvre" TargetMode="External"/><Relationship Id="rId51" Type="http://schemas.openxmlformats.org/officeDocument/2006/relationships/hyperlink" Target="https://www.wvfrf.org/wvre/dashboard/?link=https://www.arcgis.com/apps/dashboards/817bb3791b0841898aa7edeec56a578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ata.wvgis.wvu.edu/pub/RA/HL/WVFRF/Docs/WVRE_TechnicalDoc.pdf" TargetMode="External"/><Relationship Id="rId17" Type="http://schemas.openxmlformats.org/officeDocument/2006/relationships/hyperlink" Target="https://www.wvfrf.org/wvre/report/?entityid=68&amp;scaleid=1&amp;type=all" TargetMode="External"/><Relationship Id="rId25" Type="http://schemas.openxmlformats.org/officeDocument/2006/relationships/hyperlink" Target="https://www.wvfrf.org/wvre/report/?scaleid=2&amp;entityid=60&amp;type=hierarchy" TargetMode="External"/><Relationship Id="rId33" Type="http://schemas.openxmlformats.org/officeDocument/2006/relationships/hyperlink" Target="https://www.wvfrf.org/wvre/report/?scaleid=4&amp;entityid=all&amp;type=comparison" TargetMode="External"/><Relationship Id="rId38" Type="http://schemas.openxmlformats.org/officeDocument/2006/relationships/hyperlink" Target="https://data.wvgis.wvu.edu/pub/RA/HL/Data/RA-BL/2a_BL-BLRA/3_Metadata/WV_FRA_Methodology.pdf" TargetMode="External"/><Relationship Id="rId46" Type="http://schemas.openxmlformats.org/officeDocument/2006/relationships/hyperlink" Target="https://www.wvfrf.org/wvre/dashboard/?link=https://wvu.maps.arcgis.com/apps/dashboards/6b8c83777ec542bf96cfb097ed63490d" TargetMode="External"/><Relationship Id="rId59" Type="http://schemas.openxmlformats.org/officeDocument/2006/relationships/hyperlink" Target="https://data.wvgis.wvu.edu/pub/RA/HL/WVFRF/Flyer/WVFRF_Project-Flyer_CIVIC-Stage2_2025.pdf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mapwv.gov/flood/map/?wkid=102100&amp;x=-8916080&amp;y=4611085&amp;l=11&amp;v=2" TargetMode="External"/><Relationship Id="rId41" Type="http://schemas.openxmlformats.org/officeDocument/2006/relationships/hyperlink" Target="https://data.wvgis.wvu.edu/pub/RA/HL/Data/RA-BL/2a_BL-BLRA/3_Metadata/BLRA_cycle/WV_BI_Workflow_DIAGRAM.pdf" TargetMode="External"/><Relationship Id="rId54" Type="http://schemas.openxmlformats.org/officeDocument/2006/relationships/hyperlink" Target="https://wvfrf.org/library/?TypeID=1&amp;PublicationYear=all" TargetMode="External"/><Relationship Id="rId62" Type="http://schemas.openxmlformats.org/officeDocument/2006/relationships/hyperlink" Target="https://www.wvfrf.org/libr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ata.wvgis.wvu.edu/pub/RA/HL/RA-S/Indicators/RF0/RISK-INDICATOR-RESOURCES.pdf" TargetMode="External"/><Relationship Id="rId23" Type="http://schemas.openxmlformats.org/officeDocument/2006/relationships/hyperlink" Target="https://www.wvfrf.org/wvre/report/?scaleid=5&amp;entityid=all&amp;type=comparison" TargetMode="External"/><Relationship Id="rId28" Type="http://schemas.openxmlformats.org/officeDocument/2006/relationships/hyperlink" Target="https://data.wvgis.wvu.edu/pub/RA/HL/RA-S/Reports/TopRankedList-6entities.pdf" TargetMode="External"/><Relationship Id="rId36" Type="http://schemas.openxmlformats.org/officeDocument/2006/relationships/hyperlink" Target="https://www.wvfrf.org/wvre/report/?scaleid=7&amp;entityid=all&amp;type=comparison" TargetMode="External"/><Relationship Id="rId49" Type="http://schemas.openxmlformats.org/officeDocument/2006/relationships/hyperlink" Target="https://www.wvfrf.org/wvre/dashboard/?link=https://wvu.maps.arcgis.com/apps/dashboards/0a2182528f4e49ca827da8b9dcb65897" TargetMode="External"/><Relationship Id="rId57" Type="http://schemas.openxmlformats.org/officeDocument/2006/relationships/hyperlink" Target="https://wvfrf.org/library/?TypeID=11&amp;PublicationYear=all" TargetMode="External"/><Relationship Id="rId10" Type="http://schemas.openxmlformats.org/officeDocument/2006/relationships/hyperlink" Target="https://data.wvgis.wvu.edu/pub/RA/HL/RA-L/MOVIE/3Dmovie_LoganCounty_Island_Creek_RA_2024.mp4" TargetMode="External"/><Relationship Id="rId31" Type="http://schemas.openxmlformats.org/officeDocument/2006/relationships/hyperlink" Target="https://www.wvfrf.org/wvre/report/?scaleid=2&amp;entityid=all&amp;type=comparison" TargetMode="External"/><Relationship Id="rId44" Type="http://schemas.openxmlformats.org/officeDocument/2006/relationships/hyperlink" Target="https://www.wvfrf.org/wvre/dashboard/?link=https://wvu.maps.arcgis.com/apps/dashboards/656d298888bb4804ad4d1e8e0cd600ca" TargetMode="External"/><Relationship Id="rId52" Type="http://schemas.openxmlformats.org/officeDocument/2006/relationships/hyperlink" Target="https://www.wvfrf.org/wvre/dashboard/?link=https://www.arcgis.com/apps/dashboards/a339ee6ee8d84a48b152c6089ddcdae9" TargetMode="External"/><Relationship Id="rId60" Type="http://schemas.openxmlformats.org/officeDocument/2006/relationships/hyperlink" Target="https://data.wvgis.wvu.edu/pub/RA/HL/WVFRF/Flyer/WVFRF_Project-Flyer_CIVIC-Stage2_2025.pdf" TargetMode="External"/><Relationship Id="rId65" Type="http://schemas.openxmlformats.org/officeDocument/2006/relationships/hyperlink" Target="https://www.mapwv.gov/flood/map/?wkid=102100&amp;x=-8671822&amp;y=4777190&amp;l=3&amp;v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wvgis.wvu.edu/pub/RA/HL/WVFRF/Flyer/WVRE_Info_OnePager.pdf" TargetMode="External"/><Relationship Id="rId13" Type="http://schemas.openxmlformats.org/officeDocument/2006/relationships/hyperlink" Target="https://data.wvgis.wvu.edu/pub/RA/HL/WVFRF/Docs/WVRE_RA_Indicators_Portrait.pdf" TargetMode="External"/><Relationship Id="rId18" Type="http://schemas.openxmlformats.org/officeDocument/2006/relationships/hyperlink" Target="https://data.wvgis.wvu.edu/pub/RA/HL/Outreach/RiskReduction/WVFRF/20250404_CapitolFloodDay/Posters/Statewide_RA_Poster_20250304.pdf" TargetMode="External"/><Relationship Id="rId39" Type="http://schemas.openxmlformats.org/officeDocument/2006/relationships/hyperlink" Target="https://data.wvgis.wvu.edu/pub/RA/HL/Data/RA-BL/2a_BL-BLRA/3_Metadata/FRA/WV-Statewide-Flood-Risk-Assessment-Model.pdf" TargetMode="External"/><Relationship Id="rId34" Type="http://schemas.openxmlformats.org/officeDocument/2006/relationships/hyperlink" Target="https://www.wvfrf.org/wvre/report/?scaleid=5&amp;entityid=all&amp;type=comparison" TargetMode="External"/><Relationship Id="rId50" Type="http://schemas.openxmlformats.org/officeDocument/2006/relationships/hyperlink" Target="https://www.wvfrf.org/wvre/dashboard/?link=https://wvu.maps.arcgis.com/apps/dashboards/83e1bdae8f7d4780940d3d6bccd92719" TargetMode="External"/><Relationship Id="rId55" Type="http://schemas.openxmlformats.org/officeDocument/2006/relationships/hyperlink" Target="https://wvfrf.org/library/?TypeID=14&amp;PublicationYear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1800</Words>
  <Characters>10767</Characters>
  <Application>Microsoft Office Word</Application>
  <DocSecurity>0</DocSecurity>
  <Lines>566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Donaldson</dc:creator>
  <cp:keywords/>
  <dc:description/>
  <cp:lastModifiedBy>Kurt Donaldson</cp:lastModifiedBy>
  <cp:revision>5</cp:revision>
  <dcterms:created xsi:type="dcterms:W3CDTF">2025-12-04T22:04:00Z</dcterms:created>
  <dcterms:modified xsi:type="dcterms:W3CDTF">2025-12-04T22:22:00Z</dcterms:modified>
</cp:coreProperties>
</file>